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03B80" w14:textId="77777777" w:rsidR="00803530" w:rsidRDefault="00803530" w:rsidP="00803530">
      <w:pPr>
        <w:jc w:val="center"/>
        <w:rPr>
          <w:b/>
          <w:sz w:val="30"/>
          <w:szCs w:val="30"/>
        </w:rPr>
      </w:pPr>
      <w:r w:rsidRPr="00DD56F6">
        <w:rPr>
          <w:rFonts w:hint="eastAsia"/>
          <w:b/>
          <w:sz w:val="30"/>
          <w:szCs w:val="30"/>
        </w:rPr>
        <w:t>作业一：</w:t>
      </w:r>
      <w:r w:rsidRPr="00DD56F6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丰田二手车价格（</w:t>
      </w:r>
      <w:r w:rsidRPr="00DD56F6">
        <w:rPr>
          <w:rFonts w:hint="eastAsia"/>
          <w:b/>
          <w:sz w:val="30"/>
          <w:szCs w:val="30"/>
        </w:rPr>
        <w:t>线性模型</w:t>
      </w:r>
      <w:r>
        <w:rPr>
          <w:rFonts w:hint="eastAsia"/>
          <w:b/>
          <w:sz w:val="30"/>
          <w:szCs w:val="30"/>
        </w:rPr>
        <w:t>）</w:t>
      </w:r>
    </w:p>
    <w:p w14:paraId="54D76342" w14:textId="77777777" w:rsidR="00803530" w:rsidRPr="00DD56F6" w:rsidRDefault="00803530" w:rsidP="00803530">
      <w:pPr>
        <w:jc w:val="center"/>
        <w:rPr>
          <w:b/>
          <w:sz w:val="30"/>
          <w:szCs w:val="30"/>
        </w:rPr>
      </w:pPr>
    </w:p>
    <w:p w14:paraId="6607B8EF" w14:textId="77777777" w:rsidR="00803530" w:rsidRPr="008C0D9E" w:rsidRDefault="00803530" w:rsidP="00803530">
      <w:pPr>
        <w:rPr>
          <w:sz w:val="24"/>
          <w:szCs w:val="24"/>
        </w:rPr>
      </w:pPr>
      <w:r w:rsidRPr="008C0D9E">
        <w:rPr>
          <w:rFonts w:hint="eastAsia"/>
          <w:sz w:val="24"/>
          <w:szCs w:val="24"/>
        </w:rPr>
        <w:t>数据集</w:t>
      </w:r>
      <w:r>
        <w:rPr>
          <w:rFonts w:hint="eastAsia"/>
          <w:sz w:val="24"/>
          <w:szCs w:val="24"/>
        </w:rPr>
        <w:t>“</w:t>
      </w:r>
      <w:r w:rsidRPr="00EB248C">
        <w:rPr>
          <w:sz w:val="24"/>
          <w:szCs w:val="24"/>
        </w:rPr>
        <w:t>ToyotaCorolla</w:t>
      </w:r>
      <w:r>
        <w:rPr>
          <w:rFonts w:hint="eastAsia"/>
          <w:sz w:val="24"/>
          <w:szCs w:val="24"/>
        </w:rPr>
        <w:t>.xls</w:t>
      </w:r>
      <w:r>
        <w:rPr>
          <w:rFonts w:hint="eastAsia"/>
          <w:sz w:val="24"/>
          <w:szCs w:val="24"/>
        </w:rPr>
        <w:t>”</w:t>
      </w:r>
      <w:r w:rsidRPr="008C0D9E">
        <w:rPr>
          <w:rFonts w:hint="eastAsia"/>
          <w:sz w:val="24"/>
          <w:szCs w:val="24"/>
        </w:rPr>
        <w:t>包括了</w:t>
      </w:r>
      <w:r w:rsidRPr="008C0D9E">
        <w:rPr>
          <w:rFonts w:hint="eastAsia"/>
          <w:sz w:val="24"/>
          <w:szCs w:val="24"/>
        </w:rPr>
        <w:t>1436</w:t>
      </w:r>
      <w:r w:rsidRPr="008C0D9E">
        <w:rPr>
          <w:rFonts w:hint="eastAsia"/>
          <w:sz w:val="24"/>
          <w:szCs w:val="24"/>
        </w:rPr>
        <w:t>辆二手丰田卡罗拉的销售价格和车辆特征</w:t>
      </w:r>
      <w:r>
        <w:rPr>
          <w:rFonts w:hint="eastAsia"/>
          <w:sz w:val="24"/>
          <w:szCs w:val="24"/>
        </w:rPr>
        <w:t>（见下面指标说明）</w:t>
      </w:r>
      <w:r w:rsidRPr="008C0D9E">
        <w:rPr>
          <w:rFonts w:hint="eastAsia"/>
          <w:sz w:val="24"/>
          <w:szCs w:val="24"/>
        </w:rPr>
        <w:t>，分析目标是预测一辆二手车的销售价格。</w:t>
      </w:r>
    </w:p>
    <w:p w14:paraId="514EA07C" w14:textId="77777777" w:rsidR="00803530" w:rsidRPr="008C0D9E" w:rsidRDefault="00803530" w:rsidP="00803530">
      <w:pPr>
        <w:rPr>
          <w:sz w:val="24"/>
          <w:szCs w:val="24"/>
        </w:rPr>
      </w:pPr>
      <w:r w:rsidRPr="008C0D9E">
        <w:rPr>
          <w:rFonts w:hint="eastAsia"/>
          <w:sz w:val="24"/>
          <w:szCs w:val="24"/>
        </w:rPr>
        <w:t>报告要求：</w:t>
      </w:r>
    </w:p>
    <w:p w14:paraId="506F91F5" w14:textId="77777777" w:rsidR="00803530" w:rsidRPr="008C0D9E" w:rsidRDefault="00803530" w:rsidP="00803530">
      <w:pPr>
        <w:rPr>
          <w:sz w:val="24"/>
          <w:szCs w:val="24"/>
        </w:rPr>
      </w:pPr>
      <w:r w:rsidRPr="008C0D9E">
        <w:rPr>
          <w:rFonts w:hint="eastAsia"/>
          <w:sz w:val="24"/>
          <w:szCs w:val="24"/>
        </w:rPr>
        <w:t>（</w:t>
      </w:r>
      <w:r w:rsidRPr="008C0D9E">
        <w:rPr>
          <w:rFonts w:hint="eastAsia"/>
          <w:sz w:val="24"/>
          <w:szCs w:val="24"/>
        </w:rPr>
        <w:t>1</w:t>
      </w:r>
      <w:r w:rsidRPr="008C0D9E">
        <w:rPr>
          <w:rFonts w:hint="eastAsia"/>
          <w:sz w:val="24"/>
          <w:szCs w:val="24"/>
        </w:rPr>
        <w:t>）清楚阐述预解决的问题；</w:t>
      </w:r>
    </w:p>
    <w:p w14:paraId="633F46D5" w14:textId="77777777" w:rsidR="00803530" w:rsidRPr="008C0D9E" w:rsidRDefault="00803530" w:rsidP="00803530">
      <w:pPr>
        <w:rPr>
          <w:sz w:val="24"/>
          <w:szCs w:val="24"/>
        </w:rPr>
      </w:pPr>
      <w:r w:rsidRPr="008C0D9E">
        <w:rPr>
          <w:rFonts w:hint="eastAsia"/>
          <w:sz w:val="24"/>
          <w:szCs w:val="24"/>
        </w:rPr>
        <w:t>（</w:t>
      </w:r>
      <w:r w:rsidRPr="008C0D9E">
        <w:rPr>
          <w:rFonts w:hint="eastAsia"/>
          <w:sz w:val="24"/>
          <w:szCs w:val="24"/>
        </w:rPr>
        <w:t>2</w:t>
      </w:r>
      <w:r w:rsidRPr="008C0D9E">
        <w:rPr>
          <w:rFonts w:hint="eastAsia"/>
          <w:sz w:val="24"/>
          <w:szCs w:val="24"/>
        </w:rPr>
        <w:t>）清楚描述数据；</w:t>
      </w:r>
    </w:p>
    <w:p w14:paraId="0D8D49A0" w14:textId="77777777" w:rsidR="00803530" w:rsidRPr="008C0D9E" w:rsidRDefault="00803530" w:rsidP="00803530">
      <w:pPr>
        <w:rPr>
          <w:sz w:val="24"/>
          <w:szCs w:val="24"/>
        </w:rPr>
      </w:pPr>
      <w:r w:rsidRPr="008C0D9E">
        <w:rPr>
          <w:rFonts w:hint="eastAsia"/>
          <w:sz w:val="24"/>
          <w:szCs w:val="24"/>
        </w:rPr>
        <w:t>（</w:t>
      </w:r>
      <w:r w:rsidRPr="008C0D9E">
        <w:rPr>
          <w:rFonts w:hint="eastAsia"/>
          <w:sz w:val="24"/>
          <w:szCs w:val="24"/>
        </w:rPr>
        <w:t>3</w:t>
      </w:r>
      <w:r w:rsidRPr="008C0D9E">
        <w:rPr>
          <w:rFonts w:hint="eastAsia"/>
          <w:sz w:val="24"/>
          <w:szCs w:val="24"/>
        </w:rPr>
        <w:t>）包括必要的统计分析过程、方法；</w:t>
      </w:r>
    </w:p>
    <w:p w14:paraId="1B97B750" w14:textId="5387C926" w:rsidR="00803530" w:rsidRPr="00803530" w:rsidRDefault="00803530" w:rsidP="00803530">
      <w:pPr>
        <w:rPr>
          <w:sz w:val="24"/>
          <w:szCs w:val="24"/>
        </w:rPr>
      </w:pPr>
      <w:r w:rsidRPr="008C0D9E">
        <w:rPr>
          <w:rFonts w:hint="eastAsia"/>
          <w:sz w:val="24"/>
          <w:szCs w:val="24"/>
        </w:rPr>
        <w:t>（</w:t>
      </w:r>
      <w:r w:rsidRPr="008C0D9E">
        <w:rPr>
          <w:rFonts w:hint="eastAsia"/>
          <w:sz w:val="24"/>
          <w:szCs w:val="24"/>
        </w:rPr>
        <w:t>4</w:t>
      </w:r>
      <w:r w:rsidRPr="008C0D9E">
        <w:rPr>
          <w:rFonts w:hint="eastAsia"/>
          <w:sz w:val="24"/>
          <w:szCs w:val="24"/>
        </w:rPr>
        <w:t>）报告框架清晰、格式符合数据分析报告要求、撰写流畅；</w:t>
      </w:r>
    </w:p>
    <w:p w14:paraId="67EE4321" w14:textId="2F4F986F" w:rsidR="00803530" w:rsidRPr="00DD56F6" w:rsidRDefault="00803530" w:rsidP="00803530">
      <w:pPr>
        <w:widowControl/>
        <w:spacing w:before="400" w:after="12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DD56F6">
        <w:rPr>
          <w:rFonts w:ascii="Arial" w:eastAsia="宋体" w:hAnsi="Arial" w:cs="Arial"/>
          <w:b/>
          <w:bCs/>
          <w:color w:val="000000"/>
          <w:kern w:val="36"/>
          <w:sz w:val="24"/>
          <w:szCs w:val="24"/>
        </w:rPr>
        <w:t>ToyotaCorolla</w:t>
      </w:r>
      <w:proofErr w:type="spellEnd"/>
    </w:p>
    <w:p w14:paraId="3A9236FC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Variable            Description</w:t>
      </w:r>
    </w:p>
    <w:p w14:paraId="4229D049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Price                Offer Price in EUROs</w:t>
      </w:r>
    </w:p>
    <w:p w14:paraId="59285809" w14:textId="767D6C0B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Age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     </w:t>
      </w:r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     Age in months as in August 2004</w:t>
      </w:r>
    </w:p>
    <w:p w14:paraId="7E252942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KM                Accumulated Kilometers on odometer</w:t>
      </w:r>
    </w:p>
    <w:p w14:paraId="72ACC32F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Fuel_Type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    Fuel Type (Petrol, Diesel, CNG)</w:t>
      </w:r>
    </w:p>
    <w:p w14:paraId="68C8C5CD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HP               Horse Power</w:t>
      </w:r>
    </w:p>
    <w:p w14:paraId="795940AE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Met_Color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     Metallic Color?  (Yes=1, No=0)</w:t>
      </w:r>
    </w:p>
    <w:p w14:paraId="30657BFA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Automatic            Automatic ( (Yes=1, No=0)</w:t>
      </w:r>
    </w:p>
    <w:p w14:paraId="4051FB77" w14:textId="2B74ECC0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CC                </w:t>
      </w:r>
      <w:r w:rsidR="001157CE">
        <w:rPr>
          <w:rFonts w:ascii="Arial" w:eastAsia="宋体" w:hAnsi="Arial" w:cs="Arial" w:hint="eastAsia"/>
          <w:color w:val="000000"/>
          <w:kern w:val="0"/>
          <w:sz w:val="22"/>
        </w:rPr>
        <w:t>气缸容量</w:t>
      </w:r>
      <w:r w:rsidRPr="00DD56F6">
        <w:rPr>
          <w:rFonts w:ascii="Arial" w:eastAsia="宋体" w:hAnsi="Arial" w:cs="Arial"/>
          <w:color w:val="000000"/>
          <w:kern w:val="0"/>
          <w:sz w:val="22"/>
        </w:rPr>
        <w:t>Cylinder Volume in cubic centimeters</w:t>
      </w:r>
    </w:p>
    <w:p w14:paraId="2428CF50" w14:textId="354FDE6F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Doors            </w:t>
      </w:r>
      <w:r w:rsidR="001157CE">
        <w:rPr>
          <w:rFonts w:ascii="Arial" w:eastAsia="宋体" w:hAnsi="Arial" w:cs="Arial" w:hint="eastAsia"/>
          <w:color w:val="000000"/>
          <w:kern w:val="0"/>
          <w:sz w:val="22"/>
        </w:rPr>
        <w:t>车门数</w:t>
      </w:r>
      <w:r w:rsidRPr="00DD56F6">
        <w:rPr>
          <w:rFonts w:ascii="Arial" w:eastAsia="宋体" w:hAnsi="Arial" w:cs="Arial"/>
          <w:color w:val="000000"/>
          <w:kern w:val="0"/>
          <w:sz w:val="22"/>
        </w:rPr>
        <w:t>Number of doors</w:t>
      </w:r>
    </w:p>
    <w:p w14:paraId="4F93EA02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Quarterly_Tax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>      Quarterly road tax in EUROs</w:t>
      </w:r>
    </w:p>
    <w:p w14:paraId="78851DB3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Weight           Weight in Kilograms</w:t>
      </w:r>
    </w:p>
    <w:p w14:paraId="25D1471A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Mfr_Guarantee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Within Manufacturer's Guarantee period  (Yes=1, No=0)</w:t>
      </w:r>
    </w:p>
    <w:p w14:paraId="38293177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ABS                Anti-Lock Brake System (Yes=1, No=0)</w:t>
      </w:r>
    </w:p>
    <w:p w14:paraId="10FECF62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Airbag_2            Passenger Airbag  (Yes=1, No=0)</w:t>
      </w:r>
    </w:p>
    <w:p w14:paraId="1A66915C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Airco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         Airconditioning  (Yes=1, No=0)</w:t>
      </w:r>
    </w:p>
    <w:p w14:paraId="06C51778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Boardcomputer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</w:t>
      </w: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Boardcomputer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>  (Yes=1, No=0)</w:t>
      </w:r>
    </w:p>
    <w:p w14:paraId="52220D5E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CD_Player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     CD Player  (Yes=1, No=0)</w:t>
      </w:r>
    </w:p>
    <w:p w14:paraId="7F67A084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Central_Lock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Central Lock  (Yes=1, No=0)</w:t>
      </w:r>
    </w:p>
    <w:p w14:paraId="4585F232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Powered_Windows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Powered Windows  (Yes=1, No=0)</w:t>
      </w:r>
    </w:p>
    <w:p w14:paraId="7F13A97F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Radio           Radio  (Yes=1, No=0)</w:t>
      </w:r>
    </w:p>
    <w:p w14:paraId="178BFB14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Sport_Model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     Sport Model  (Yes=1, No=0)</w:t>
      </w:r>
    </w:p>
    <w:p w14:paraId="702BFEBC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Backseat_Divider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>        Backseat Divider  (Yes=1, No=0)</w:t>
      </w:r>
    </w:p>
    <w:p w14:paraId="36270A82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D56F6">
        <w:rPr>
          <w:rFonts w:ascii="Arial" w:eastAsia="宋体" w:hAnsi="Arial" w:cs="Arial"/>
          <w:color w:val="000000"/>
          <w:kern w:val="0"/>
          <w:sz w:val="22"/>
        </w:rPr>
        <w:t>Tow_Bar</w:t>
      </w:r>
      <w:proofErr w:type="spellEnd"/>
      <w:r w:rsidRPr="00DD56F6">
        <w:rPr>
          <w:rFonts w:ascii="Arial" w:eastAsia="宋体" w:hAnsi="Arial" w:cs="Arial"/>
          <w:color w:val="000000"/>
          <w:kern w:val="0"/>
          <w:sz w:val="22"/>
        </w:rPr>
        <w:t xml:space="preserve">           Tow Bar  (Yes=1, No=0)</w:t>
      </w:r>
    </w:p>
    <w:p w14:paraId="12CAEEE7" w14:textId="77777777" w:rsidR="00803530" w:rsidRPr="00DD56F6" w:rsidRDefault="00803530" w:rsidP="008035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F6">
        <w:rPr>
          <w:rFonts w:ascii="Arial" w:eastAsia="宋体" w:hAnsi="Arial" w:cs="Arial"/>
          <w:color w:val="000000"/>
          <w:kern w:val="0"/>
          <w:sz w:val="22"/>
        </w:rPr>
        <w:t>    </w:t>
      </w:r>
    </w:p>
    <w:p w14:paraId="2BF2F06E" w14:textId="77777777" w:rsidR="00F14F08" w:rsidRDefault="00F14F08"/>
    <w:sectPr w:rsidR="00F14F08" w:rsidSect="00B41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30"/>
    <w:rsid w:val="001157CE"/>
    <w:rsid w:val="00803530"/>
    <w:rsid w:val="00B41DB4"/>
    <w:rsid w:val="00BC2323"/>
    <w:rsid w:val="00F1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1744"/>
  <w15:chartTrackingRefBased/>
  <w15:docId w15:val="{2FDE1096-0D34-9742-A5C1-C73FA6F9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53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Yujie</dc:creator>
  <cp:keywords/>
  <dc:description/>
  <cp:lastModifiedBy>茜 _</cp:lastModifiedBy>
  <cp:revision>3</cp:revision>
  <dcterms:created xsi:type="dcterms:W3CDTF">2020-10-11T06:52:00Z</dcterms:created>
  <dcterms:modified xsi:type="dcterms:W3CDTF">2020-10-28T14:53:00Z</dcterms:modified>
</cp:coreProperties>
</file>