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D5A" w:rsidRDefault="00B63D5A" w:rsidP="00766DD4">
      <w:r>
        <w:rPr>
          <w:rFonts w:hint="eastAsia"/>
        </w:rPr>
        <w:t>我有两个问题</w:t>
      </w:r>
      <w:r>
        <w:rPr>
          <w:rFonts w:hint="eastAsia"/>
        </w:rPr>
        <w:t>,</w:t>
      </w:r>
      <w:r>
        <w:t xml:space="preserve"> </w:t>
      </w:r>
      <w:r>
        <w:rPr>
          <w:rFonts w:hint="eastAsia"/>
        </w:rPr>
        <w:t>都是关于</w:t>
      </w:r>
      <w:r>
        <w:rPr>
          <w:rFonts w:hint="eastAsia"/>
        </w:rPr>
        <w:t>6</w:t>
      </w:r>
      <w:r>
        <w:t>.2</w:t>
      </w:r>
      <w:r>
        <w:rPr>
          <w:rFonts w:hint="eastAsia"/>
        </w:rPr>
        <w:t>节中的证明的</w:t>
      </w:r>
      <w:r>
        <w:rPr>
          <w:rFonts w:hint="eastAsia"/>
        </w:rPr>
        <w:t>.</w:t>
      </w:r>
    </w:p>
    <w:p w:rsidR="00152142" w:rsidRDefault="00152142" w:rsidP="00766DD4">
      <w:r>
        <w:rPr>
          <w:rFonts w:hint="eastAsia"/>
        </w:rPr>
        <w:t>问题</w:t>
      </w:r>
      <w:r>
        <w:rPr>
          <w:rFonts w:hint="eastAsia"/>
        </w:rPr>
        <w:t>(</w:t>
      </w:r>
      <w:r>
        <w:t xml:space="preserve">1): </w:t>
      </w:r>
    </w:p>
    <w:p w:rsidR="00924BAF" w:rsidRPr="00806AA7" w:rsidRDefault="0035018C" w:rsidP="00766DD4">
      <w:pPr>
        <w:rPr>
          <w:rFonts w:hint="eastAsia"/>
        </w:rPr>
      </w:pPr>
      <w:r>
        <w:rPr>
          <w:rFonts w:hint="eastAsia"/>
        </w:rPr>
        <w:t>首先</w:t>
      </w:r>
      <w:r>
        <w:rPr>
          <w:rFonts w:hint="eastAsia"/>
        </w:rPr>
        <w:t>,</w:t>
      </w:r>
      <w:r>
        <w:t xml:space="preserve"> </w:t>
      </w:r>
      <w:r>
        <w:rPr>
          <w:rFonts w:hint="eastAsia"/>
        </w:rPr>
        <w:t>我觉得后面的证明可以直接假设</w:t>
      </w:r>
      <m:oMath>
        <m:r>
          <w:rPr>
            <w:rFonts w:ascii="Cambria Math" w:hAnsi="Cambria Math"/>
          </w:rPr>
          <m:t xml:space="preserve">∀v, </m:t>
        </m:r>
        <m:sSub>
          <m:sSubPr>
            <m:ctrlPr>
              <w:rPr>
                <w:rFonts w:ascii="Cambria Math" w:hAnsi="Cambria Math"/>
                <w:i/>
              </w:rPr>
            </m:ctrlPr>
          </m:sSubPr>
          <m:e>
            <m:r>
              <w:rPr>
                <w:rFonts w:ascii="Cambria Math" w:hAnsi="Cambria Math"/>
              </w:rPr>
              <m:t>ϕ</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v</m:t>
                </m:r>
              </m:sub>
            </m:sSub>
          </m:e>
        </m:d>
        <m:r>
          <w:rPr>
            <w:rFonts w:ascii="Cambria Math" w:hAnsi="Cambria Math"/>
          </w:rPr>
          <m:t xml:space="preserve">&gt;0, ∀e, </m:t>
        </m:r>
        <m:sSub>
          <m:sSubPr>
            <m:ctrlPr>
              <w:rPr>
                <w:rFonts w:ascii="Cambria Math" w:hAnsi="Cambria Math"/>
                <w:i/>
              </w:rPr>
            </m:ctrlPr>
          </m:sSubPr>
          <m:e>
            <m:r>
              <w:rPr>
                <w:rFonts w:ascii="Cambria Math" w:hAnsi="Cambria Math"/>
              </w:rPr>
              <m:t>ϕ</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e</m:t>
                </m:r>
              </m:sub>
            </m:sSub>
          </m:e>
        </m:d>
        <m:r>
          <w:rPr>
            <w:rFonts w:ascii="Cambria Math" w:hAnsi="Cambria Math"/>
          </w:rPr>
          <m:t>&gt;0</m:t>
        </m:r>
      </m:oMath>
      <w:r>
        <w:rPr>
          <w:rFonts w:hint="eastAsia"/>
        </w:rPr>
        <w:t>.</w:t>
      </w:r>
      <w:r w:rsidR="00806AA7">
        <w:t xml:space="preserve"> </w:t>
      </w:r>
      <w:r w:rsidR="00924BAF">
        <w:rPr>
          <w:rFonts w:hint="eastAsia"/>
        </w:rPr>
        <w:t>因为如果</w:t>
      </w:r>
      <w:r w:rsidR="00806AA7">
        <w:rPr>
          <w:rFonts w:hint="eastAsia"/>
        </w:rPr>
        <w:t>这里面</w:t>
      </w:r>
      <w:r w:rsidR="00924BAF">
        <w:rPr>
          <w:rFonts w:hint="eastAsia"/>
        </w:rPr>
        <w:t>某一项为</w:t>
      </w:r>
      <w:r w:rsidR="00924BAF">
        <w:rPr>
          <w:rFonts w:hint="eastAsia"/>
        </w:rPr>
        <w:t>0</w:t>
      </w:r>
      <w:r w:rsidR="00924BAF">
        <w:t xml:space="preserve">, </w:t>
      </w:r>
      <w:r w:rsidR="00806AA7">
        <w:rPr>
          <w:rFonts w:hint="eastAsia"/>
        </w:rPr>
        <w:t>就</w:t>
      </w:r>
      <w:r w:rsidR="00924BAF">
        <w:rPr>
          <w:rFonts w:hint="eastAsia"/>
        </w:rPr>
        <w:t>会直接导致</w:t>
      </w:r>
      <m:oMath>
        <m:r>
          <w:rPr>
            <w:rFonts w:ascii="Cambria Math" w:hAnsi="Cambria Math" w:hint="eastAsia"/>
          </w:rPr>
          <m:t>x</m:t>
        </m:r>
      </m:oMath>
      <w:r w:rsidR="00924BAF">
        <w:rPr>
          <w:rFonts w:hint="eastAsia"/>
        </w:rPr>
        <w:t>这种状态不可能出现</w:t>
      </w:r>
      <w:r w:rsidR="00924BAF">
        <w:t xml:space="preserve">, </w:t>
      </w:r>
      <w:r w:rsidR="00924BAF">
        <w:rPr>
          <w:rFonts w:hint="eastAsia"/>
        </w:rPr>
        <w:t>我们当然不需要考虑任何不可能出现的状态</w:t>
      </w:r>
      <w:r w:rsidR="00924BAF">
        <w:rPr>
          <w:rFonts w:hint="eastAsia"/>
        </w:rPr>
        <w:t>.</w:t>
      </w:r>
      <w:r w:rsidR="00BC3849">
        <w:t xml:space="preserve"> </w:t>
      </w:r>
    </w:p>
    <w:p w:rsidR="00B63D5A" w:rsidRDefault="00DD3D70" w:rsidP="00766DD4">
      <w:r>
        <w:rPr>
          <w:rFonts w:hint="eastAsia"/>
        </w:rPr>
        <w:t>这就会导致</w:t>
      </w:r>
    </w:p>
    <w:p w:rsidR="00DD3D70" w:rsidRDefault="00DD3D70" w:rsidP="00766DD4">
      <w:r w:rsidRPr="00DD3D70">
        <w:drawing>
          <wp:inline distT="0" distB="0" distL="0" distR="0" wp14:anchorId="07171B50" wp14:editId="0342A815">
            <wp:extent cx="5270500" cy="50482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504825"/>
                    </a:xfrm>
                    <a:prstGeom prst="rect">
                      <a:avLst/>
                    </a:prstGeom>
                  </pic:spPr>
                </pic:pic>
              </a:graphicData>
            </a:graphic>
          </wp:inline>
        </w:drawing>
      </w:r>
    </w:p>
    <w:p w:rsidR="00DD3D70" w:rsidRDefault="00DD3D70" w:rsidP="00766DD4">
      <w:r>
        <w:rPr>
          <w:rFonts w:hint="eastAsia"/>
        </w:rPr>
        <w:t>显得好像不是特别有用</w:t>
      </w:r>
      <w:r>
        <w:rPr>
          <w:rFonts w:hint="eastAsia"/>
        </w:rPr>
        <w:t>.</w:t>
      </w:r>
      <w:r>
        <w:t xml:space="preserve"> </w:t>
      </w:r>
      <w:r>
        <w:rPr>
          <w:rFonts w:hint="eastAsia"/>
        </w:rPr>
        <w:t>我在文章中搜索了一下</w:t>
      </w:r>
      <w:r>
        <w:rPr>
          <w:rFonts w:hint="eastAsia"/>
        </w:rPr>
        <w:t>,</w:t>
      </w:r>
      <w:r>
        <w:t xml:space="preserve"> </w:t>
      </w:r>
      <w:r>
        <w:rPr>
          <w:rFonts w:hint="eastAsia"/>
        </w:rPr>
        <w:t>用到</w:t>
      </w:r>
      <w:r>
        <w:rPr>
          <w:rFonts w:hint="eastAsia"/>
        </w:rPr>
        <w:t>(</w:t>
      </w:r>
      <w:r>
        <w:t>9)</w:t>
      </w:r>
      <w:r>
        <w:rPr>
          <w:rFonts w:hint="eastAsia"/>
        </w:rPr>
        <w:t>的地方其实也只是为了说明</w:t>
      </w:r>
      <m:oMath>
        <m:r>
          <w:rPr>
            <w:rFonts w:ascii="Cambria Math" w:hAnsi="Cambria Math"/>
          </w:rPr>
          <m:t xml:space="preserve">∀v, </m:t>
        </m:r>
        <m:sSub>
          <m:sSubPr>
            <m:ctrlPr>
              <w:rPr>
                <w:rFonts w:ascii="Cambria Math" w:hAnsi="Cambria Math"/>
                <w:i/>
              </w:rPr>
            </m:ctrlPr>
          </m:sSubPr>
          <m:e>
            <m:r>
              <w:rPr>
                <w:rFonts w:ascii="Cambria Math" w:hAnsi="Cambria Math"/>
              </w:rPr>
              <m:t>ϕ</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v</m:t>
                </m:r>
              </m:sub>
            </m:sSub>
          </m:e>
        </m:d>
        <m:r>
          <w:rPr>
            <w:rFonts w:ascii="Cambria Math" w:hAnsi="Cambria Math"/>
          </w:rPr>
          <m:t xml:space="preserve">&gt;0, ∀e, </m:t>
        </m:r>
        <m:sSub>
          <m:sSubPr>
            <m:ctrlPr>
              <w:rPr>
                <w:rFonts w:ascii="Cambria Math" w:hAnsi="Cambria Math"/>
                <w:i/>
              </w:rPr>
            </m:ctrlPr>
          </m:sSubPr>
          <m:e>
            <m:r>
              <w:rPr>
                <w:rFonts w:ascii="Cambria Math" w:hAnsi="Cambria Math"/>
              </w:rPr>
              <m:t>ϕ</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e</m:t>
                </m:r>
              </m:sub>
            </m:sSub>
          </m:e>
        </m:d>
        <m:r>
          <w:rPr>
            <w:rFonts w:ascii="Cambria Math" w:hAnsi="Cambria Math"/>
          </w:rPr>
          <m:t>&gt;0</m:t>
        </m:r>
      </m:oMath>
      <w:r>
        <w:rPr>
          <w:rFonts w:hint="eastAsia"/>
        </w:rPr>
        <w:t>.</w:t>
      </w:r>
      <w:r>
        <w:t xml:space="preserve"> </w:t>
      </w:r>
      <w:r>
        <w:rPr>
          <w:rFonts w:hint="eastAsia"/>
        </w:rPr>
        <w:t>所以感觉</w:t>
      </w:r>
      <w:r>
        <w:t>(9)</w:t>
      </w:r>
      <w:r>
        <w:rPr>
          <w:rFonts w:hint="eastAsia"/>
        </w:rPr>
        <w:t>这个</w:t>
      </w:r>
      <w:r>
        <w:t>observation</w:t>
      </w:r>
      <w:r>
        <w:rPr>
          <w:rFonts w:hint="eastAsia"/>
        </w:rPr>
        <w:t>就不是特别有意义</w:t>
      </w:r>
      <w:r>
        <w:rPr>
          <w:rFonts w:hint="eastAsia"/>
        </w:rPr>
        <w:t>.</w:t>
      </w:r>
    </w:p>
    <w:p w:rsidR="00DD3D70" w:rsidRDefault="00DD3D70" w:rsidP="00766DD4"/>
    <w:p w:rsidR="00152142" w:rsidRPr="00DD3D70" w:rsidRDefault="00152142" w:rsidP="00766DD4">
      <w:pPr>
        <w:rPr>
          <w:rFonts w:hint="eastAsia"/>
        </w:rPr>
      </w:pPr>
      <w:r>
        <w:rPr>
          <w:rFonts w:hint="eastAsia"/>
        </w:rPr>
        <w:t>问题</w:t>
      </w:r>
      <w:r>
        <w:rPr>
          <w:rFonts w:hint="eastAsia"/>
        </w:rPr>
        <w:t>(</w:t>
      </w:r>
      <w:r>
        <w:t>2):</w:t>
      </w:r>
    </w:p>
    <w:p w:rsidR="00766DD4" w:rsidRDefault="00766DD4" w:rsidP="00766DD4">
      <w:r w:rsidRPr="00766DD4">
        <w:rPr>
          <w:rFonts w:hint="eastAsia"/>
        </w:rPr>
        <w:t>就是</w:t>
      </w:r>
      <w:r w:rsidRPr="00766DD4">
        <w:rPr>
          <w:rFonts w:hint="eastAsia"/>
        </w:rPr>
        <w:t>Algorithm2</w:t>
      </w:r>
      <w:r w:rsidRPr="00766DD4">
        <w:rPr>
          <w:rFonts w:hint="eastAsia"/>
        </w:rPr>
        <w:t>里面</w:t>
      </w:r>
    </w:p>
    <w:p w:rsidR="00766DD4" w:rsidRPr="00766DD4" w:rsidRDefault="00766DD4" w:rsidP="00766DD4">
      <w:pPr>
        <w:jc w:val="center"/>
        <w:rPr>
          <w:rFonts w:hint="eastAsia"/>
        </w:rPr>
      </w:pPr>
      <w:r>
        <w:rPr>
          <w:rFonts w:hint="eastAsia"/>
          <w:noProof/>
        </w:rPr>
        <w:drawing>
          <wp:inline distT="0" distB="0" distL="0" distR="0">
            <wp:extent cx="3726879" cy="2539218"/>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截屏2019-12-24下午9.16.21.png"/>
                    <pic:cNvPicPr/>
                  </pic:nvPicPr>
                  <pic:blipFill>
                    <a:blip r:embed="rId6">
                      <a:extLst>
                        <a:ext uri="{28A0092B-C50C-407E-A947-70E740481C1C}">
                          <a14:useLocalDpi xmlns:a14="http://schemas.microsoft.com/office/drawing/2010/main" val="0"/>
                        </a:ext>
                      </a:extLst>
                    </a:blip>
                    <a:stretch>
                      <a:fillRect/>
                    </a:stretch>
                  </pic:blipFill>
                  <pic:spPr>
                    <a:xfrm>
                      <a:off x="0" y="0"/>
                      <a:ext cx="3820628" cy="2603091"/>
                    </a:xfrm>
                    <a:prstGeom prst="rect">
                      <a:avLst/>
                    </a:prstGeom>
                  </pic:spPr>
                </pic:pic>
              </a:graphicData>
            </a:graphic>
          </wp:inline>
        </w:drawing>
      </w:r>
    </w:p>
    <w:p w:rsidR="00766DD4" w:rsidRPr="00766DD4" w:rsidRDefault="00766DD4" w:rsidP="00766DD4">
      <w:pPr>
        <w:rPr>
          <w:rFonts w:hint="eastAsia"/>
        </w:rPr>
      </w:pPr>
      <w:r w:rsidRPr="00766DD4">
        <w:rPr>
          <w:rFonts w:hint="eastAsia"/>
        </w:rPr>
        <w:t>这句话里面的</w:t>
      </w:r>
      <w:proofErr w:type="spellStart"/>
      <w:r w:rsidRPr="00766DD4">
        <w:rPr>
          <w:rFonts w:hint="eastAsia"/>
        </w:rPr>
        <w:t>ke</w:t>
      </w:r>
      <w:proofErr w:type="spellEnd"/>
      <w:r w:rsidRPr="00766DD4">
        <w:rPr>
          <w:rFonts w:hint="eastAsia"/>
        </w:rPr>
        <w:t>我感觉没必要</w:t>
      </w:r>
      <w:r w:rsidR="00E43080">
        <w:rPr>
          <w:rFonts w:hint="eastAsia"/>
        </w:rPr>
        <w:t>一定像上面这样定义才能满足</w:t>
      </w:r>
      <w:r w:rsidR="00E43080" w:rsidRPr="00E43080">
        <w:t>The equilibrium condition</w:t>
      </w:r>
      <w:r w:rsidRPr="00766DD4">
        <w:rPr>
          <w:rFonts w:hint="eastAsia"/>
        </w:rPr>
        <w:t xml:space="preserve">, </w:t>
      </w:r>
      <w:r w:rsidRPr="00766DD4">
        <w:rPr>
          <w:rFonts w:hint="eastAsia"/>
        </w:rPr>
        <w:t>我看了后面的证明</w:t>
      </w:r>
      <w:r w:rsidRPr="00766DD4">
        <w:rPr>
          <w:rFonts w:hint="eastAsia"/>
        </w:rPr>
        <w:t xml:space="preserve">, </w:t>
      </w:r>
      <w:r w:rsidRPr="00766DD4">
        <w:rPr>
          <w:rFonts w:hint="eastAsia"/>
        </w:rPr>
        <w:t>觉得好像只要</w:t>
      </w:r>
      <w:proofErr w:type="spellStart"/>
      <w:r w:rsidRPr="00766DD4">
        <w:rPr>
          <w:rFonts w:hint="eastAsia"/>
        </w:rPr>
        <w:t>ke</w:t>
      </w:r>
      <w:proofErr w:type="spellEnd"/>
      <w:r w:rsidRPr="00766DD4">
        <w:rPr>
          <w:rFonts w:hint="eastAsia"/>
        </w:rPr>
        <w:t>是某个</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e</m:t>
                    </m:r>
                  </m:sub>
                </m:sSub>
              </m:e>
            </m:d>
          </m:den>
        </m:f>
        <m:r>
          <w:rPr>
            <w:rFonts w:ascii="Cambria Math" w:hAnsi="Cambria Math"/>
          </w:rPr>
          <m:t>⋅</m:t>
        </m:r>
        <m:r>
          <w:rPr>
            <w:rFonts w:ascii="Cambria Math" w:hAnsi="Cambria Math"/>
          </w:rPr>
          <m:t>C(S,σ,T,τ)</m:t>
        </m:r>
      </m:oMath>
      <w:r w:rsidRPr="00766DD4">
        <w:rPr>
          <w:rFonts w:hint="eastAsia"/>
        </w:rPr>
        <w:t>好像就就可以完成第</w:t>
      </w:r>
      <w:r w:rsidRPr="00766DD4">
        <w:rPr>
          <w:rFonts w:hint="eastAsia"/>
        </w:rPr>
        <w:t>6.2</w:t>
      </w:r>
      <w:r w:rsidRPr="00766DD4">
        <w:rPr>
          <w:rFonts w:hint="eastAsia"/>
        </w:rPr>
        <w:t>节的证明了</w:t>
      </w:r>
      <w:r w:rsidRPr="00766DD4">
        <w:rPr>
          <w:rFonts w:hint="eastAsia"/>
        </w:rPr>
        <w:t xml:space="preserve">. </w:t>
      </w:r>
      <w:r w:rsidR="00A920B0">
        <w:rPr>
          <w:rFonts w:hint="eastAsia"/>
        </w:rPr>
        <w:t>我想问一下我这样理解对没有</w:t>
      </w:r>
      <w:r w:rsidR="00A920B0">
        <w:rPr>
          <w:rFonts w:hint="eastAsia"/>
        </w:rPr>
        <w:t>.</w:t>
      </w:r>
      <w:bookmarkStart w:id="0" w:name="_GoBack"/>
      <w:bookmarkEnd w:id="0"/>
    </w:p>
    <w:p w:rsidR="00A9251E" w:rsidRDefault="00A9251E">
      <w:pPr>
        <w:rPr>
          <w:rFonts w:hint="eastAsia"/>
        </w:rPr>
      </w:pPr>
    </w:p>
    <w:p w:rsidR="00CB4FA4" w:rsidRDefault="00A9251E">
      <w:pPr>
        <w:rPr>
          <w:rFonts w:hint="eastAsia"/>
        </w:rPr>
      </w:pPr>
      <w:r>
        <w:rPr>
          <w:rFonts w:hint="eastAsia"/>
        </w:rPr>
        <w:t>首先可以注意到</w:t>
      </w:r>
      <w:r>
        <w:t>:</w:t>
      </w:r>
    </w:p>
    <w:p w:rsidR="00766DD4" w:rsidRDefault="001456DC" w:rsidP="00CB4FA4">
      <w:pPr>
        <w:jc w:val="center"/>
      </w:pPr>
      <w:r>
        <w:rPr>
          <w:noProof/>
        </w:rPr>
        <w:drawing>
          <wp:inline distT="0" distB="0" distL="0" distR="0">
            <wp:extent cx="5270500" cy="8655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截屏2019-12-24下午9.28.52.png"/>
                    <pic:cNvPicPr/>
                  </pic:nvPicPr>
                  <pic:blipFill>
                    <a:blip r:embed="rId7">
                      <a:extLst>
                        <a:ext uri="{28A0092B-C50C-407E-A947-70E740481C1C}">
                          <a14:useLocalDpi xmlns:a14="http://schemas.microsoft.com/office/drawing/2010/main" val="0"/>
                        </a:ext>
                      </a:extLst>
                    </a:blip>
                    <a:stretch>
                      <a:fillRect/>
                    </a:stretch>
                  </pic:blipFill>
                  <pic:spPr>
                    <a:xfrm>
                      <a:off x="0" y="0"/>
                      <a:ext cx="5270500" cy="865505"/>
                    </a:xfrm>
                    <a:prstGeom prst="rect">
                      <a:avLst/>
                    </a:prstGeom>
                  </pic:spPr>
                </pic:pic>
              </a:graphicData>
            </a:graphic>
          </wp:inline>
        </w:drawing>
      </w:r>
    </w:p>
    <w:p w:rsidR="00FF7A85" w:rsidRDefault="001456DC" w:rsidP="00FF7A85">
      <w:r>
        <w:rPr>
          <w:rFonts w:hint="eastAsia"/>
        </w:rPr>
        <w:t>则这里的这个紫色方框中的部分是</w:t>
      </w:r>
      <w:r w:rsidR="00A9251E">
        <w:rPr>
          <w:rFonts w:hint="eastAsia"/>
        </w:rPr>
        <w:t>不能直接去掉的</w:t>
      </w:r>
      <w:r w:rsidR="00A9251E">
        <w:rPr>
          <w:rFonts w:hint="eastAsia"/>
        </w:rPr>
        <w:t>.</w:t>
      </w:r>
      <w:r w:rsidR="00A9251E">
        <w:t xml:space="preserve"> </w:t>
      </w:r>
      <w:r w:rsidR="00A9251E">
        <w:rPr>
          <w:rFonts w:hint="eastAsia"/>
        </w:rPr>
        <w:t>所以需要另外一个地方出一个分母来消去这一部分</w:t>
      </w:r>
      <w:r w:rsidR="00A9251E">
        <w:rPr>
          <w:rFonts w:hint="eastAsia"/>
        </w:rPr>
        <w:t>.</w:t>
      </w:r>
    </w:p>
    <w:p w:rsidR="001345E4" w:rsidRDefault="001345E4" w:rsidP="00FF7A85"/>
    <w:p w:rsidR="00181979" w:rsidRDefault="001345E4" w:rsidP="001456DC">
      <w:pPr>
        <w:rPr>
          <w:iCs/>
        </w:rPr>
      </w:pPr>
      <w:r>
        <w:rPr>
          <w:rFonts w:hint="eastAsia"/>
          <w:iCs/>
        </w:rPr>
        <w:t>然后我们来看</w:t>
      </w:r>
      <w:r w:rsidR="00F04313">
        <w:rPr>
          <w:rFonts w:hint="eastAsia"/>
          <w:iCs/>
        </w:rPr>
        <w:t>:</w:t>
      </w:r>
    </w:p>
    <w:p w:rsidR="001345E4" w:rsidRDefault="001345E4" w:rsidP="001456DC">
      <w:pPr>
        <w:rPr>
          <w:iCs/>
        </w:rPr>
      </w:pPr>
      <w:r w:rsidRPr="001345E4">
        <w:rPr>
          <w:iCs/>
        </w:rPr>
        <w:drawing>
          <wp:inline distT="0" distB="0" distL="0" distR="0" wp14:anchorId="037F9AE4" wp14:editId="3320FF88">
            <wp:extent cx="5270500" cy="93472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934720"/>
                    </a:xfrm>
                    <a:prstGeom prst="rect">
                      <a:avLst/>
                    </a:prstGeom>
                  </pic:spPr>
                </pic:pic>
              </a:graphicData>
            </a:graphic>
          </wp:inline>
        </w:drawing>
      </w:r>
    </w:p>
    <w:p w:rsidR="00F04313" w:rsidRDefault="00F04313" w:rsidP="001456DC">
      <w:pPr>
        <w:rPr>
          <w:iCs/>
        </w:rPr>
      </w:pPr>
      <w:r>
        <w:rPr>
          <w:rFonts w:hint="eastAsia"/>
          <w:iCs/>
        </w:rPr>
        <w:t>这里</w:t>
      </w:r>
      <w:r>
        <w:rPr>
          <w:iCs/>
        </w:rPr>
        <w:t>Claim6.4</w:t>
      </w:r>
      <w:r>
        <w:rPr>
          <w:rFonts w:hint="eastAsia"/>
          <w:iCs/>
        </w:rPr>
        <w:t>产生了我们需要的分母</w:t>
      </w:r>
      <w:r>
        <w:rPr>
          <w:iCs/>
        </w:rPr>
        <w:t>.</w:t>
      </w:r>
    </w:p>
    <w:p w:rsidR="00113D52" w:rsidRDefault="00113D52" w:rsidP="001456DC">
      <w:pPr>
        <w:rPr>
          <w:iCs/>
        </w:rPr>
      </w:pPr>
      <w:r w:rsidRPr="00113D52">
        <w:rPr>
          <w:iCs/>
        </w:rPr>
        <w:drawing>
          <wp:inline distT="0" distB="0" distL="0" distR="0" wp14:anchorId="6FC309C8" wp14:editId="7AE2B4F9">
            <wp:extent cx="5270500" cy="14376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437640"/>
                    </a:xfrm>
                    <a:prstGeom prst="rect">
                      <a:avLst/>
                    </a:prstGeom>
                  </pic:spPr>
                </pic:pic>
              </a:graphicData>
            </a:graphic>
          </wp:inline>
        </w:drawing>
      </w:r>
    </w:p>
    <w:p w:rsidR="00113D52" w:rsidRDefault="00113D52" w:rsidP="001456DC">
      <w:pPr>
        <w:rPr>
          <w:iCs/>
        </w:rPr>
      </w:pPr>
      <w:r>
        <w:rPr>
          <w:rFonts w:hint="eastAsia"/>
          <w:iCs/>
        </w:rPr>
        <w:t>这里没有用到</w:t>
      </w:r>
      <w:proofErr w:type="spellStart"/>
      <w:r>
        <w:rPr>
          <w:rFonts w:hint="eastAsia"/>
          <w:iCs/>
        </w:rPr>
        <w:t>ke</w:t>
      </w:r>
      <w:proofErr w:type="spellEnd"/>
      <w:r>
        <w:rPr>
          <w:rFonts w:hint="eastAsia"/>
          <w:iCs/>
        </w:rPr>
        <w:t>.</w:t>
      </w:r>
    </w:p>
    <w:p w:rsidR="00D83B34" w:rsidRDefault="00D83B34" w:rsidP="001456DC">
      <w:pPr>
        <w:rPr>
          <w:iCs/>
        </w:rPr>
      </w:pPr>
    </w:p>
    <w:p w:rsidR="00113D52" w:rsidRDefault="00113D52" w:rsidP="001456DC">
      <w:pPr>
        <w:rPr>
          <w:iCs/>
        </w:rPr>
      </w:pPr>
      <w:r w:rsidRPr="00113D52">
        <w:rPr>
          <w:iCs/>
        </w:rPr>
        <w:drawing>
          <wp:inline distT="0" distB="0" distL="0" distR="0" wp14:anchorId="412F70B3" wp14:editId="2E87A68C">
            <wp:extent cx="5270500" cy="181483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1814830"/>
                    </a:xfrm>
                    <a:prstGeom prst="rect">
                      <a:avLst/>
                    </a:prstGeom>
                  </pic:spPr>
                </pic:pic>
              </a:graphicData>
            </a:graphic>
          </wp:inline>
        </w:drawing>
      </w:r>
    </w:p>
    <w:p w:rsidR="00D76BD1" w:rsidRDefault="00D76BD1" w:rsidP="001456DC">
      <w:r>
        <w:rPr>
          <w:rFonts w:hint="eastAsia"/>
          <w:iCs/>
        </w:rPr>
        <w:t>考虑上面的</w:t>
      </w:r>
      <w:proofErr w:type="spellStart"/>
      <w:r>
        <w:rPr>
          <w:iCs/>
        </w:rPr>
        <w:t>ke</w:t>
      </w:r>
      <w:proofErr w:type="spellEnd"/>
      <w:r>
        <w:rPr>
          <w:iCs/>
        </w:rP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e</m:t>
                    </m:r>
                  </m:sub>
                </m:sSub>
              </m:e>
            </m:d>
          </m:den>
        </m:f>
        <m:r>
          <w:rPr>
            <w:rFonts w:ascii="Cambria Math" w:hAnsi="Cambria Math"/>
          </w:rPr>
          <m:t>⋅C</m:t>
        </m:r>
        <m:d>
          <m:dPr>
            <m:ctrlPr>
              <w:rPr>
                <w:rFonts w:ascii="Cambria Math" w:hAnsi="Cambria Math"/>
                <w:i/>
              </w:rPr>
            </m:ctrlPr>
          </m:dPr>
          <m:e>
            <m:r>
              <w:rPr>
                <w:rFonts w:ascii="Cambria Math" w:hAnsi="Cambria Math"/>
              </w:rPr>
              <m:t>S,σ,T,τ</m:t>
            </m:r>
          </m:e>
        </m:d>
      </m:oMath>
      <w:r>
        <w:rPr>
          <w:rFonts w:hint="eastAsia"/>
        </w:rPr>
        <w:t>,</w:t>
      </w:r>
      <w:r>
        <w:t xml:space="preserve"> </w:t>
      </w:r>
      <w:r>
        <w:rPr>
          <w:rFonts w:hint="eastAsia"/>
        </w:rPr>
        <w:t>可以发现</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Pr>
          <w:rFonts w:hint="eastAsia"/>
        </w:rPr>
        <w:t>由</w:t>
      </w:r>
      <m:oMath>
        <m:d>
          <m:dPr>
            <m:ctrlPr>
              <w:rPr>
                <w:rFonts w:ascii="Cambria Math" w:hAnsi="Cambria Math"/>
                <w:i/>
              </w:rPr>
            </m:ctrlPr>
          </m:dPr>
          <m:e>
            <m:r>
              <w:rPr>
                <w:rFonts w:ascii="Cambria Math" w:hAnsi="Cambria Math"/>
              </w:rPr>
              <m:t>S,σ,T,τ</m:t>
            </m:r>
          </m:e>
        </m:d>
      </m:oMath>
      <w:r>
        <w:rPr>
          <w:rFonts w:hint="eastAsia"/>
        </w:rPr>
        <w:t>唯一确定</w:t>
      </w:r>
      <w:r>
        <w:rPr>
          <w:rFonts w:hint="eastAsia"/>
        </w:rPr>
        <w:t>.</w:t>
      </w:r>
      <w:r>
        <w:t xml:space="preserve"> </w:t>
      </w:r>
      <w:r>
        <w:rPr>
          <w:rFonts w:hint="eastAsia"/>
        </w:rPr>
        <w:t>所以这一项整个是一个</w:t>
      </w:r>
      <m:oMath>
        <m:r>
          <w:rPr>
            <w:rFonts w:ascii="Cambria Math" w:hAnsi="Cambria Math"/>
          </w:rPr>
          <m:t>C</m:t>
        </m:r>
        <m:d>
          <m:dPr>
            <m:ctrlPr>
              <w:rPr>
                <w:rFonts w:ascii="Cambria Math" w:hAnsi="Cambria Math"/>
                <w:i/>
              </w:rPr>
            </m:ctrlPr>
          </m:dPr>
          <m:e>
            <m:r>
              <w:rPr>
                <w:rFonts w:ascii="Cambria Math" w:hAnsi="Cambria Math"/>
              </w:rPr>
              <m:t>S,σ,T,τ</m:t>
            </m:r>
          </m:e>
        </m:d>
        <m:r>
          <w:rPr>
            <w:rFonts w:ascii="Cambria Math" w:hAnsi="Cambria Math"/>
          </w:rPr>
          <m:t>.</m:t>
        </m:r>
      </m:oMath>
    </w:p>
    <w:p w:rsidR="006C715E" w:rsidRDefault="006C715E" w:rsidP="001456DC"/>
    <w:p w:rsidR="006C715E" w:rsidRDefault="00B35C98" w:rsidP="001456DC">
      <w:pPr>
        <w:rPr>
          <w:i/>
        </w:rPr>
      </w:pPr>
      <w:r w:rsidRPr="00B35C98">
        <w:rPr>
          <w:i/>
        </w:rPr>
        <w:drawing>
          <wp:inline distT="0" distB="0" distL="0" distR="0" wp14:anchorId="0DB0C3C3" wp14:editId="45E3C970">
            <wp:extent cx="5270500" cy="11461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1146175"/>
                    </a:xfrm>
                    <a:prstGeom prst="rect">
                      <a:avLst/>
                    </a:prstGeom>
                  </pic:spPr>
                </pic:pic>
              </a:graphicData>
            </a:graphic>
          </wp:inline>
        </w:drawing>
      </w:r>
    </w:p>
    <w:p w:rsidR="00B35C98" w:rsidRDefault="00B35C98" w:rsidP="001456DC">
      <w:r>
        <w:rPr>
          <w:rFonts w:hint="eastAsia"/>
          <w:iCs/>
        </w:rPr>
        <w:t>考虑最后一行靠右的</w:t>
      </w:r>
      <w:proofErr w:type="spellStart"/>
      <w:r>
        <w:rPr>
          <w:iCs/>
        </w:rPr>
        <w:t>ke</w:t>
      </w:r>
      <w:proofErr w:type="spellEnd"/>
      <w:r>
        <w:rPr>
          <w:iCs/>
        </w:rPr>
        <w:t xml:space="preserve">, </w:t>
      </w:r>
      <w:r>
        <w:rPr>
          <w:rFonts w:hint="eastAsia"/>
          <w:iCs/>
        </w:rPr>
        <w:t>可以发现</w:t>
      </w:r>
      <w:r>
        <w:rPr>
          <w:rFonts w:hint="eastAsia"/>
          <w:iCs/>
        </w:rPr>
        <w:t>,</w:t>
      </w:r>
      <w:r>
        <w:rPr>
          <w:iCs/>
        </w:rPr>
        <w:t xml:space="preserve"> </w:t>
      </w:r>
      <m:oMath>
        <m:sSub>
          <m:sSubPr>
            <m:ctrlPr>
              <w:rPr>
                <w:rFonts w:ascii="Cambria Math" w:hAnsi="Cambria Math"/>
                <w:i/>
                <w:iCs/>
              </w:rPr>
            </m:ctrlPr>
          </m:sSubPr>
          <m:e>
            <m:r>
              <w:rPr>
                <w:rFonts w:ascii="Cambria Math" w:hAnsi="Cambria Math"/>
              </w:rPr>
              <m:t>x</m:t>
            </m:r>
          </m:e>
          <m:sub>
            <m:r>
              <w:rPr>
                <w:rFonts w:ascii="Cambria Math" w:hAnsi="Cambria Math"/>
              </w:rPr>
              <m:t>e</m:t>
            </m:r>
          </m:sub>
        </m:sSub>
      </m:oMath>
      <w:r>
        <w:rPr>
          <w:rFonts w:hint="eastAsia"/>
          <w:iCs/>
        </w:rPr>
        <w:t>被</w:t>
      </w:r>
      <m:oMath>
        <m:d>
          <m:dPr>
            <m:ctrlPr>
              <w:rPr>
                <w:rFonts w:ascii="Cambria Math" w:hAnsi="Cambria Math"/>
                <w:i/>
              </w:rPr>
            </m:ctrlPr>
          </m:dPr>
          <m:e>
            <m:r>
              <w:rPr>
                <w:rFonts w:ascii="Cambria Math" w:hAnsi="Cambria Math"/>
              </w:rPr>
              <m:t>S,σ,T,τ</m:t>
            </m:r>
          </m:e>
        </m:d>
      </m:oMath>
      <w:r>
        <w:rPr>
          <w:rFonts w:hint="eastAsia"/>
        </w:rPr>
        <w:t>唯一确定</w:t>
      </w:r>
      <w:r>
        <w:rPr>
          <w:rFonts w:hint="eastAsia"/>
        </w:rPr>
        <w:t>,</w:t>
      </w:r>
      <w:r>
        <w:t xml:space="preserve"> </w:t>
      </w:r>
      <w:r>
        <w:rPr>
          <w:rFonts w:hint="eastAsia"/>
        </w:rPr>
        <w:t>所以靠右的</w:t>
      </w:r>
      <w:proofErr w:type="spellStart"/>
      <w:r>
        <w:rPr>
          <w:rFonts w:hint="eastAsia"/>
        </w:rPr>
        <w:t>k</w:t>
      </w:r>
      <w:r>
        <w:t>e</w:t>
      </w:r>
      <w:proofErr w:type="spellEnd"/>
      <w:r>
        <w:rPr>
          <w:rFonts w:hint="eastAsia"/>
        </w:rPr>
        <w:t>可以被直接拿到常数项里面去</w:t>
      </w:r>
      <w:r>
        <w:rPr>
          <w:rFonts w:hint="eastAsia"/>
        </w:rPr>
        <w:t>.</w:t>
      </w:r>
      <w:r>
        <w:t xml:space="preserve"> </w:t>
      </w:r>
      <w:r>
        <w:rPr>
          <w:rFonts w:hint="eastAsia"/>
        </w:rPr>
        <w:t>而左侧的</w:t>
      </w:r>
      <w:proofErr w:type="spellStart"/>
      <w:r>
        <w:rPr>
          <w:rFonts w:hint="eastAsia"/>
        </w:rPr>
        <w:t>ke</w:t>
      </w:r>
      <w:proofErr w:type="spellEnd"/>
      <w:r>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Pr>
          <w:rFonts w:hint="eastAsia"/>
        </w:rPr>
        <w:t>无法被</w:t>
      </w:r>
      <m:oMath>
        <m:d>
          <m:dPr>
            <m:ctrlPr>
              <w:rPr>
                <w:rFonts w:ascii="Cambria Math" w:hAnsi="Cambria Math"/>
                <w:i/>
              </w:rPr>
            </m:ctrlPr>
          </m:dPr>
          <m:e>
            <m:r>
              <w:rPr>
                <w:rFonts w:ascii="Cambria Math" w:hAnsi="Cambria Math"/>
              </w:rPr>
              <m:t>S,σ,T,τ</m:t>
            </m:r>
          </m:e>
        </m:d>
      </m:oMath>
      <w:r>
        <w:rPr>
          <w:rFonts w:hint="eastAsia"/>
        </w:rPr>
        <w:t>完全确定</w:t>
      </w:r>
      <w:r>
        <w:rPr>
          <w:rFonts w:hint="eastAsia"/>
        </w:rPr>
        <w:t>,</w:t>
      </w:r>
      <w:r>
        <w:rPr>
          <w:rFonts w:hint="eastAsia"/>
        </w:rPr>
        <w:t>所以这里会出一个分母</w:t>
      </w:r>
      <w:r>
        <w:rPr>
          <w:rFonts w:hint="eastAsia"/>
        </w:rPr>
        <w:t>,</w:t>
      </w:r>
      <w:r>
        <w:t xml:space="preserve"> </w:t>
      </w:r>
      <w:r>
        <w:rPr>
          <w:rFonts w:hint="eastAsia"/>
        </w:rPr>
        <w:t>刚好和前面的</w:t>
      </w:r>
      <w:r>
        <w:rPr>
          <w:rFonts w:hint="eastAsia"/>
        </w:rPr>
        <w:t>C</w:t>
      </w:r>
      <w:r>
        <w:t>laim6.3</w:t>
      </w:r>
      <w:r>
        <w:rPr>
          <w:rFonts w:hint="eastAsia"/>
        </w:rPr>
        <w:t>中多余的项可以抵消掉</w:t>
      </w:r>
      <w:r>
        <w:rPr>
          <w:rFonts w:hint="eastAsia"/>
        </w:rPr>
        <w:t>.</w:t>
      </w:r>
    </w:p>
    <w:p w:rsidR="00B35C98" w:rsidRDefault="00B35C98" w:rsidP="001456DC"/>
    <w:p w:rsidR="00B35C98" w:rsidRDefault="00B35C98" w:rsidP="001456DC">
      <w:r>
        <w:rPr>
          <w:rFonts w:hint="eastAsia"/>
        </w:rPr>
        <w:t>这就导致一个问题</w:t>
      </w:r>
      <w:r>
        <w:rPr>
          <w:rFonts w:hint="eastAsia"/>
        </w:rPr>
        <w:t>,</w:t>
      </w:r>
      <w:r>
        <w:t xml:space="preserve"> </w:t>
      </w:r>
      <w:r>
        <w:rPr>
          <w:rFonts w:hint="eastAsia"/>
        </w:rPr>
        <w:t>就是我把证明看下来</w:t>
      </w:r>
      <w:r>
        <w:rPr>
          <w:rFonts w:hint="eastAsia"/>
        </w:rPr>
        <w:t>,</w:t>
      </w:r>
      <w:r>
        <w:t xml:space="preserve"> </w:t>
      </w:r>
      <w:r>
        <w:rPr>
          <w:rFonts w:hint="eastAsia"/>
        </w:rPr>
        <w:t>感觉这个</w:t>
      </w:r>
      <w:r>
        <w:rPr>
          <w:rFonts w:hint="eastAsia"/>
        </w:rPr>
        <w:t>6</w:t>
      </w:r>
      <w:r>
        <w:t>.2</w:t>
      </w:r>
      <w:r>
        <w:rPr>
          <w:rFonts w:hint="eastAsia"/>
        </w:rPr>
        <w:t>节中的证明不需要用到像</w:t>
      </w:r>
      <w:r>
        <w:rPr>
          <w:rFonts w:hint="eastAsia"/>
        </w:rPr>
        <w:t>:</w:t>
      </w:r>
    </w:p>
    <w:p w:rsidR="00B35C98" w:rsidRDefault="00B35C98" w:rsidP="00B35C98">
      <w:pPr>
        <w:jc w:val="center"/>
        <w:rPr>
          <w:i/>
          <w:iCs/>
        </w:rPr>
      </w:pPr>
      <w:r w:rsidRPr="00B35C98">
        <w:rPr>
          <w:i/>
          <w:iCs/>
        </w:rPr>
        <w:drawing>
          <wp:inline distT="0" distB="0" distL="0" distR="0" wp14:anchorId="766ECCC2" wp14:editId="33EAF18B">
            <wp:extent cx="4406900" cy="419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6900" cy="419100"/>
                    </a:xfrm>
                    <a:prstGeom prst="rect">
                      <a:avLst/>
                    </a:prstGeom>
                  </pic:spPr>
                </pic:pic>
              </a:graphicData>
            </a:graphic>
          </wp:inline>
        </w:drawing>
      </w:r>
    </w:p>
    <w:p w:rsidR="00B35C98" w:rsidRDefault="00B35C98" w:rsidP="00B35C98">
      <w:r>
        <w:rPr>
          <w:rFonts w:hint="eastAsia"/>
        </w:rPr>
        <w:t>这样特别精确的定义</w:t>
      </w:r>
      <w:r>
        <w:rPr>
          <w:rFonts w:hint="eastAsia"/>
        </w:rPr>
        <w:t>.</w:t>
      </w:r>
      <w:r w:rsidR="00085FBD">
        <w:t xml:space="preserve"> </w:t>
      </w:r>
      <w:r w:rsidR="00085FBD">
        <w:rPr>
          <w:rFonts w:hint="eastAsia"/>
        </w:rPr>
        <w:t>而只需要给出</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e</m:t>
                    </m:r>
                  </m:sub>
                </m:sSub>
              </m:e>
            </m:d>
          </m:den>
        </m:f>
        <m:r>
          <w:rPr>
            <w:rFonts w:ascii="Cambria Math" w:hAnsi="Cambria Math"/>
          </w:rPr>
          <m:t>⋅C(S,σ,T,τ)</m:t>
        </m:r>
      </m:oMath>
      <w:r w:rsidR="00085FBD">
        <w:rPr>
          <w:rFonts w:hint="eastAsia"/>
        </w:rPr>
        <w:t>这样比较粗糙的就好了</w:t>
      </w:r>
      <w:r w:rsidR="00085FBD">
        <w:rPr>
          <w:rFonts w:hint="eastAsia"/>
        </w:rPr>
        <w:t>.</w:t>
      </w:r>
      <w:r w:rsidR="00085FBD">
        <w:t xml:space="preserve"> </w:t>
      </w:r>
      <w:r w:rsidR="00D62B75">
        <w:rPr>
          <w:rFonts w:hint="eastAsia"/>
        </w:rPr>
        <w:t>而像上面那样的定义其实主要是在后面分析运行时间的时候起了一些作用</w:t>
      </w:r>
      <w:r w:rsidR="00D62B75">
        <w:rPr>
          <w:rFonts w:hint="eastAsia"/>
        </w:rPr>
        <w:t>.</w:t>
      </w:r>
    </w:p>
    <w:p w:rsidR="00152142" w:rsidRDefault="00152142" w:rsidP="00B35C98"/>
    <w:p w:rsidR="00152142" w:rsidRPr="00152142" w:rsidRDefault="00152142" w:rsidP="00B35C98">
      <w:pPr>
        <w:rPr>
          <w:rFonts w:hint="eastAsia"/>
        </w:rPr>
      </w:pPr>
      <w:r>
        <w:rPr>
          <w:rFonts w:hint="eastAsia"/>
        </w:rPr>
        <w:t>我感觉这样比较好理解</w:t>
      </w:r>
      <w:r>
        <w:rPr>
          <w:rFonts w:hint="eastAsia"/>
        </w:rPr>
        <w:t>,</w:t>
      </w:r>
      <w:r>
        <w:t xml:space="preserve"> </w:t>
      </w:r>
      <w:r>
        <w:rPr>
          <w:rFonts w:hint="eastAsia"/>
        </w:rPr>
        <w:t>但是不知道对不对</w:t>
      </w:r>
      <w:r>
        <w:rPr>
          <w:rFonts w:hint="eastAsia"/>
        </w:rPr>
        <w:t>.</w:t>
      </w:r>
    </w:p>
    <w:sectPr w:rsidR="00152142" w:rsidRPr="00152142" w:rsidSect="003D2BA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9572C"/>
    <w:multiLevelType w:val="multilevel"/>
    <w:tmpl w:val="D4A8B8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abstractNum w:abstractNumId="1" w15:restartNumberingAfterBreak="0">
    <w:nsid w:val="11C4413C"/>
    <w:multiLevelType w:val="multilevel"/>
    <w:tmpl w:val="0646093A"/>
    <w:lvl w:ilvl="0">
      <w:start w:val="1"/>
      <w:numFmt w:val="decimal"/>
      <w:pStyle w:val="a"/>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36E120B"/>
    <w:multiLevelType w:val="multilevel"/>
    <w:tmpl w:val="9CDC4658"/>
    <w:lvl w:ilvl="0">
      <w:start w:val="1"/>
      <w:numFmt w:val="decimal"/>
      <w:lvlText w:val="%1"/>
      <w:lvlJc w:val="left"/>
      <w:pPr>
        <w:ind w:left="852" w:hanging="432"/>
      </w:pPr>
    </w:lvl>
    <w:lvl w:ilvl="1">
      <w:start w:val="1"/>
      <w:numFmt w:val="decimal"/>
      <w:pStyle w:val="2"/>
      <w:lvlText w:val="%1.%2"/>
      <w:lvlJc w:val="left"/>
      <w:pPr>
        <w:ind w:left="996" w:hanging="576"/>
      </w:pPr>
    </w:lvl>
    <w:lvl w:ilvl="2">
      <w:start w:val="1"/>
      <w:numFmt w:val="decimal"/>
      <w:pStyle w:val="3"/>
      <w:lvlText w:val="%1.%2.%3"/>
      <w:lvlJc w:val="left"/>
      <w:pPr>
        <w:ind w:left="1140" w:hanging="720"/>
      </w:pPr>
    </w:lvl>
    <w:lvl w:ilvl="3">
      <w:start w:val="1"/>
      <w:numFmt w:val="decimal"/>
      <w:pStyle w:val="4"/>
      <w:lvlText w:val="%1.%2.%3.%4"/>
      <w:lvlJc w:val="left"/>
      <w:pPr>
        <w:ind w:left="1284" w:hanging="864"/>
      </w:pPr>
    </w:lvl>
    <w:lvl w:ilvl="4">
      <w:start w:val="1"/>
      <w:numFmt w:val="decimal"/>
      <w:pStyle w:val="5"/>
      <w:lvlText w:val="%1.%2.%3.%4.%5"/>
      <w:lvlJc w:val="left"/>
      <w:pPr>
        <w:ind w:left="1428" w:hanging="1008"/>
      </w:pPr>
    </w:lvl>
    <w:lvl w:ilvl="5">
      <w:start w:val="1"/>
      <w:numFmt w:val="decimal"/>
      <w:pStyle w:val="6"/>
      <w:lvlText w:val="%1.%2.%3.%4.%5.%6"/>
      <w:lvlJc w:val="left"/>
      <w:pPr>
        <w:ind w:left="1572" w:hanging="1152"/>
      </w:pPr>
    </w:lvl>
    <w:lvl w:ilvl="6">
      <w:start w:val="1"/>
      <w:numFmt w:val="decimal"/>
      <w:pStyle w:val="7"/>
      <w:lvlText w:val="%1.%2.%3.%4.%5.%6.%7"/>
      <w:lvlJc w:val="left"/>
      <w:pPr>
        <w:ind w:left="1716" w:hanging="1296"/>
      </w:pPr>
    </w:lvl>
    <w:lvl w:ilvl="7">
      <w:start w:val="1"/>
      <w:numFmt w:val="decimal"/>
      <w:pStyle w:val="8"/>
      <w:lvlText w:val="%1.%2.%3.%4.%5.%6.%7.%8"/>
      <w:lvlJc w:val="left"/>
      <w:pPr>
        <w:ind w:left="1860" w:hanging="1440"/>
      </w:pPr>
    </w:lvl>
    <w:lvl w:ilvl="8">
      <w:start w:val="1"/>
      <w:numFmt w:val="decimal"/>
      <w:lvlText w:val="%1.%2.%3.%4.%5.%6.%7.%8.%9"/>
      <w:lvlJc w:val="left"/>
      <w:pPr>
        <w:ind w:left="2004" w:hanging="1584"/>
      </w:pPr>
    </w:lvl>
  </w:abstractNum>
  <w:num w:numId="1">
    <w:abstractNumId w:val="1"/>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AF2"/>
    <w:rsid w:val="00013433"/>
    <w:rsid w:val="000308D6"/>
    <w:rsid w:val="0005076C"/>
    <w:rsid w:val="00052518"/>
    <w:rsid w:val="0005367D"/>
    <w:rsid w:val="00081BEE"/>
    <w:rsid w:val="00085FBD"/>
    <w:rsid w:val="000876F2"/>
    <w:rsid w:val="00092DD7"/>
    <w:rsid w:val="000A10E9"/>
    <w:rsid w:val="000B7AA2"/>
    <w:rsid w:val="000C29FD"/>
    <w:rsid w:val="000D5B43"/>
    <w:rsid w:val="000D5E1D"/>
    <w:rsid w:val="001008A8"/>
    <w:rsid w:val="00113D52"/>
    <w:rsid w:val="001345E4"/>
    <w:rsid w:val="00134B13"/>
    <w:rsid w:val="00142F91"/>
    <w:rsid w:val="001456DC"/>
    <w:rsid w:val="00152142"/>
    <w:rsid w:val="001558F6"/>
    <w:rsid w:val="00162F68"/>
    <w:rsid w:val="00163CC6"/>
    <w:rsid w:val="00164C8F"/>
    <w:rsid w:val="001674E2"/>
    <w:rsid w:val="00181979"/>
    <w:rsid w:val="001851CC"/>
    <w:rsid w:val="00194DC3"/>
    <w:rsid w:val="001951A7"/>
    <w:rsid w:val="00196B25"/>
    <w:rsid w:val="001A337C"/>
    <w:rsid w:val="001A6D2A"/>
    <w:rsid w:val="001B6128"/>
    <w:rsid w:val="001B7A32"/>
    <w:rsid w:val="001C21E9"/>
    <w:rsid w:val="001C4EBF"/>
    <w:rsid w:val="001C5936"/>
    <w:rsid w:val="001C5B9B"/>
    <w:rsid w:val="001C754C"/>
    <w:rsid w:val="001D1CD5"/>
    <w:rsid w:val="001D36A9"/>
    <w:rsid w:val="001D4A08"/>
    <w:rsid w:val="001E1875"/>
    <w:rsid w:val="0020432C"/>
    <w:rsid w:val="00205E5F"/>
    <w:rsid w:val="00212D87"/>
    <w:rsid w:val="00216D03"/>
    <w:rsid w:val="00222C6C"/>
    <w:rsid w:val="00233C3D"/>
    <w:rsid w:val="00245EA8"/>
    <w:rsid w:val="00261500"/>
    <w:rsid w:val="00262A65"/>
    <w:rsid w:val="00263FA5"/>
    <w:rsid w:val="002774E3"/>
    <w:rsid w:val="002A02E5"/>
    <w:rsid w:val="002A0372"/>
    <w:rsid w:val="002B4261"/>
    <w:rsid w:val="002C0A03"/>
    <w:rsid w:val="002C1D7F"/>
    <w:rsid w:val="002D48E1"/>
    <w:rsid w:val="002E1977"/>
    <w:rsid w:val="002E4BE8"/>
    <w:rsid w:val="002F3E37"/>
    <w:rsid w:val="003005B0"/>
    <w:rsid w:val="0030118F"/>
    <w:rsid w:val="00306D99"/>
    <w:rsid w:val="00310B07"/>
    <w:rsid w:val="003144F3"/>
    <w:rsid w:val="00322584"/>
    <w:rsid w:val="00327515"/>
    <w:rsid w:val="00333243"/>
    <w:rsid w:val="003332C7"/>
    <w:rsid w:val="0034106B"/>
    <w:rsid w:val="0035018C"/>
    <w:rsid w:val="00355AE0"/>
    <w:rsid w:val="00374D31"/>
    <w:rsid w:val="0037534D"/>
    <w:rsid w:val="00382CAB"/>
    <w:rsid w:val="0038701A"/>
    <w:rsid w:val="003B0F21"/>
    <w:rsid w:val="003B3B01"/>
    <w:rsid w:val="003C055E"/>
    <w:rsid w:val="003C3491"/>
    <w:rsid w:val="003D2BAB"/>
    <w:rsid w:val="003D3732"/>
    <w:rsid w:val="003E7751"/>
    <w:rsid w:val="0040082D"/>
    <w:rsid w:val="00400A9A"/>
    <w:rsid w:val="004135A5"/>
    <w:rsid w:val="00414D88"/>
    <w:rsid w:val="0041515A"/>
    <w:rsid w:val="00423D31"/>
    <w:rsid w:val="004268FE"/>
    <w:rsid w:val="00443F8F"/>
    <w:rsid w:val="0044713D"/>
    <w:rsid w:val="00450CEB"/>
    <w:rsid w:val="00456F04"/>
    <w:rsid w:val="00461D61"/>
    <w:rsid w:val="004678E8"/>
    <w:rsid w:val="00480531"/>
    <w:rsid w:val="004936DF"/>
    <w:rsid w:val="0049510F"/>
    <w:rsid w:val="004A059A"/>
    <w:rsid w:val="004A5E29"/>
    <w:rsid w:val="004B56C8"/>
    <w:rsid w:val="004D21FB"/>
    <w:rsid w:val="004E1896"/>
    <w:rsid w:val="0052497E"/>
    <w:rsid w:val="00556873"/>
    <w:rsid w:val="00562B56"/>
    <w:rsid w:val="00573DD7"/>
    <w:rsid w:val="00582074"/>
    <w:rsid w:val="005825BA"/>
    <w:rsid w:val="005866E7"/>
    <w:rsid w:val="00597DC6"/>
    <w:rsid w:val="005D23A3"/>
    <w:rsid w:val="005D5712"/>
    <w:rsid w:val="005D7254"/>
    <w:rsid w:val="005E092D"/>
    <w:rsid w:val="005E1E47"/>
    <w:rsid w:val="005E6701"/>
    <w:rsid w:val="005E72BF"/>
    <w:rsid w:val="005F0261"/>
    <w:rsid w:val="0060301C"/>
    <w:rsid w:val="006103D6"/>
    <w:rsid w:val="006113D5"/>
    <w:rsid w:val="00611994"/>
    <w:rsid w:val="00616D6C"/>
    <w:rsid w:val="00620C8F"/>
    <w:rsid w:val="00621F30"/>
    <w:rsid w:val="0062269E"/>
    <w:rsid w:val="00623C72"/>
    <w:rsid w:val="006250BF"/>
    <w:rsid w:val="0064249E"/>
    <w:rsid w:val="00643EF0"/>
    <w:rsid w:val="00644317"/>
    <w:rsid w:val="00652AEA"/>
    <w:rsid w:val="00654502"/>
    <w:rsid w:val="00667620"/>
    <w:rsid w:val="006678B0"/>
    <w:rsid w:val="00682125"/>
    <w:rsid w:val="00687BCD"/>
    <w:rsid w:val="006B49AF"/>
    <w:rsid w:val="006C42EF"/>
    <w:rsid w:val="006C715E"/>
    <w:rsid w:val="006D51C5"/>
    <w:rsid w:val="006E2D15"/>
    <w:rsid w:val="006E571F"/>
    <w:rsid w:val="00700BA0"/>
    <w:rsid w:val="0071030A"/>
    <w:rsid w:val="00711764"/>
    <w:rsid w:val="00712DC7"/>
    <w:rsid w:val="007139AE"/>
    <w:rsid w:val="007225D3"/>
    <w:rsid w:val="0072277E"/>
    <w:rsid w:val="00723B2D"/>
    <w:rsid w:val="007433F1"/>
    <w:rsid w:val="00746ED0"/>
    <w:rsid w:val="007476C3"/>
    <w:rsid w:val="00752053"/>
    <w:rsid w:val="00753496"/>
    <w:rsid w:val="00760FE0"/>
    <w:rsid w:val="007648D9"/>
    <w:rsid w:val="00765DBF"/>
    <w:rsid w:val="00766DD4"/>
    <w:rsid w:val="00774045"/>
    <w:rsid w:val="007764FC"/>
    <w:rsid w:val="00776859"/>
    <w:rsid w:val="00786FDF"/>
    <w:rsid w:val="007907DA"/>
    <w:rsid w:val="00793291"/>
    <w:rsid w:val="00797843"/>
    <w:rsid w:val="007A10E3"/>
    <w:rsid w:val="007A120F"/>
    <w:rsid w:val="007A2F0F"/>
    <w:rsid w:val="007B3B6E"/>
    <w:rsid w:val="007B72BF"/>
    <w:rsid w:val="007C3BF9"/>
    <w:rsid w:val="007C599D"/>
    <w:rsid w:val="007C74E3"/>
    <w:rsid w:val="007D5CBF"/>
    <w:rsid w:val="007E4FBB"/>
    <w:rsid w:val="007E6866"/>
    <w:rsid w:val="007F3733"/>
    <w:rsid w:val="008005B7"/>
    <w:rsid w:val="00802F6C"/>
    <w:rsid w:val="00806AA7"/>
    <w:rsid w:val="008073A0"/>
    <w:rsid w:val="00813600"/>
    <w:rsid w:val="00813915"/>
    <w:rsid w:val="00817085"/>
    <w:rsid w:val="00833C62"/>
    <w:rsid w:val="00836817"/>
    <w:rsid w:val="00837FAC"/>
    <w:rsid w:val="0084448D"/>
    <w:rsid w:val="00844D78"/>
    <w:rsid w:val="00850876"/>
    <w:rsid w:val="008542DF"/>
    <w:rsid w:val="00863A70"/>
    <w:rsid w:val="00867560"/>
    <w:rsid w:val="008677CD"/>
    <w:rsid w:val="008704B8"/>
    <w:rsid w:val="00870C05"/>
    <w:rsid w:val="00883C25"/>
    <w:rsid w:val="00887B3C"/>
    <w:rsid w:val="00894BED"/>
    <w:rsid w:val="008A25C6"/>
    <w:rsid w:val="008A4AC6"/>
    <w:rsid w:val="008A4B4B"/>
    <w:rsid w:val="008B1D74"/>
    <w:rsid w:val="008C3AE9"/>
    <w:rsid w:val="008C4B48"/>
    <w:rsid w:val="008C56A6"/>
    <w:rsid w:val="008E24C7"/>
    <w:rsid w:val="008E6AF2"/>
    <w:rsid w:val="0090287F"/>
    <w:rsid w:val="00923A48"/>
    <w:rsid w:val="00924BAF"/>
    <w:rsid w:val="0093246E"/>
    <w:rsid w:val="00942135"/>
    <w:rsid w:val="00942AE6"/>
    <w:rsid w:val="009462E6"/>
    <w:rsid w:val="00946EC8"/>
    <w:rsid w:val="00993AAC"/>
    <w:rsid w:val="009A2EBC"/>
    <w:rsid w:val="009D2F6A"/>
    <w:rsid w:val="009D478B"/>
    <w:rsid w:val="00A00B38"/>
    <w:rsid w:val="00A07CB6"/>
    <w:rsid w:val="00A16D4D"/>
    <w:rsid w:val="00A27745"/>
    <w:rsid w:val="00A61612"/>
    <w:rsid w:val="00A6314F"/>
    <w:rsid w:val="00A641E0"/>
    <w:rsid w:val="00A64BA2"/>
    <w:rsid w:val="00A64E86"/>
    <w:rsid w:val="00A66A9B"/>
    <w:rsid w:val="00A71C9C"/>
    <w:rsid w:val="00A847F2"/>
    <w:rsid w:val="00A920B0"/>
    <w:rsid w:val="00A9251E"/>
    <w:rsid w:val="00AA5E4F"/>
    <w:rsid w:val="00AA785E"/>
    <w:rsid w:val="00AB0D72"/>
    <w:rsid w:val="00AC0417"/>
    <w:rsid w:val="00AC1A1F"/>
    <w:rsid w:val="00AD2C16"/>
    <w:rsid w:val="00AE3AF9"/>
    <w:rsid w:val="00AF6F81"/>
    <w:rsid w:val="00B008F8"/>
    <w:rsid w:val="00B140D8"/>
    <w:rsid w:val="00B1742D"/>
    <w:rsid w:val="00B35C98"/>
    <w:rsid w:val="00B409FC"/>
    <w:rsid w:val="00B63D5A"/>
    <w:rsid w:val="00B75469"/>
    <w:rsid w:val="00B956B8"/>
    <w:rsid w:val="00B96E26"/>
    <w:rsid w:val="00BA1943"/>
    <w:rsid w:val="00BA19BA"/>
    <w:rsid w:val="00BB0A7F"/>
    <w:rsid w:val="00BB0A9C"/>
    <w:rsid w:val="00BB5DB1"/>
    <w:rsid w:val="00BC3849"/>
    <w:rsid w:val="00BD041C"/>
    <w:rsid w:val="00BF4F84"/>
    <w:rsid w:val="00C01240"/>
    <w:rsid w:val="00C034C9"/>
    <w:rsid w:val="00C06227"/>
    <w:rsid w:val="00C10EBD"/>
    <w:rsid w:val="00C31A38"/>
    <w:rsid w:val="00C42143"/>
    <w:rsid w:val="00C4742E"/>
    <w:rsid w:val="00C7118F"/>
    <w:rsid w:val="00C713B4"/>
    <w:rsid w:val="00C850FD"/>
    <w:rsid w:val="00C9141B"/>
    <w:rsid w:val="00C948AC"/>
    <w:rsid w:val="00CA4F78"/>
    <w:rsid w:val="00CB4FA4"/>
    <w:rsid w:val="00CD2710"/>
    <w:rsid w:val="00CF04B7"/>
    <w:rsid w:val="00CF14F4"/>
    <w:rsid w:val="00CF55DC"/>
    <w:rsid w:val="00CF748F"/>
    <w:rsid w:val="00D02E62"/>
    <w:rsid w:val="00D10AF7"/>
    <w:rsid w:val="00D162FB"/>
    <w:rsid w:val="00D17B2F"/>
    <w:rsid w:val="00D23B92"/>
    <w:rsid w:val="00D245D6"/>
    <w:rsid w:val="00D34959"/>
    <w:rsid w:val="00D40B68"/>
    <w:rsid w:val="00D4461F"/>
    <w:rsid w:val="00D52637"/>
    <w:rsid w:val="00D60D0B"/>
    <w:rsid w:val="00D62B75"/>
    <w:rsid w:val="00D66E73"/>
    <w:rsid w:val="00D76BD1"/>
    <w:rsid w:val="00D83B34"/>
    <w:rsid w:val="00D91A82"/>
    <w:rsid w:val="00D925EF"/>
    <w:rsid w:val="00DA5FB4"/>
    <w:rsid w:val="00DB656E"/>
    <w:rsid w:val="00DD3D70"/>
    <w:rsid w:val="00DE20F2"/>
    <w:rsid w:val="00E0057D"/>
    <w:rsid w:val="00E0678B"/>
    <w:rsid w:val="00E143E6"/>
    <w:rsid w:val="00E33A8A"/>
    <w:rsid w:val="00E357CC"/>
    <w:rsid w:val="00E43080"/>
    <w:rsid w:val="00E54395"/>
    <w:rsid w:val="00E64C42"/>
    <w:rsid w:val="00E71D4B"/>
    <w:rsid w:val="00E81547"/>
    <w:rsid w:val="00E85C28"/>
    <w:rsid w:val="00E86D0C"/>
    <w:rsid w:val="00E8772A"/>
    <w:rsid w:val="00E9450A"/>
    <w:rsid w:val="00EA4755"/>
    <w:rsid w:val="00EA5AFA"/>
    <w:rsid w:val="00EB53AC"/>
    <w:rsid w:val="00EC0158"/>
    <w:rsid w:val="00EC0863"/>
    <w:rsid w:val="00EE5CF7"/>
    <w:rsid w:val="00EF7F86"/>
    <w:rsid w:val="00F00E73"/>
    <w:rsid w:val="00F04313"/>
    <w:rsid w:val="00F050AD"/>
    <w:rsid w:val="00F11C9F"/>
    <w:rsid w:val="00F11E89"/>
    <w:rsid w:val="00F135EA"/>
    <w:rsid w:val="00F1798A"/>
    <w:rsid w:val="00F26F6E"/>
    <w:rsid w:val="00F30BCB"/>
    <w:rsid w:val="00F3260B"/>
    <w:rsid w:val="00F36C77"/>
    <w:rsid w:val="00F46074"/>
    <w:rsid w:val="00F5670C"/>
    <w:rsid w:val="00F61AE8"/>
    <w:rsid w:val="00F6328A"/>
    <w:rsid w:val="00F818D2"/>
    <w:rsid w:val="00F9429E"/>
    <w:rsid w:val="00FA0073"/>
    <w:rsid w:val="00FB0CE5"/>
    <w:rsid w:val="00FB256E"/>
    <w:rsid w:val="00FB7FDD"/>
    <w:rsid w:val="00FC5BBB"/>
    <w:rsid w:val="00FD02A1"/>
    <w:rsid w:val="00FE116B"/>
    <w:rsid w:val="00FE2369"/>
    <w:rsid w:val="00FE5979"/>
    <w:rsid w:val="00FF16E5"/>
    <w:rsid w:val="00FF7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259BE9"/>
  <w14:defaultImageDpi w14:val="32767"/>
  <w15:chartTrackingRefBased/>
  <w15:docId w15:val="{212B2512-5648-8944-B493-C414EEBB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73" w:qFormat="1"/>
    <w:lsdException w:name="Intense Quote" w:uiPriority="6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0">
    <w:name w:val="Normal"/>
    <w:qFormat/>
    <w:rsid w:val="00887B3C"/>
    <w:pPr>
      <w:widowControl w:val="0"/>
      <w:jc w:val="both"/>
    </w:pPr>
    <w:rPr>
      <w:kern w:val="2"/>
      <w:sz w:val="21"/>
      <w:szCs w:val="24"/>
    </w:rPr>
  </w:style>
  <w:style w:type="paragraph" w:styleId="2">
    <w:name w:val="heading 2"/>
    <w:basedOn w:val="a0"/>
    <w:next w:val="a0"/>
    <w:link w:val="20"/>
    <w:semiHidden/>
    <w:unhideWhenUsed/>
    <w:qFormat/>
    <w:rsid w:val="00887B3C"/>
    <w:pPr>
      <w:keepNext/>
      <w:keepLines/>
      <w:numPr>
        <w:ilvl w:val="1"/>
        <w:numId w:val="9"/>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semiHidden/>
    <w:unhideWhenUsed/>
    <w:qFormat/>
    <w:rsid w:val="00887B3C"/>
    <w:pPr>
      <w:keepNext/>
      <w:keepLines/>
      <w:numPr>
        <w:ilvl w:val="2"/>
        <w:numId w:val="9"/>
      </w:numPr>
      <w:spacing w:before="260" w:after="260" w:line="416" w:lineRule="auto"/>
      <w:outlineLvl w:val="2"/>
    </w:pPr>
    <w:rPr>
      <w:b/>
      <w:bCs/>
      <w:sz w:val="32"/>
      <w:szCs w:val="32"/>
    </w:rPr>
  </w:style>
  <w:style w:type="paragraph" w:styleId="4">
    <w:name w:val="heading 4"/>
    <w:basedOn w:val="a0"/>
    <w:next w:val="a0"/>
    <w:link w:val="40"/>
    <w:semiHidden/>
    <w:unhideWhenUsed/>
    <w:qFormat/>
    <w:rsid w:val="00887B3C"/>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semiHidden/>
    <w:unhideWhenUsed/>
    <w:qFormat/>
    <w:rsid w:val="00887B3C"/>
    <w:pPr>
      <w:keepNext/>
      <w:keepLines/>
      <w:numPr>
        <w:ilvl w:val="4"/>
        <w:numId w:val="9"/>
      </w:numPr>
      <w:spacing w:before="280" w:after="290" w:line="376" w:lineRule="auto"/>
      <w:outlineLvl w:val="4"/>
    </w:pPr>
    <w:rPr>
      <w:b/>
      <w:bCs/>
      <w:sz w:val="28"/>
      <w:szCs w:val="28"/>
    </w:rPr>
  </w:style>
  <w:style w:type="paragraph" w:styleId="6">
    <w:name w:val="heading 6"/>
    <w:basedOn w:val="a0"/>
    <w:next w:val="a0"/>
    <w:link w:val="60"/>
    <w:semiHidden/>
    <w:unhideWhenUsed/>
    <w:qFormat/>
    <w:rsid w:val="00887B3C"/>
    <w:pPr>
      <w:keepNext/>
      <w:keepLines/>
      <w:numPr>
        <w:ilvl w:val="5"/>
        <w:numId w:val="9"/>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semiHidden/>
    <w:unhideWhenUsed/>
    <w:qFormat/>
    <w:rsid w:val="00887B3C"/>
    <w:pPr>
      <w:keepNext/>
      <w:keepLines/>
      <w:numPr>
        <w:ilvl w:val="6"/>
        <w:numId w:val="9"/>
      </w:numPr>
      <w:spacing w:before="240" w:after="64" w:line="320" w:lineRule="auto"/>
      <w:outlineLvl w:val="6"/>
    </w:pPr>
    <w:rPr>
      <w:b/>
      <w:bCs/>
      <w:sz w:val="24"/>
    </w:rPr>
  </w:style>
  <w:style w:type="paragraph" w:styleId="8">
    <w:name w:val="heading 8"/>
    <w:basedOn w:val="a0"/>
    <w:next w:val="a0"/>
    <w:link w:val="80"/>
    <w:semiHidden/>
    <w:unhideWhenUsed/>
    <w:qFormat/>
    <w:rsid w:val="00887B3C"/>
    <w:pPr>
      <w:keepNext/>
      <w:keepLines/>
      <w:numPr>
        <w:ilvl w:val="7"/>
        <w:numId w:val="9"/>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semiHidden/>
    <w:unhideWhenUsed/>
    <w:qFormat/>
    <w:rsid w:val="00887B3C"/>
    <w:pPr>
      <w:keepNext/>
      <w:keepLines/>
      <w:numPr>
        <w:ilvl w:val="8"/>
        <w:numId w:val="11"/>
      </w:numPr>
      <w:spacing w:before="240" w:after="64" w:line="320" w:lineRule="auto"/>
      <w:ind w:left="2004" w:hanging="1584"/>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小段"/>
    <w:basedOn w:val="a4"/>
    <w:qFormat/>
    <w:rsid w:val="00887B3C"/>
    <w:pPr>
      <w:numPr>
        <w:numId w:val="10"/>
      </w:numPr>
      <w:ind w:firstLineChars="0" w:firstLine="0"/>
    </w:pPr>
    <w:rPr>
      <w:sz w:val="24"/>
    </w:rPr>
  </w:style>
  <w:style w:type="paragraph" w:styleId="a4">
    <w:name w:val="List Paragraph"/>
    <w:basedOn w:val="a0"/>
    <w:uiPriority w:val="72"/>
    <w:qFormat/>
    <w:rsid w:val="00887B3C"/>
    <w:pPr>
      <w:ind w:firstLineChars="200" w:firstLine="420"/>
    </w:pPr>
  </w:style>
  <w:style w:type="character" w:customStyle="1" w:styleId="20">
    <w:name w:val="标题 2 字符"/>
    <w:basedOn w:val="a1"/>
    <w:link w:val="2"/>
    <w:semiHidden/>
    <w:rsid w:val="00887B3C"/>
    <w:rPr>
      <w:rFonts w:asciiTheme="majorHAnsi" w:eastAsiaTheme="majorEastAsia" w:hAnsiTheme="majorHAnsi" w:cstheme="majorBidi"/>
      <w:b/>
      <w:bCs/>
      <w:kern w:val="2"/>
      <w:sz w:val="32"/>
      <w:szCs w:val="32"/>
    </w:rPr>
  </w:style>
  <w:style w:type="character" w:customStyle="1" w:styleId="30">
    <w:name w:val="标题 3 字符"/>
    <w:basedOn w:val="a1"/>
    <w:link w:val="3"/>
    <w:semiHidden/>
    <w:rsid w:val="00887B3C"/>
    <w:rPr>
      <w:b/>
      <w:bCs/>
      <w:kern w:val="2"/>
      <w:sz w:val="32"/>
      <w:szCs w:val="32"/>
    </w:rPr>
  </w:style>
  <w:style w:type="character" w:customStyle="1" w:styleId="40">
    <w:name w:val="标题 4 字符"/>
    <w:basedOn w:val="a1"/>
    <w:link w:val="4"/>
    <w:semiHidden/>
    <w:rsid w:val="00887B3C"/>
    <w:rPr>
      <w:rFonts w:asciiTheme="majorHAnsi" w:eastAsiaTheme="majorEastAsia" w:hAnsiTheme="majorHAnsi" w:cstheme="majorBidi"/>
      <w:b/>
      <w:bCs/>
      <w:kern w:val="2"/>
      <w:sz w:val="28"/>
      <w:szCs w:val="28"/>
    </w:rPr>
  </w:style>
  <w:style w:type="character" w:customStyle="1" w:styleId="50">
    <w:name w:val="标题 5 字符"/>
    <w:basedOn w:val="a1"/>
    <w:link w:val="5"/>
    <w:semiHidden/>
    <w:rsid w:val="00887B3C"/>
    <w:rPr>
      <w:b/>
      <w:bCs/>
      <w:kern w:val="2"/>
      <w:sz w:val="28"/>
      <w:szCs w:val="28"/>
    </w:rPr>
  </w:style>
  <w:style w:type="character" w:customStyle="1" w:styleId="60">
    <w:name w:val="标题 6 字符"/>
    <w:basedOn w:val="a1"/>
    <w:link w:val="6"/>
    <w:semiHidden/>
    <w:rsid w:val="00887B3C"/>
    <w:rPr>
      <w:rFonts w:asciiTheme="majorHAnsi" w:eastAsiaTheme="majorEastAsia" w:hAnsiTheme="majorHAnsi" w:cstheme="majorBidi"/>
      <w:b/>
      <w:bCs/>
      <w:kern w:val="2"/>
      <w:sz w:val="24"/>
      <w:szCs w:val="24"/>
    </w:rPr>
  </w:style>
  <w:style w:type="character" w:customStyle="1" w:styleId="70">
    <w:name w:val="标题 7 字符"/>
    <w:basedOn w:val="a1"/>
    <w:link w:val="7"/>
    <w:semiHidden/>
    <w:rsid w:val="00887B3C"/>
    <w:rPr>
      <w:b/>
      <w:bCs/>
      <w:kern w:val="2"/>
      <w:sz w:val="24"/>
      <w:szCs w:val="24"/>
    </w:rPr>
  </w:style>
  <w:style w:type="character" w:customStyle="1" w:styleId="80">
    <w:name w:val="标题 8 字符"/>
    <w:basedOn w:val="a1"/>
    <w:link w:val="8"/>
    <w:semiHidden/>
    <w:rsid w:val="00887B3C"/>
    <w:rPr>
      <w:rFonts w:asciiTheme="majorHAnsi" w:eastAsiaTheme="majorEastAsia" w:hAnsiTheme="majorHAnsi" w:cstheme="majorBidi"/>
      <w:kern w:val="2"/>
      <w:sz w:val="24"/>
      <w:szCs w:val="24"/>
    </w:rPr>
  </w:style>
  <w:style w:type="character" w:customStyle="1" w:styleId="90">
    <w:name w:val="标题 9 字符"/>
    <w:basedOn w:val="a1"/>
    <w:link w:val="9"/>
    <w:semiHidden/>
    <w:rsid w:val="00887B3C"/>
    <w:rPr>
      <w:rFonts w:asciiTheme="majorHAnsi" w:eastAsiaTheme="majorEastAsia" w:hAnsiTheme="majorHAnsi" w:cstheme="majorBidi"/>
      <w:kern w:val="2"/>
      <w:sz w:val="21"/>
      <w:szCs w:val="21"/>
    </w:rPr>
  </w:style>
  <w:style w:type="character" w:styleId="a5">
    <w:name w:val="Emphasis"/>
    <w:basedOn w:val="a1"/>
    <w:qFormat/>
    <w:rsid w:val="00887B3C"/>
    <w:rPr>
      <w:i/>
      <w:iCs/>
    </w:rPr>
  </w:style>
  <w:style w:type="character" w:styleId="a6">
    <w:name w:val="Placeholder Text"/>
    <w:basedOn w:val="a1"/>
    <w:uiPriority w:val="99"/>
    <w:semiHidden/>
    <w:rsid w:val="00766D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062468">
      <w:bodyDiv w:val="1"/>
      <w:marLeft w:val="0"/>
      <w:marRight w:val="0"/>
      <w:marTop w:val="0"/>
      <w:marBottom w:val="0"/>
      <w:divBdr>
        <w:top w:val="none" w:sz="0" w:space="0" w:color="auto"/>
        <w:left w:val="none" w:sz="0" w:space="0" w:color="auto"/>
        <w:bottom w:val="none" w:sz="0" w:space="0" w:color="auto"/>
        <w:right w:val="none" w:sz="0" w:space="0" w:color="auto"/>
      </w:divBdr>
      <w:divsChild>
        <w:div w:id="682243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x312035@gmail.com</dc:creator>
  <cp:keywords/>
  <dc:description/>
  <cp:lastModifiedBy>x312035@gmail.com</cp:lastModifiedBy>
  <cp:revision>24</cp:revision>
  <dcterms:created xsi:type="dcterms:W3CDTF">2019-12-24T13:15:00Z</dcterms:created>
  <dcterms:modified xsi:type="dcterms:W3CDTF">2019-12-24T15:28:00Z</dcterms:modified>
</cp:coreProperties>
</file>