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CAEACE" w:themeColor="background1"/>
  <w:body>
    <w:p w14:paraId="5B74A665" w14:textId="02AA609D" w:rsidR="00EB3B70" w:rsidRPr="00B945F1" w:rsidRDefault="00050E38" w:rsidP="00EB3B70">
      <w:pPr>
        <w:jc w:val="center"/>
        <w:rPr>
          <w:rFonts w:ascii="Times New Roman" w:hAnsi="Times New Roman" w:cs="Times New Roman"/>
          <w:b/>
          <w:bCs/>
          <w:sz w:val="28"/>
          <w:szCs w:val="32"/>
        </w:rPr>
      </w:pPr>
      <w:bookmarkStart w:id="0" w:name="OLE_LINK4"/>
      <w:r w:rsidRPr="00B945F1">
        <w:rPr>
          <w:rFonts w:ascii="Times New Roman" w:hAnsi="Times New Roman" w:cs="Times New Roman"/>
          <w:b/>
          <w:bCs/>
          <w:sz w:val="28"/>
          <w:szCs w:val="32"/>
        </w:rPr>
        <w:t>Research Propo</w:t>
      </w:r>
      <w:bookmarkStart w:id="1" w:name="_GoBack"/>
      <w:bookmarkEnd w:id="1"/>
      <w:r w:rsidRPr="00B945F1">
        <w:rPr>
          <w:rFonts w:ascii="Times New Roman" w:hAnsi="Times New Roman" w:cs="Times New Roman"/>
          <w:b/>
          <w:bCs/>
          <w:sz w:val="28"/>
          <w:szCs w:val="32"/>
        </w:rPr>
        <w:t>sal</w:t>
      </w:r>
    </w:p>
    <w:p w14:paraId="2F7BCE25" w14:textId="5EC0DBEC" w:rsidR="00900E63" w:rsidRPr="00B945F1" w:rsidRDefault="00900E63" w:rsidP="00900E63">
      <w:pPr>
        <w:pStyle w:val="a3"/>
        <w:ind w:left="360" w:firstLineChars="0" w:firstLine="0"/>
        <w:rPr>
          <w:rFonts w:ascii="Times New Roman" w:hAnsi="Times New Roman" w:cs="Times New Roman"/>
          <w:b/>
          <w:bCs/>
          <w:sz w:val="22"/>
        </w:rPr>
      </w:pPr>
      <w:r w:rsidRPr="00B945F1">
        <w:rPr>
          <w:rFonts w:ascii="Times New Roman" w:hAnsi="Times New Roman" w:cs="Times New Roman"/>
          <w:b/>
          <w:bCs/>
          <w:sz w:val="24"/>
        </w:rPr>
        <w:t>T</w:t>
      </w:r>
      <w:r w:rsidR="003F676B" w:rsidRPr="00B945F1">
        <w:rPr>
          <w:rFonts w:ascii="Times New Roman" w:hAnsi="Times New Roman" w:cs="Times New Roman"/>
          <w:b/>
          <w:bCs/>
          <w:sz w:val="24"/>
        </w:rPr>
        <w:t>opic</w:t>
      </w:r>
      <w:r w:rsidR="000054FB" w:rsidRPr="00B945F1">
        <w:rPr>
          <w:rFonts w:ascii="Times New Roman" w:hAnsi="Times New Roman" w:cs="Times New Roman"/>
          <w:b/>
          <w:bCs/>
          <w:sz w:val="24"/>
        </w:rPr>
        <w:t xml:space="preserve">: </w:t>
      </w:r>
      <w:r w:rsidR="00621104" w:rsidRPr="00B945F1">
        <w:rPr>
          <w:rFonts w:ascii="Times New Roman" w:hAnsi="Times New Roman" w:cs="Times New Roman"/>
          <w:b/>
          <w:bCs/>
          <w:sz w:val="24"/>
        </w:rPr>
        <w:t>High-resolution</w:t>
      </w:r>
      <w:r w:rsidRPr="00B945F1">
        <w:rPr>
          <w:rFonts w:ascii="Times New Roman" w:hAnsi="Times New Roman" w:cs="Times New Roman"/>
          <w:b/>
          <w:bCs/>
          <w:sz w:val="22"/>
        </w:rPr>
        <w:t xml:space="preserve"> </w:t>
      </w:r>
      <w:r w:rsidR="00621104" w:rsidRPr="00B945F1">
        <w:rPr>
          <w:rFonts w:ascii="Times New Roman" w:hAnsi="Times New Roman" w:cs="Times New Roman" w:hint="eastAsia"/>
          <w:b/>
          <w:bCs/>
          <w:sz w:val="22"/>
        </w:rPr>
        <w:t>i</w:t>
      </w:r>
      <w:r w:rsidR="00BC34F7" w:rsidRPr="00B945F1">
        <w:rPr>
          <w:rFonts w:ascii="Times New Roman" w:hAnsi="Times New Roman" w:cs="Times New Roman"/>
          <w:b/>
          <w:bCs/>
          <w:sz w:val="22"/>
        </w:rPr>
        <w:t>mage completion/inpainting</w:t>
      </w:r>
      <w:r w:rsidR="003E4436" w:rsidRPr="00B945F1">
        <w:rPr>
          <w:rFonts w:ascii="Times New Roman" w:hAnsi="Times New Roman" w:cs="Times New Roman"/>
          <w:b/>
          <w:bCs/>
          <w:sz w:val="22"/>
        </w:rPr>
        <w:t xml:space="preserve"> </w:t>
      </w:r>
      <w:r w:rsidR="006203B0" w:rsidRPr="00B945F1">
        <w:rPr>
          <w:rFonts w:ascii="Times New Roman" w:hAnsi="Times New Roman" w:cs="Times New Roman"/>
          <w:b/>
          <w:bCs/>
          <w:sz w:val="22"/>
        </w:rPr>
        <w:t xml:space="preserve">utilizing </w:t>
      </w:r>
      <w:r w:rsidR="000054FB" w:rsidRPr="00B945F1">
        <w:rPr>
          <w:rFonts w:ascii="Times New Roman" w:hAnsi="Times New Roman" w:cs="Times New Roman"/>
          <w:b/>
          <w:bCs/>
          <w:sz w:val="22"/>
        </w:rPr>
        <w:t>deep learning</w:t>
      </w:r>
    </w:p>
    <w:p w14:paraId="1AC7EBB6" w14:textId="77777777" w:rsidR="000054FB" w:rsidRPr="00B945F1" w:rsidRDefault="000054FB" w:rsidP="00900E63">
      <w:pPr>
        <w:pStyle w:val="a3"/>
        <w:ind w:left="360" w:firstLineChars="0" w:firstLine="0"/>
        <w:rPr>
          <w:rFonts w:ascii="Times New Roman" w:hAnsi="Times New Roman" w:cs="Times New Roman"/>
          <w:b/>
          <w:bCs/>
        </w:rPr>
      </w:pPr>
    </w:p>
    <w:p w14:paraId="515A2F12" w14:textId="0ADDC315" w:rsidR="009205FB" w:rsidRPr="00B945F1" w:rsidRDefault="009C6D95" w:rsidP="009205FB">
      <w:pPr>
        <w:jc w:val="center"/>
        <w:rPr>
          <w:rFonts w:ascii="Times New Roman" w:hAnsi="Times New Roman" w:cs="Times New Roman"/>
        </w:rPr>
      </w:pPr>
      <w:r w:rsidRPr="00B945F1">
        <w:rPr>
          <w:rFonts w:ascii="Times New Roman" w:hAnsi="Times New Roman" w:cs="Times New Roman"/>
        </w:rPr>
        <w:t>Chenxi</w:t>
      </w:r>
      <w:r w:rsidR="00E65C64" w:rsidRPr="00B945F1">
        <w:rPr>
          <w:rFonts w:ascii="Times New Roman" w:hAnsi="Times New Roman" w:cs="Times New Roman"/>
        </w:rPr>
        <w:t xml:space="preserve"> </w:t>
      </w:r>
      <w:r w:rsidRPr="00B945F1">
        <w:rPr>
          <w:rFonts w:ascii="Times New Roman" w:hAnsi="Times New Roman" w:cs="Times New Roman"/>
        </w:rPr>
        <w:t xml:space="preserve">Duan </w:t>
      </w:r>
    </w:p>
    <w:p w14:paraId="174C0147" w14:textId="77777777" w:rsidR="009C6D95" w:rsidRPr="00B945F1" w:rsidRDefault="009C6D95" w:rsidP="009C6D95">
      <w:pPr>
        <w:jc w:val="center"/>
        <w:rPr>
          <w:rFonts w:ascii="Times New Roman" w:hAnsi="Times New Roman" w:cs="Times New Roman"/>
        </w:rPr>
      </w:pPr>
      <w:r w:rsidRPr="00B945F1">
        <w:rPr>
          <w:rFonts w:ascii="Times New Roman" w:hAnsi="Times New Roman" w:cs="Times New Roman"/>
        </w:rPr>
        <w:t>State Key Laboratory of Information Engineering in Surveying, Mapping, and Remote Sensing (LIESMARS)</w:t>
      </w:r>
    </w:p>
    <w:p w14:paraId="41A0C323" w14:textId="03DC0185" w:rsidR="00E65C64" w:rsidRPr="00B945F1" w:rsidRDefault="00E65C64" w:rsidP="00EB3B70">
      <w:pPr>
        <w:jc w:val="center"/>
        <w:rPr>
          <w:rFonts w:ascii="Times New Roman" w:hAnsi="Times New Roman" w:cs="Times New Roman"/>
        </w:rPr>
      </w:pPr>
      <w:r w:rsidRPr="00B945F1">
        <w:rPr>
          <w:rFonts w:ascii="Times New Roman" w:hAnsi="Times New Roman" w:cs="Times New Roman"/>
        </w:rPr>
        <w:t>Wuhan University, China</w:t>
      </w:r>
    </w:p>
    <w:p w14:paraId="2A3304CA" w14:textId="786507B1" w:rsidR="00E65C64" w:rsidRPr="00B945F1" w:rsidRDefault="00F606FC" w:rsidP="00EB3B70">
      <w:pPr>
        <w:jc w:val="center"/>
        <w:rPr>
          <w:rFonts w:ascii="Times New Roman" w:hAnsi="Times New Roman" w:cs="Times New Roman"/>
        </w:rPr>
      </w:pPr>
      <w:hyperlink r:id="rId8" w:history="1">
        <w:r w:rsidR="009C6D95" w:rsidRPr="00B945F1">
          <w:rPr>
            <w:rStyle w:val="a4"/>
            <w:rFonts w:ascii="Times New Roman" w:hAnsi="Times New Roman" w:cs="Times New Roman"/>
            <w:color w:val="auto"/>
          </w:rPr>
          <w:t>chenxiduan@whu.edu.cn</w:t>
        </w:r>
      </w:hyperlink>
    </w:p>
    <w:p w14:paraId="0F26A5CA" w14:textId="77777777" w:rsidR="00E65C64" w:rsidRPr="00B945F1" w:rsidRDefault="00E65C64" w:rsidP="00EB3B70">
      <w:pPr>
        <w:jc w:val="center"/>
        <w:rPr>
          <w:rFonts w:ascii="Times New Roman" w:hAnsi="Times New Roman" w:cs="Times New Roman"/>
          <w:b/>
          <w:bCs/>
        </w:rPr>
      </w:pPr>
    </w:p>
    <w:bookmarkEnd w:id="0"/>
    <w:p w14:paraId="448C6F61" w14:textId="754F3B33" w:rsidR="00870EF9" w:rsidRPr="00B945F1" w:rsidRDefault="003F676B" w:rsidP="00A15C3C">
      <w:pPr>
        <w:pStyle w:val="a3"/>
        <w:numPr>
          <w:ilvl w:val="0"/>
          <w:numId w:val="1"/>
        </w:numPr>
        <w:ind w:firstLineChars="0"/>
        <w:rPr>
          <w:rFonts w:ascii="Times New Roman" w:hAnsi="Times New Roman" w:cs="Times New Roman"/>
          <w:b/>
          <w:bCs/>
        </w:rPr>
      </w:pPr>
      <w:r w:rsidRPr="00B945F1">
        <w:rPr>
          <w:rFonts w:ascii="Times New Roman" w:hAnsi="Times New Roman" w:cs="Times New Roman"/>
          <w:b/>
          <w:bCs/>
        </w:rPr>
        <w:t>Background</w:t>
      </w:r>
    </w:p>
    <w:p w14:paraId="02C3C7E7" w14:textId="4B4863F3" w:rsidR="00302DD0" w:rsidRPr="00B945F1" w:rsidRDefault="00302DD0" w:rsidP="00302DD0">
      <w:pPr>
        <w:pStyle w:val="a3"/>
        <w:ind w:left="360" w:firstLineChars="0" w:firstLine="0"/>
        <w:rPr>
          <w:rFonts w:ascii="Times New Roman" w:hAnsi="Times New Roman" w:cs="Times New Roman"/>
          <w:i/>
          <w:iCs/>
        </w:rPr>
      </w:pPr>
    </w:p>
    <w:p w14:paraId="5D244F78" w14:textId="2FE7AC4A" w:rsidR="00B945F1" w:rsidRPr="00B945F1" w:rsidRDefault="00F606FC" w:rsidP="00B945F1">
      <w:pPr>
        <w:ind w:firstLineChars="300" w:firstLine="630"/>
        <w:rPr>
          <w:rFonts w:ascii="Times New Roman" w:hAnsi="Times New Roman" w:cs="Times New Roman"/>
        </w:rPr>
      </w:pPr>
      <w:r w:rsidRPr="00B945F1">
        <w:rPr>
          <w:rFonts w:ascii="Times New Roman" w:hAnsi="Times New Roman" w:cs="Times New Roman"/>
        </w:rPr>
        <w:t>I</w:t>
      </w:r>
      <w:r w:rsidR="00024A21" w:rsidRPr="00B945F1">
        <w:rPr>
          <w:rFonts w:ascii="Times New Roman" w:hAnsi="Times New Roman" w:cs="Times New Roman"/>
        </w:rPr>
        <w:t xml:space="preserve">mage inpainting methods </w:t>
      </w:r>
      <w:r w:rsidRPr="00B945F1">
        <w:rPr>
          <w:rFonts w:ascii="Times New Roman" w:hAnsi="Times New Roman" w:cs="Times New Roman"/>
        </w:rPr>
        <w:t>are dedicated to object removal [1] and damaged image repairing. Until now, many methods are proposed for image inpainting, which can be classified into classic methods and deep learning methods. The common methods in classic methods are diffusion-based [2] methods, texture synthesis-based [3] methods, and patch-based [4] methods.</w:t>
      </w:r>
      <w:r w:rsidR="00B945F1" w:rsidRPr="00B945F1">
        <w:rPr>
          <w:rFonts w:ascii="Times New Roman" w:hAnsi="Times New Roman" w:cs="Times New Roman"/>
        </w:rPr>
        <w:t xml:space="preserve"> Since deep learning</w:t>
      </w:r>
      <w:r w:rsidR="00B945F1" w:rsidRPr="00B945F1">
        <w:rPr>
          <w:rFonts w:ascii="Times New Roman" w:hAnsi="Times New Roman" w:cs="Times New Roman"/>
        </w:rPr>
        <w:t xml:space="preserve"> ha</w:t>
      </w:r>
      <w:r w:rsidR="00B945F1" w:rsidRPr="00B945F1">
        <w:rPr>
          <w:rFonts w:ascii="Times New Roman" w:hAnsi="Times New Roman" w:cs="Times New Roman"/>
        </w:rPr>
        <w:t>s</w:t>
      </w:r>
      <w:r w:rsidR="00B945F1" w:rsidRPr="00B945F1">
        <w:rPr>
          <w:rFonts w:ascii="Times New Roman" w:hAnsi="Times New Roman" w:cs="Times New Roman"/>
        </w:rPr>
        <w:t xml:space="preserve"> </w:t>
      </w:r>
      <w:r w:rsidR="00B945F1" w:rsidRPr="00B945F1">
        <w:rPr>
          <w:rFonts w:ascii="Times New Roman" w:hAnsi="Times New Roman" w:cs="Times New Roman"/>
        </w:rPr>
        <w:t xml:space="preserve">a </w:t>
      </w:r>
      <w:r w:rsidR="00B945F1" w:rsidRPr="00B945F1">
        <w:rPr>
          <w:rFonts w:ascii="Times New Roman" w:hAnsi="Times New Roman" w:cs="Times New Roman"/>
        </w:rPr>
        <w:t>strong ability to learn adaptive and high</w:t>
      </w:r>
      <w:r w:rsidR="00B945F1" w:rsidRPr="00B945F1">
        <w:rPr>
          <w:rFonts w:ascii="Times New Roman" w:hAnsi="Times New Roman" w:cs="Times New Roman"/>
        </w:rPr>
        <w:t>-</w:t>
      </w:r>
      <w:r w:rsidR="00B945F1" w:rsidRPr="00B945F1">
        <w:rPr>
          <w:rFonts w:ascii="Times New Roman" w:hAnsi="Times New Roman" w:cs="Times New Roman"/>
        </w:rPr>
        <w:t>level features</w:t>
      </w:r>
      <w:r w:rsidR="00B945F1" w:rsidRPr="00B945F1">
        <w:rPr>
          <w:rFonts w:ascii="Times New Roman" w:hAnsi="Times New Roman" w:cs="Times New Roman"/>
        </w:rPr>
        <w:t>, m</w:t>
      </w:r>
      <w:r w:rsidR="00B945F1" w:rsidRPr="00B945F1">
        <w:rPr>
          <w:rFonts w:ascii="Times New Roman" w:hAnsi="Times New Roman" w:cs="Times New Roman"/>
        </w:rPr>
        <w:t xml:space="preserve">any effective frameworks are proposed to </w:t>
      </w:r>
      <w:proofErr w:type="spellStart"/>
      <w:r w:rsidR="00B945F1" w:rsidRPr="00B945F1">
        <w:rPr>
          <w:rFonts w:ascii="Times New Roman" w:hAnsi="Times New Roman" w:cs="Times New Roman"/>
        </w:rPr>
        <w:t>inpaint</w:t>
      </w:r>
      <w:proofErr w:type="spellEnd"/>
      <w:r w:rsidR="00B945F1" w:rsidRPr="00B945F1">
        <w:rPr>
          <w:rFonts w:ascii="Times New Roman" w:hAnsi="Times New Roman" w:cs="Times New Roman"/>
        </w:rPr>
        <w:t xml:space="preserve"> images with deep convolutional networks (CNNs) [5-7], encoder-decoder networks [8-10] based on CNN, Generative Adversarial Network (GAN) [11-14], and Recurrent Neural Network (RNN) [15].</w:t>
      </w:r>
      <w:r w:rsidR="00B945F1" w:rsidRPr="00B945F1">
        <w:rPr>
          <w:rFonts w:ascii="Times New Roman" w:hAnsi="Times New Roman" w:cs="Times New Roman"/>
        </w:rPr>
        <w:t xml:space="preserve"> </w:t>
      </w:r>
      <w:proofErr w:type="gramStart"/>
      <w:r w:rsidR="00B945F1" w:rsidRPr="00B945F1">
        <w:rPr>
          <w:rFonts w:ascii="Times New Roman" w:hAnsi="Times New Roman" w:cs="Times New Roman"/>
        </w:rPr>
        <w:t>Deep</w:t>
      </w:r>
      <w:proofErr w:type="gramEnd"/>
      <w:r w:rsidR="00B945F1" w:rsidRPr="00B945F1">
        <w:rPr>
          <w:rFonts w:ascii="Times New Roman" w:hAnsi="Times New Roman" w:cs="Times New Roman"/>
        </w:rPr>
        <w:t xml:space="preserve"> learning methods can achieve better-</w:t>
      </w:r>
      <w:proofErr w:type="spellStart"/>
      <w:r w:rsidR="00B945F1" w:rsidRPr="00B945F1">
        <w:rPr>
          <w:rFonts w:ascii="Times New Roman" w:hAnsi="Times New Roman" w:cs="Times New Roman"/>
        </w:rPr>
        <w:t>inpainted</w:t>
      </w:r>
      <w:proofErr w:type="spellEnd"/>
      <w:r w:rsidR="00B945F1" w:rsidRPr="00B945F1">
        <w:rPr>
          <w:rFonts w:ascii="Times New Roman" w:hAnsi="Times New Roman" w:cs="Times New Roman"/>
        </w:rPr>
        <w:t xml:space="preserve"> results than classic methods, but t</w:t>
      </w:r>
      <w:r w:rsidR="00B945F1" w:rsidRPr="00B945F1">
        <w:rPr>
          <w:rFonts w:ascii="Times New Roman" w:hAnsi="Times New Roman" w:cs="Times New Roman" w:hint="eastAsia"/>
        </w:rPr>
        <w:t>here</w:t>
      </w:r>
      <w:r w:rsidR="00B945F1" w:rsidRPr="00B945F1">
        <w:rPr>
          <w:rFonts w:ascii="Times New Roman" w:hAnsi="Times New Roman" w:cs="Times New Roman"/>
        </w:rPr>
        <w:t xml:space="preserve"> is still some room for improvement. First, </w:t>
      </w:r>
      <w:r w:rsidR="00B945F1" w:rsidRPr="00B945F1">
        <w:rPr>
          <w:rFonts w:ascii="Times New Roman" w:hAnsi="Times New Roman" w:cs="Times New Roman"/>
        </w:rPr>
        <w:t>as the resolution of the image is higher and higher</w:t>
      </w:r>
      <w:r w:rsidR="00B945F1" w:rsidRPr="00B945F1">
        <w:rPr>
          <w:rFonts w:ascii="Times New Roman" w:hAnsi="Times New Roman" w:cs="Times New Roman"/>
        </w:rPr>
        <w:t xml:space="preserve">, the memory consumption will be </w:t>
      </w:r>
      <w:r w:rsidR="00B945F1" w:rsidRPr="00B945F1">
        <w:rPr>
          <w:rFonts w:ascii="Times New Roman" w:hAnsi="Times New Roman" w:cs="Times New Roman"/>
        </w:rPr>
        <w:t xml:space="preserve">extremely </w:t>
      </w:r>
      <w:r w:rsidR="00B945F1" w:rsidRPr="00B945F1">
        <w:rPr>
          <w:rFonts w:ascii="Times New Roman" w:hAnsi="Times New Roman" w:cs="Times New Roman"/>
        </w:rPr>
        <w:t xml:space="preserve">large. Second, the quality of the </w:t>
      </w:r>
      <w:proofErr w:type="spellStart"/>
      <w:r w:rsidR="00B945F1" w:rsidRPr="00B945F1">
        <w:rPr>
          <w:rFonts w:ascii="Times New Roman" w:hAnsi="Times New Roman" w:cs="Times New Roman"/>
        </w:rPr>
        <w:t>inpainted</w:t>
      </w:r>
      <w:proofErr w:type="spellEnd"/>
      <w:r w:rsidR="00B945F1" w:rsidRPr="00B945F1">
        <w:rPr>
          <w:rFonts w:ascii="Times New Roman" w:hAnsi="Times New Roman" w:cs="Times New Roman"/>
        </w:rPr>
        <w:t xml:space="preserve"> </w:t>
      </w:r>
      <w:r w:rsidR="00B945F1" w:rsidRPr="00B945F1">
        <w:rPr>
          <w:rFonts w:ascii="Times New Roman" w:hAnsi="Times New Roman" w:cs="Times New Roman"/>
        </w:rPr>
        <w:t>image</w:t>
      </w:r>
      <w:r w:rsidR="00B945F1" w:rsidRPr="00B945F1">
        <w:rPr>
          <w:rFonts w:ascii="Times New Roman" w:hAnsi="Times New Roman" w:cs="Times New Roman"/>
        </w:rPr>
        <w:t xml:space="preserve"> </w:t>
      </w:r>
      <w:proofErr w:type="spellStart"/>
      <w:r w:rsidR="00B945F1" w:rsidRPr="00B945F1">
        <w:rPr>
          <w:rFonts w:ascii="Times New Roman" w:hAnsi="Times New Roman" w:cs="Times New Roman"/>
        </w:rPr>
        <w:t>can not</w:t>
      </w:r>
      <w:proofErr w:type="spellEnd"/>
      <w:r w:rsidR="00B945F1" w:rsidRPr="00B945F1">
        <w:rPr>
          <w:rFonts w:ascii="Times New Roman" w:hAnsi="Times New Roman" w:cs="Times New Roman"/>
        </w:rPr>
        <w:t xml:space="preserve"> be ensured when the missing area increases. Third, plenty of </w:t>
      </w:r>
      <w:r w:rsidR="00B945F1" w:rsidRPr="00B945F1">
        <w:rPr>
          <w:rFonts w:ascii="Times New Roman" w:hAnsi="Times New Roman" w:cs="Times New Roman"/>
        </w:rPr>
        <w:t>high-resolution training data</w:t>
      </w:r>
      <w:r w:rsidR="00B945F1" w:rsidRPr="00B945F1">
        <w:rPr>
          <w:rFonts w:ascii="Times New Roman" w:hAnsi="Times New Roman" w:cs="Times New Roman"/>
        </w:rPr>
        <w:t xml:space="preserve"> is not easy to find to feed the networks.</w:t>
      </w:r>
    </w:p>
    <w:p w14:paraId="533BEDD8" w14:textId="77777777" w:rsidR="00870EF9" w:rsidRPr="00B945F1" w:rsidRDefault="00870EF9" w:rsidP="00870EF9">
      <w:pPr>
        <w:rPr>
          <w:rFonts w:ascii="Times New Roman" w:hAnsi="Times New Roman" w:cs="Times New Roman"/>
        </w:rPr>
      </w:pPr>
    </w:p>
    <w:p w14:paraId="3D206AB5" w14:textId="5FFF363F" w:rsidR="00870EF9" w:rsidRPr="00B945F1" w:rsidRDefault="00F606FC" w:rsidP="00E47E9A">
      <w:pPr>
        <w:pStyle w:val="a3"/>
        <w:numPr>
          <w:ilvl w:val="0"/>
          <w:numId w:val="1"/>
        </w:numPr>
        <w:ind w:firstLineChars="0"/>
        <w:rPr>
          <w:rFonts w:ascii="Times New Roman" w:hAnsi="Times New Roman" w:cs="Times New Roman"/>
          <w:b/>
          <w:bCs/>
        </w:rPr>
      </w:pPr>
      <w:r w:rsidRPr="00B945F1">
        <w:rPr>
          <w:rFonts w:ascii="Times New Roman" w:hAnsi="Times New Roman" w:cs="Times New Roman"/>
          <w:b/>
          <w:bCs/>
        </w:rPr>
        <w:t>Research Question</w:t>
      </w:r>
    </w:p>
    <w:p w14:paraId="4ED339DD" w14:textId="77777777" w:rsidR="00B945F1" w:rsidRPr="00B945F1" w:rsidRDefault="00B945F1" w:rsidP="00B945F1">
      <w:pPr>
        <w:rPr>
          <w:rFonts w:ascii="Times New Roman" w:hAnsi="Times New Roman" w:cs="Times New Roman"/>
        </w:rPr>
      </w:pPr>
    </w:p>
    <w:p w14:paraId="0C79FEFE" w14:textId="4AB5F7FD" w:rsidR="00B945F1" w:rsidRPr="00B945F1" w:rsidRDefault="00B945F1" w:rsidP="00B945F1">
      <w:pPr>
        <w:rPr>
          <w:rFonts w:ascii="Times New Roman" w:hAnsi="Times New Roman" w:cs="Times New Roman"/>
        </w:rPr>
      </w:pPr>
      <w:r w:rsidRPr="00B945F1">
        <w:rPr>
          <w:rFonts w:ascii="Times New Roman" w:hAnsi="Times New Roman" w:cs="Times New Roman"/>
        </w:rPr>
        <w:t xml:space="preserve">This proposal aims to </w:t>
      </w:r>
      <w:r w:rsidRPr="00B945F1">
        <w:rPr>
          <w:rFonts w:ascii="Times New Roman" w:hAnsi="Times New Roman" w:cs="Times New Roman"/>
        </w:rPr>
        <w:t xml:space="preserve">deal with </w:t>
      </w:r>
      <w:r w:rsidRPr="00B945F1">
        <w:rPr>
          <w:rFonts w:ascii="Times New Roman" w:hAnsi="Times New Roman" w:cs="Times New Roman"/>
        </w:rPr>
        <w:t xml:space="preserve">the following </w:t>
      </w:r>
      <w:r w:rsidRPr="00B945F1">
        <w:rPr>
          <w:rFonts w:ascii="Times New Roman" w:hAnsi="Times New Roman" w:cs="Times New Roman"/>
        </w:rPr>
        <w:t>issue</w:t>
      </w:r>
      <w:r w:rsidRPr="00B945F1">
        <w:rPr>
          <w:rFonts w:ascii="Times New Roman" w:hAnsi="Times New Roman" w:cs="Times New Roman"/>
        </w:rPr>
        <w:t>s:</w:t>
      </w:r>
    </w:p>
    <w:p w14:paraId="382E500C" w14:textId="20DEAB55" w:rsidR="00C11862" w:rsidRPr="00B945F1" w:rsidRDefault="00B945F1" w:rsidP="00B945F1">
      <w:pPr>
        <w:rPr>
          <w:rFonts w:ascii="Times New Roman" w:hAnsi="Times New Roman" w:cs="Times New Roman"/>
        </w:rPr>
      </w:pPr>
      <w:r w:rsidRPr="00B945F1">
        <w:rPr>
          <w:rFonts w:ascii="Times New Roman" w:hAnsi="Times New Roman" w:cs="Times New Roman" w:hint="eastAsia"/>
        </w:rPr>
        <w:t>-</w:t>
      </w:r>
      <w:r w:rsidRPr="00B945F1">
        <w:rPr>
          <w:rFonts w:ascii="Times New Roman" w:hAnsi="Times New Roman" w:cs="Times New Roman"/>
        </w:rPr>
        <w:t xml:space="preserve">How to develop a framework that can process the large high-resolution images </w:t>
      </w:r>
      <w:r w:rsidRPr="00B945F1">
        <w:rPr>
          <w:rFonts w:ascii="Times New Roman" w:hAnsi="Times New Roman" w:cs="Times New Roman" w:hint="eastAsia"/>
        </w:rPr>
        <w:t>w</w:t>
      </w:r>
      <w:r w:rsidRPr="00B945F1">
        <w:rPr>
          <w:rFonts w:ascii="Times New Roman" w:hAnsi="Times New Roman" w:cs="Times New Roman"/>
        </w:rPr>
        <w:t>ithin a certain memory consumption?</w:t>
      </w:r>
    </w:p>
    <w:p w14:paraId="2303DC04" w14:textId="510CD982" w:rsidR="00B945F1" w:rsidRPr="00B945F1" w:rsidRDefault="00B945F1" w:rsidP="00B945F1">
      <w:pPr>
        <w:rPr>
          <w:rFonts w:ascii="Times New Roman" w:hAnsi="Times New Roman" w:cs="Times New Roman"/>
        </w:rPr>
      </w:pPr>
      <w:r w:rsidRPr="00B945F1">
        <w:rPr>
          <w:rFonts w:ascii="Times New Roman" w:hAnsi="Times New Roman" w:cs="Times New Roman" w:hint="eastAsia"/>
        </w:rPr>
        <w:t>-</w:t>
      </w:r>
      <w:r w:rsidRPr="00B945F1">
        <w:rPr>
          <w:rFonts w:ascii="Times New Roman" w:hAnsi="Times New Roman" w:cs="Times New Roman"/>
        </w:rPr>
        <w:t>How to</w:t>
      </w:r>
      <w:r w:rsidRPr="00B945F1">
        <w:rPr>
          <w:rFonts w:ascii="Times New Roman" w:hAnsi="Times New Roman" w:cs="Times New Roman"/>
        </w:rPr>
        <w:t xml:space="preserve"> enable the framework to </w:t>
      </w:r>
      <w:proofErr w:type="spellStart"/>
      <w:r w:rsidRPr="00B945F1">
        <w:rPr>
          <w:rFonts w:ascii="Times New Roman" w:hAnsi="Times New Roman" w:cs="Times New Roman"/>
        </w:rPr>
        <w:t>inpaint</w:t>
      </w:r>
      <w:proofErr w:type="spellEnd"/>
      <w:r w:rsidRPr="00B945F1">
        <w:rPr>
          <w:rFonts w:ascii="Times New Roman" w:hAnsi="Times New Roman" w:cs="Times New Roman"/>
        </w:rPr>
        <w:t xml:space="preserve"> the large missing area</w:t>
      </w:r>
      <w:r w:rsidRPr="00B945F1">
        <w:rPr>
          <w:rFonts w:ascii="Times New Roman" w:hAnsi="Times New Roman" w:cs="Times New Roman"/>
        </w:rPr>
        <w:t>?</w:t>
      </w:r>
    </w:p>
    <w:p w14:paraId="750135D4" w14:textId="649BBED7" w:rsidR="00B945F1" w:rsidRPr="00B945F1" w:rsidRDefault="00B945F1" w:rsidP="00B945F1">
      <w:pPr>
        <w:rPr>
          <w:rFonts w:ascii="Times New Roman" w:hAnsi="Times New Roman" w:cs="Times New Roman"/>
        </w:rPr>
      </w:pPr>
      <w:r w:rsidRPr="00B945F1">
        <w:rPr>
          <w:rFonts w:ascii="Times New Roman" w:hAnsi="Times New Roman" w:cs="Times New Roman" w:hint="eastAsia"/>
        </w:rPr>
        <w:t>-</w:t>
      </w:r>
      <w:r w:rsidRPr="00B945F1">
        <w:rPr>
          <w:rFonts w:ascii="Times New Roman" w:hAnsi="Times New Roman" w:cs="Times New Roman"/>
        </w:rPr>
        <w:t xml:space="preserve">How to </w:t>
      </w:r>
      <w:r w:rsidRPr="00B945F1">
        <w:rPr>
          <w:rFonts w:ascii="Times New Roman" w:hAnsi="Times New Roman" w:cs="Times New Roman"/>
        </w:rPr>
        <w:t xml:space="preserve">use less high-resolution training data to recover </w:t>
      </w:r>
      <w:r w:rsidRPr="00B945F1">
        <w:rPr>
          <w:rFonts w:ascii="Times New Roman" w:hAnsi="Times New Roman" w:cs="Times New Roman"/>
        </w:rPr>
        <w:t>high-resolution images</w:t>
      </w:r>
      <w:r w:rsidRPr="00B945F1">
        <w:rPr>
          <w:rFonts w:ascii="Times New Roman" w:hAnsi="Times New Roman" w:cs="Times New Roman"/>
        </w:rPr>
        <w:t>?</w:t>
      </w:r>
    </w:p>
    <w:p w14:paraId="27B113E3" w14:textId="4F54A562" w:rsidR="0051379D" w:rsidRPr="00B945F1" w:rsidRDefault="0051379D" w:rsidP="00850D26">
      <w:pPr>
        <w:rPr>
          <w:rFonts w:ascii="Times New Roman" w:hAnsi="Times New Roman" w:cs="Times New Roman"/>
        </w:rPr>
      </w:pPr>
    </w:p>
    <w:p w14:paraId="7D598A19" w14:textId="57B8B61A" w:rsidR="0051379D" w:rsidRPr="00B945F1" w:rsidRDefault="00F606FC" w:rsidP="0051379D">
      <w:pPr>
        <w:pStyle w:val="a3"/>
        <w:numPr>
          <w:ilvl w:val="0"/>
          <w:numId w:val="1"/>
        </w:numPr>
        <w:ind w:firstLineChars="0"/>
        <w:rPr>
          <w:rFonts w:ascii="Times New Roman" w:hAnsi="Times New Roman" w:cs="Times New Roman"/>
          <w:b/>
          <w:bCs/>
        </w:rPr>
      </w:pPr>
      <w:r w:rsidRPr="00B945F1">
        <w:rPr>
          <w:rFonts w:ascii="Times New Roman" w:hAnsi="Times New Roman" w:cs="Times New Roman"/>
          <w:b/>
          <w:bCs/>
        </w:rPr>
        <w:t>My idea</w:t>
      </w:r>
    </w:p>
    <w:p w14:paraId="642EF7F5" w14:textId="77777777" w:rsidR="00B945F1" w:rsidRPr="00B945F1" w:rsidRDefault="00B945F1" w:rsidP="00B945F1">
      <w:pPr>
        <w:pStyle w:val="a3"/>
        <w:ind w:left="360" w:firstLineChars="0" w:firstLine="0"/>
        <w:rPr>
          <w:rFonts w:ascii="Times New Roman" w:hAnsi="Times New Roman" w:cs="Times New Roman" w:hint="eastAsia"/>
          <w:b/>
          <w:bCs/>
        </w:rPr>
      </w:pPr>
    </w:p>
    <w:p w14:paraId="4D431E49" w14:textId="340E782C" w:rsidR="00B945F1" w:rsidRPr="00B945F1" w:rsidRDefault="00B945F1" w:rsidP="00050E38">
      <w:pPr>
        <w:rPr>
          <w:rFonts w:ascii="Times New Roman" w:hAnsi="Times New Roman" w:cs="Times New Roman"/>
        </w:rPr>
      </w:pPr>
      <w:r w:rsidRPr="00B945F1">
        <w:rPr>
          <w:rFonts w:ascii="Times New Roman" w:hAnsi="Times New Roman" w:cs="Times New Roman" w:hint="eastAsia"/>
        </w:rPr>
        <w:t>-</w:t>
      </w:r>
      <w:r w:rsidRPr="00B945F1">
        <w:rPr>
          <w:rFonts w:ascii="Times New Roman" w:hAnsi="Times New Roman" w:cs="Times New Roman"/>
        </w:rPr>
        <w:t xml:space="preserve">Improving contextual attention in [16] and semantic attention [9] to reduce </w:t>
      </w:r>
      <w:r w:rsidRPr="00B945F1">
        <w:rPr>
          <w:rFonts w:ascii="Times New Roman" w:hAnsi="Times New Roman" w:cs="Times New Roman"/>
        </w:rPr>
        <w:t>memory consumption</w:t>
      </w:r>
      <w:r w:rsidRPr="00B945F1">
        <w:rPr>
          <w:rFonts w:ascii="Times New Roman" w:hAnsi="Times New Roman" w:cs="Times New Roman"/>
        </w:rPr>
        <w:t>.</w:t>
      </w:r>
    </w:p>
    <w:p w14:paraId="7B244001" w14:textId="6B32E719" w:rsidR="00B945F1" w:rsidRPr="00B945F1" w:rsidRDefault="00B945F1" w:rsidP="00050E38">
      <w:pPr>
        <w:rPr>
          <w:rFonts w:ascii="Times New Roman" w:hAnsi="Times New Roman" w:cs="Times New Roman"/>
        </w:rPr>
      </w:pPr>
      <w:r w:rsidRPr="00B945F1">
        <w:rPr>
          <w:rFonts w:ascii="Times New Roman" w:hAnsi="Times New Roman" w:cs="Times New Roman" w:hint="eastAsia"/>
        </w:rPr>
        <w:t>-</w:t>
      </w:r>
      <w:r w:rsidRPr="00B945F1">
        <w:rPr>
          <w:rFonts w:ascii="Times New Roman" w:hAnsi="Times New Roman" w:cs="Times New Roman"/>
        </w:rPr>
        <w:t xml:space="preserve">Applying and </w:t>
      </w:r>
      <w:r w:rsidRPr="00B945F1">
        <w:rPr>
          <w:rFonts w:ascii="Times New Roman" w:hAnsi="Times New Roman" w:cs="Times New Roman"/>
        </w:rPr>
        <w:t xml:space="preserve">improving </w:t>
      </w:r>
      <w:r w:rsidRPr="00B945F1">
        <w:rPr>
          <w:rFonts w:ascii="Times New Roman" w:hAnsi="Times New Roman" w:cs="Times New Roman"/>
        </w:rPr>
        <w:t>lightweight Networks (</w:t>
      </w:r>
      <w:proofErr w:type="spellStart"/>
      <w:r w:rsidRPr="00B945F1">
        <w:rPr>
          <w:rFonts w:ascii="Times New Roman" w:hAnsi="Times New Roman" w:cs="Times New Roman"/>
        </w:rPr>
        <w:t>eg.</w:t>
      </w:r>
      <w:proofErr w:type="spellEnd"/>
      <w:r w:rsidRPr="00B945F1">
        <w:rPr>
          <w:rFonts w:ascii="Times New Roman" w:hAnsi="Times New Roman" w:cs="Times New Roman"/>
        </w:rPr>
        <w:t xml:space="preserve"> </w:t>
      </w:r>
      <w:proofErr w:type="spellStart"/>
      <w:r w:rsidRPr="00B945F1">
        <w:rPr>
          <w:rFonts w:ascii="Times New Roman" w:hAnsi="Times New Roman" w:cs="Times New Roman"/>
        </w:rPr>
        <w:t>EfficientNet</w:t>
      </w:r>
      <w:proofErr w:type="spellEnd"/>
      <w:r w:rsidRPr="00B945F1">
        <w:rPr>
          <w:rFonts w:ascii="Times New Roman" w:hAnsi="Times New Roman" w:cs="Times New Roman"/>
        </w:rPr>
        <w:t xml:space="preserve"> [17]) to compress </w:t>
      </w:r>
      <w:r w:rsidRPr="00B945F1">
        <w:rPr>
          <w:rFonts w:ascii="Times New Roman" w:hAnsi="Times New Roman" w:cs="Times New Roman"/>
        </w:rPr>
        <w:t>memory</w:t>
      </w:r>
      <w:r w:rsidRPr="00B945F1">
        <w:rPr>
          <w:rFonts w:ascii="Times New Roman" w:hAnsi="Times New Roman" w:cs="Times New Roman"/>
        </w:rPr>
        <w:t xml:space="preserve"> usage.</w:t>
      </w:r>
    </w:p>
    <w:p w14:paraId="497F8DB1" w14:textId="751231B9" w:rsidR="00B945F1" w:rsidRPr="00B945F1" w:rsidRDefault="00B945F1" w:rsidP="00050E38">
      <w:pPr>
        <w:rPr>
          <w:rFonts w:ascii="Times New Roman" w:hAnsi="Times New Roman" w:cs="Times New Roman" w:hint="eastAsia"/>
          <w:b/>
          <w:bCs/>
        </w:rPr>
      </w:pPr>
      <w:r w:rsidRPr="00B945F1">
        <w:rPr>
          <w:rFonts w:ascii="Times New Roman" w:hAnsi="Times New Roman" w:cs="Times New Roman" w:hint="eastAsia"/>
        </w:rPr>
        <w:t>-</w:t>
      </w:r>
      <w:r w:rsidRPr="00B945F1">
        <w:rPr>
          <w:rFonts w:ascii="Times New Roman" w:hAnsi="Times New Roman" w:cs="Times New Roman"/>
        </w:rPr>
        <w:t xml:space="preserve">Integrating deep learning with other technologies to achieve better inpainting results, such as tensor decomposition and sparse representation. </w:t>
      </w:r>
    </w:p>
    <w:p w14:paraId="358C8B80" w14:textId="4174A9F8" w:rsidR="00B945F1" w:rsidRPr="00B945F1" w:rsidRDefault="00B945F1" w:rsidP="00B945F1">
      <w:pPr>
        <w:rPr>
          <w:rFonts w:ascii="Times New Roman" w:hAnsi="Times New Roman" w:cs="Times New Roman"/>
        </w:rPr>
      </w:pPr>
      <w:r w:rsidRPr="00B945F1">
        <w:rPr>
          <w:rFonts w:ascii="Times New Roman" w:hAnsi="Times New Roman" w:cs="Times New Roman" w:hint="eastAsia"/>
        </w:rPr>
        <w:t>-</w:t>
      </w:r>
      <w:r w:rsidRPr="00B945F1">
        <w:rPr>
          <w:rFonts w:ascii="Times New Roman" w:hAnsi="Times New Roman" w:cs="Times New Roman"/>
        </w:rPr>
        <w:t>Applying</w:t>
      </w:r>
      <w:r w:rsidRPr="00B945F1">
        <w:rPr>
          <w:rFonts w:ascii="Times New Roman" w:hAnsi="Times New Roman" w:cs="Times New Roman"/>
        </w:rPr>
        <w:t xml:space="preserve"> </w:t>
      </w:r>
      <w:r w:rsidRPr="00B945F1">
        <w:rPr>
          <w:rFonts w:ascii="Times New Roman" w:hAnsi="Times New Roman" w:cs="Times New Roman"/>
        </w:rPr>
        <w:t>and improving</w:t>
      </w:r>
      <w:r w:rsidRPr="00B945F1">
        <w:rPr>
          <w:rFonts w:ascii="Times New Roman" w:hAnsi="Times New Roman" w:cs="Times New Roman"/>
        </w:rPr>
        <w:t xml:space="preserve"> Contextual Residual Aggregation (CRA) proposed in </w:t>
      </w:r>
      <w:r w:rsidRPr="00B945F1">
        <w:rPr>
          <w:rFonts w:ascii="Times New Roman" w:hAnsi="Times New Roman" w:cs="Times New Roman"/>
        </w:rPr>
        <w:t>[18]</w:t>
      </w:r>
      <w:r w:rsidRPr="00B945F1">
        <w:rPr>
          <w:rFonts w:ascii="Times New Roman" w:hAnsi="Times New Roman" w:cs="Times New Roman"/>
        </w:rPr>
        <w:t xml:space="preserve"> to ensure that less training dataset is required.</w:t>
      </w:r>
    </w:p>
    <w:p w14:paraId="617D66A0" w14:textId="77777777" w:rsidR="00B945F1" w:rsidRPr="00B945F1" w:rsidRDefault="00B945F1" w:rsidP="00050E38">
      <w:pPr>
        <w:rPr>
          <w:rFonts w:ascii="Times New Roman" w:hAnsi="Times New Roman" w:cs="Times New Roman" w:hint="eastAsia"/>
          <w:b/>
          <w:bCs/>
        </w:rPr>
      </w:pPr>
    </w:p>
    <w:p w14:paraId="2A8BDCC9" w14:textId="655388FA" w:rsidR="00050E38" w:rsidRPr="00B945F1" w:rsidRDefault="00FC3139" w:rsidP="00050E38">
      <w:pPr>
        <w:pStyle w:val="a3"/>
        <w:numPr>
          <w:ilvl w:val="0"/>
          <w:numId w:val="1"/>
        </w:numPr>
        <w:ind w:firstLineChars="0"/>
        <w:rPr>
          <w:rFonts w:ascii="Times New Roman" w:hAnsi="Times New Roman" w:cs="Times New Roman"/>
          <w:b/>
          <w:bCs/>
        </w:rPr>
      </w:pPr>
      <w:r w:rsidRPr="00B945F1">
        <w:rPr>
          <w:rFonts w:ascii="Times New Roman" w:hAnsi="Times New Roman" w:cs="Times New Roman"/>
          <w:b/>
          <w:bCs/>
        </w:rPr>
        <w:t>Methodology</w:t>
      </w:r>
    </w:p>
    <w:p w14:paraId="162CE158" w14:textId="59DCED4E" w:rsidR="00F606FC" w:rsidRPr="00B945F1" w:rsidRDefault="00F606FC" w:rsidP="00F606FC">
      <w:pPr>
        <w:ind w:firstLine="360"/>
        <w:rPr>
          <w:rFonts w:ascii="Times New Roman" w:hAnsi="Times New Roman" w:cs="Times New Roman"/>
        </w:rPr>
      </w:pPr>
      <w:r w:rsidRPr="00B945F1">
        <w:rPr>
          <w:rFonts w:ascii="Times New Roman" w:hAnsi="Times New Roman" w:cs="Times New Roman"/>
        </w:rPr>
        <w:t xml:space="preserve">I will </w:t>
      </w:r>
      <w:r w:rsidR="00B945F1" w:rsidRPr="00B945F1">
        <w:rPr>
          <w:rFonts w:ascii="Times New Roman" w:hAnsi="Times New Roman" w:cs="Times New Roman"/>
        </w:rPr>
        <w:t xml:space="preserve">study the </w:t>
      </w:r>
      <w:r w:rsidR="00B945F1" w:rsidRPr="00B945F1">
        <w:rPr>
          <w:rFonts w:ascii="Times New Roman" w:hAnsi="Times New Roman" w:cs="Times New Roman"/>
        </w:rPr>
        <w:t xml:space="preserve">lightweight </w:t>
      </w:r>
      <w:r w:rsidR="00B945F1" w:rsidRPr="00B945F1">
        <w:rPr>
          <w:rFonts w:ascii="Times New Roman" w:hAnsi="Times New Roman" w:cs="Times New Roman"/>
        </w:rPr>
        <w:t>n</w:t>
      </w:r>
      <w:r w:rsidR="00B945F1" w:rsidRPr="00B945F1">
        <w:rPr>
          <w:rFonts w:ascii="Times New Roman" w:hAnsi="Times New Roman" w:cs="Times New Roman"/>
        </w:rPr>
        <w:t>etworks</w:t>
      </w:r>
      <w:r w:rsidR="00B945F1" w:rsidRPr="00B945F1">
        <w:rPr>
          <w:rFonts w:ascii="Times New Roman" w:hAnsi="Times New Roman" w:cs="Times New Roman"/>
        </w:rPr>
        <w:t xml:space="preserve"> and </w:t>
      </w:r>
      <w:r w:rsidR="00B945F1" w:rsidRPr="00B945F1">
        <w:rPr>
          <w:rFonts w:ascii="Times New Roman" w:hAnsi="Times New Roman" w:cs="Times New Roman"/>
        </w:rPr>
        <w:t xml:space="preserve">design </w:t>
      </w:r>
      <w:r w:rsidR="00B945F1" w:rsidRPr="00B945F1">
        <w:rPr>
          <w:rFonts w:ascii="Times New Roman" w:hAnsi="Times New Roman" w:cs="Times New Roman"/>
        </w:rPr>
        <w:t>coarse-to-fine</w:t>
      </w:r>
      <w:r w:rsidRPr="00B945F1">
        <w:rPr>
          <w:rFonts w:ascii="Times New Roman" w:hAnsi="Times New Roman" w:cs="Times New Roman"/>
        </w:rPr>
        <w:t>-based networks like [1</w:t>
      </w:r>
      <w:r w:rsidR="00B945F1" w:rsidRPr="00B945F1">
        <w:rPr>
          <w:rFonts w:ascii="Times New Roman" w:hAnsi="Times New Roman" w:cs="Times New Roman"/>
        </w:rPr>
        <w:t>8</w:t>
      </w:r>
      <w:r w:rsidRPr="00B945F1">
        <w:rPr>
          <w:rFonts w:ascii="Times New Roman" w:hAnsi="Times New Roman" w:cs="Times New Roman"/>
        </w:rPr>
        <w:t xml:space="preserve">] </w:t>
      </w:r>
      <w:r w:rsidR="00B945F1" w:rsidRPr="00B945F1">
        <w:rPr>
          <w:rFonts w:ascii="Times New Roman" w:hAnsi="Times New Roman" w:cs="Times New Roman"/>
        </w:rPr>
        <w:t xml:space="preserve">and </w:t>
      </w:r>
      <w:r w:rsidR="00B945F1" w:rsidRPr="00B945F1">
        <w:rPr>
          <w:rFonts w:ascii="Times New Roman" w:hAnsi="Times New Roman" w:cs="Times New Roman"/>
        </w:rPr>
        <w:lastRenderedPageBreak/>
        <w:t xml:space="preserve">GAN-based networks like [12] </w:t>
      </w:r>
      <w:r w:rsidRPr="00B945F1">
        <w:rPr>
          <w:rFonts w:ascii="Times New Roman" w:hAnsi="Times New Roman" w:cs="Times New Roman"/>
        </w:rPr>
        <w:t xml:space="preserve">with </w:t>
      </w:r>
      <w:r w:rsidR="00B945F1" w:rsidRPr="00B945F1">
        <w:rPr>
          <w:rFonts w:ascii="Times New Roman" w:hAnsi="Times New Roman" w:cs="Times New Roman"/>
        </w:rPr>
        <w:t xml:space="preserve">different </w:t>
      </w:r>
      <w:r w:rsidRPr="00B945F1">
        <w:rPr>
          <w:rFonts w:ascii="Times New Roman" w:hAnsi="Times New Roman" w:cs="Times New Roman"/>
        </w:rPr>
        <w:t xml:space="preserve">attention, and figure out how the position of the attention mechanism impacts the performance of </w:t>
      </w:r>
      <w:r w:rsidR="00B945F1" w:rsidRPr="00B945F1">
        <w:rPr>
          <w:rFonts w:ascii="Times New Roman" w:hAnsi="Times New Roman" w:cs="Times New Roman"/>
        </w:rPr>
        <w:t>a</w:t>
      </w:r>
      <w:r w:rsidRPr="00B945F1">
        <w:rPr>
          <w:rFonts w:ascii="Times New Roman" w:hAnsi="Times New Roman" w:cs="Times New Roman"/>
        </w:rPr>
        <w:t xml:space="preserve"> network.</w:t>
      </w:r>
    </w:p>
    <w:p w14:paraId="3925FDD5" w14:textId="6F90C47B" w:rsidR="00F606FC" w:rsidRPr="00B945F1" w:rsidRDefault="00F606FC" w:rsidP="00F606FC">
      <w:pPr>
        <w:ind w:firstLine="360"/>
        <w:rPr>
          <w:rFonts w:ascii="Times New Roman" w:hAnsi="Times New Roman" w:cs="Times New Roman"/>
        </w:rPr>
      </w:pPr>
      <w:r w:rsidRPr="00B945F1">
        <w:rPr>
          <w:rFonts w:ascii="Times New Roman" w:hAnsi="Times New Roman" w:cs="Times New Roman"/>
        </w:rPr>
        <w:t xml:space="preserve">Based on the above research, I will devote myself to seek a comparatively good combination mode between </w:t>
      </w:r>
      <w:r w:rsidR="00B945F1" w:rsidRPr="00B945F1">
        <w:rPr>
          <w:rFonts w:ascii="Times New Roman" w:hAnsi="Times New Roman" w:cs="Times New Roman"/>
        </w:rPr>
        <w:t xml:space="preserve">image inpainting </w:t>
      </w:r>
      <w:r w:rsidRPr="00B945F1">
        <w:rPr>
          <w:rFonts w:ascii="Times New Roman" w:hAnsi="Times New Roman" w:cs="Times New Roman"/>
        </w:rPr>
        <w:t>and attention mechanism.</w:t>
      </w:r>
      <w:r w:rsidR="00B945F1" w:rsidRPr="00B945F1">
        <w:rPr>
          <w:rFonts w:ascii="Times New Roman" w:hAnsi="Times New Roman" w:cs="Times New Roman"/>
        </w:rPr>
        <w:t xml:space="preserve"> Then I will try to find some way to i</w:t>
      </w:r>
      <w:r w:rsidR="00B945F1" w:rsidRPr="00B945F1">
        <w:rPr>
          <w:rFonts w:ascii="Times New Roman" w:hAnsi="Times New Roman" w:cs="Times New Roman"/>
        </w:rPr>
        <w:t>ntegrat</w:t>
      </w:r>
      <w:r w:rsidR="00B945F1" w:rsidRPr="00B945F1">
        <w:rPr>
          <w:rFonts w:ascii="Times New Roman" w:hAnsi="Times New Roman" w:cs="Times New Roman"/>
        </w:rPr>
        <w:t>e</w:t>
      </w:r>
      <w:r w:rsidR="00B945F1" w:rsidRPr="00B945F1">
        <w:rPr>
          <w:rFonts w:ascii="Times New Roman" w:hAnsi="Times New Roman" w:cs="Times New Roman"/>
        </w:rPr>
        <w:t xml:space="preserve"> </w:t>
      </w:r>
      <w:r w:rsidR="00B945F1" w:rsidRPr="00B945F1">
        <w:rPr>
          <w:rFonts w:ascii="Times New Roman" w:hAnsi="Times New Roman" w:cs="Times New Roman"/>
        </w:rPr>
        <w:t xml:space="preserve">the </w:t>
      </w:r>
      <w:r w:rsidR="00B945F1" w:rsidRPr="00B945F1">
        <w:rPr>
          <w:rFonts w:ascii="Times New Roman" w:hAnsi="Times New Roman" w:cs="Times New Roman"/>
        </w:rPr>
        <w:t xml:space="preserve">deep learning </w:t>
      </w:r>
      <w:r w:rsidR="00B945F1" w:rsidRPr="00B945F1">
        <w:rPr>
          <w:rFonts w:ascii="Times New Roman" w:hAnsi="Times New Roman" w:cs="Times New Roman"/>
        </w:rPr>
        <w:t xml:space="preserve">framework </w:t>
      </w:r>
      <w:r w:rsidR="00B945F1" w:rsidRPr="00B945F1">
        <w:rPr>
          <w:rFonts w:ascii="Times New Roman" w:hAnsi="Times New Roman" w:cs="Times New Roman"/>
        </w:rPr>
        <w:t>with other technologies</w:t>
      </w:r>
      <w:r w:rsidR="00B945F1" w:rsidRPr="00B945F1">
        <w:rPr>
          <w:rFonts w:ascii="Times New Roman" w:hAnsi="Times New Roman" w:cs="Times New Roman"/>
        </w:rPr>
        <w:t xml:space="preserve"> to enhance the image inpainting qualities.</w:t>
      </w:r>
    </w:p>
    <w:p w14:paraId="51A29A5F" w14:textId="374A4187" w:rsidR="00B945F1" w:rsidRPr="00B945F1" w:rsidRDefault="00F606FC" w:rsidP="00F606FC">
      <w:pPr>
        <w:ind w:firstLine="360"/>
        <w:rPr>
          <w:rFonts w:ascii="Times New Roman" w:hAnsi="Times New Roman" w:cs="Times New Roman"/>
        </w:rPr>
      </w:pPr>
      <w:r w:rsidRPr="00B945F1">
        <w:rPr>
          <w:rFonts w:ascii="Times New Roman" w:hAnsi="Times New Roman" w:cs="Times New Roman"/>
        </w:rPr>
        <w:t xml:space="preserve">Successively, I </w:t>
      </w:r>
      <w:r w:rsidR="00B945F1" w:rsidRPr="00B945F1">
        <w:rPr>
          <w:rFonts w:ascii="Times New Roman" w:hAnsi="Times New Roman" w:cs="Times New Roman"/>
        </w:rPr>
        <w:t>am going to</w:t>
      </w:r>
      <w:r w:rsidRPr="00B945F1">
        <w:rPr>
          <w:rFonts w:ascii="Times New Roman" w:hAnsi="Times New Roman" w:cs="Times New Roman"/>
        </w:rPr>
        <w:t xml:space="preserve"> extend the </w:t>
      </w:r>
      <w:r w:rsidR="00B945F1" w:rsidRPr="00B945F1">
        <w:rPr>
          <w:rFonts w:ascii="Times New Roman" w:hAnsi="Times New Roman" w:cs="Times New Roman"/>
        </w:rPr>
        <w:t>high-resolution image inpainting methods to remote sensing image reconstruction.</w:t>
      </w:r>
    </w:p>
    <w:p w14:paraId="5DBF7D0A" w14:textId="77777777" w:rsidR="00F606FC" w:rsidRPr="00B945F1" w:rsidRDefault="00F606FC" w:rsidP="00050E38">
      <w:pPr>
        <w:rPr>
          <w:rFonts w:ascii="Times New Roman" w:hAnsi="Times New Roman" w:cs="Times New Roman" w:hint="eastAsia"/>
        </w:rPr>
      </w:pPr>
    </w:p>
    <w:p w14:paraId="7B1D983B" w14:textId="2454666E" w:rsidR="00050E38" w:rsidRPr="00B945F1" w:rsidRDefault="00FC3139" w:rsidP="00354B84">
      <w:pPr>
        <w:pStyle w:val="a3"/>
        <w:numPr>
          <w:ilvl w:val="0"/>
          <w:numId w:val="1"/>
        </w:numPr>
        <w:ind w:firstLineChars="0"/>
        <w:rPr>
          <w:rFonts w:ascii="Times New Roman" w:hAnsi="Times New Roman" w:cs="Times New Roman"/>
          <w:b/>
          <w:bCs/>
        </w:rPr>
      </w:pPr>
      <w:r w:rsidRPr="00B945F1">
        <w:rPr>
          <w:rFonts w:ascii="Times New Roman" w:hAnsi="Times New Roman" w:cs="Times New Roman"/>
          <w:b/>
          <w:bCs/>
        </w:rPr>
        <w:t>Expected results</w:t>
      </w:r>
    </w:p>
    <w:p w14:paraId="3FD661CE" w14:textId="77777777" w:rsidR="006A7CBF" w:rsidRPr="00B945F1" w:rsidRDefault="006A7CBF" w:rsidP="006A7CBF">
      <w:pPr>
        <w:rPr>
          <w:rFonts w:ascii="Times New Roman" w:hAnsi="Times New Roman" w:cs="Times New Roman"/>
        </w:rPr>
      </w:pPr>
    </w:p>
    <w:p w14:paraId="58A1E53C" w14:textId="63CC4784" w:rsidR="00F606FC" w:rsidRPr="00B945F1" w:rsidRDefault="00F606FC" w:rsidP="00F606FC">
      <w:pPr>
        <w:ind w:firstLine="360"/>
        <w:rPr>
          <w:rFonts w:ascii="Times New Roman" w:hAnsi="Times New Roman" w:cs="Times New Roman"/>
        </w:rPr>
      </w:pPr>
      <w:r w:rsidRPr="00B945F1">
        <w:rPr>
          <w:rFonts w:ascii="Times New Roman" w:hAnsi="Times New Roman" w:cs="Times New Roman"/>
        </w:rPr>
        <w:t xml:space="preserve">Developing an image completion/inpainting framework which can obtain satisfactory repaired images. The novel model enables to use limited memory and computing resources to </w:t>
      </w:r>
      <w:proofErr w:type="spellStart"/>
      <w:r w:rsidRPr="00B945F1">
        <w:rPr>
          <w:rFonts w:ascii="Times New Roman" w:hAnsi="Times New Roman" w:cs="Times New Roman"/>
        </w:rPr>
        <w:t>inpaint</w:t>
      </w:r>
      <w:proofErr w:type="spellEnd"/>
      <w:r w:rsidRPr="00B945F1">
        <w:rPr>
          <w:rFonts w:ascii="Times New Roman" w:hAnsi="Times New Roman" w:cs="Times New Roman"/>
        </w:rPr>
        <w:t xml:space="preserve"> large images with high resolutions and considerable missing areas. The model enables to be applied on large images after training on the small images, which reduces the demand of the high-resolution training datasets. On that basis, the framework </w:t>
      </w:r>
      <w:r w:rsidR="00B945F1" w:rsidRPr="00B945F1">
        <w:rPr>
          <w:rFonts w:ascii="Times New Roman" w:hAnsi="Times New Roman" w:cs="Times New Roman"/>
        </w:rPr>
        <w:t>may</w:t>
      </w:r>
      <w:r w:rsidRPr="00B945F1">
        <w:rPr>
          <w:rFonts w:ascii="Times New Roman" w:hAnsi="Times New Roman" w:cs="Times New Roman"/>
        </w:rPr>
        <w:t xml:space="preserve"> be used to reconstruct the missing data in the remote sensing images.</w:t>
      </w:r>
    </w:p>
    <w:p w14:paraId="04EF4881" w14:textId="34C5F62E" w:rsidR="00F606FC" w:rsidRPr="00B945F1" w:rsidRDefault="00F606FC" w:rsidP="00F606FC">
      <w:pPr>
        <w:rPr>
          <w:rFonts w:ascii="Times New Roman" w:hAnsi="Times New Roman" w:cs="Times New Roman"/>
        </w:rPr>
      </w:pPr>
    </w:p>
    <w:p w14:paraId="29820519" w14:textId="77777777" w:rsidR="00B945F1" w:rsidRPr="00B945F1" w:rsidRDefault="00B945F1" w:rsidP="00F606FC">
      <w:pPr>
        <w:rPr>
          <w:rFonts w:ascii="Times New Roman" w:hAnsi="Times New Roman" w:cs="Times New Roman" w:hint="eastAsia"/>
        </w:rPr>
      </w:pPr>
    </w:p>
    <w:p w14:paraId="0DAED3F0" w14:textId="1CF43AB3" w:rsidR="00AA776A" w:rsidRPr="00B945F1" w:rsidRDefault="00AA776A" w:rsidP="00050E38">
      <w:pPr>
        <w:rPr>
          <w:rFonts w:ascii="Times New Roman" w:hAnsi="Times New Roman" w:cs="Times New Roman"/>
        </w:rPr>
      </w:pPr>
    </w:p>
    <w:p w14:paraId="607C9475" w14:textId="3D540C79" w:rsidR="001A3D06" w:rsidRPr="00B945F1" w:rsidRDefault="001A3D06" w:rsidP="00050E38">
      <w:pPr>
        <w:rPr>
          <w:rFonts w:ascii="Times New Roman" w:hAnsi="Times New Roman" w:cs="Times New Roman"/>
          <w:b/>
          <w:bCs/>
        </w:rPr>
      </w:pPr>
      <w:r w:rsidRPr="00B945F1">
        <w:rPr>
          <w:rFonts w:ascii="Times New Roman" w:hAnsi="Times New Roman" w:cs="Times New Roman"/>
          <w:b/>
          <w:bCs/>
        </w:rPr>
        <w:t>References</w:t>
      </w:r>
    </w:p>
    <w:p w14:paraId="408A83EF" w14:textId="77777777" w:rsidR="001A3D06" w:rsidRPr="00B945F1" w:rsidRDefault="001A3D06" w:rsidP="00050E38">
      <w:pPr>
        <w:rPr>
          <w:rFonts w:ascii="Times New Roman" w:hAnsi="Times New Roman" w:cs="Times New Roman"/>
        </w:rPr>
      </w:pPr>
    </w:p>
    <w:p w14:paraId="753134DD" w14:textId="19BF1C37" w:rsidR="00AA776A" w:rsidRPr="00B945F1" w:rsidRDefault="00AA776A" w:rsidP="00F606FC">
      <w:pPr>
        <w:rPr>
          <w:rFonts w:ascii="Times New Roman" w:hAnsi="Times New Roman" w:cs="Times New Roman"/>
        </w:rPr>
      </w:pPr>
      <w:r w:rsidRPr="00B945F1">
        <w:rPr>
          <w:rFonts w:ascii="Times New Roman" w:hAnsi="Times New Roman" w:cs="Times New Roman"/>
        </w:rPr>
        <w:t xml:space="preserve">[1] </w:t>
      </w:r>
      <w:proofErr w:type="spellStart"/>
      <w:r w:rsidR="00B945F1" w:rsidRPr="00B945F1">
        <w:rPr>
          <w:rFonts w:ascii="Times New Roman" w:hAnsi="Times New Roman" w:cs="Times New Roman"/>
        </w:rPr>
        <w:t>Muddala</w:t>
      </w:r>
      <w:proofErr w:type="spellEnd"/>
      <w:r w:rsidR="00B945F1" w:rsidRPr="00B945F1">
        <w:rPr>
          <w:rFonts w:ascii="Times New Roman" w:hAnsi="Times New Roman" w:cs="Times New Roman"/>
        </w:rPr>
        <w:t xml:space="preserve">, Suryanarayana M., Roger Olsson, and </w:t>
      </w:r>
      <w:proofErr w:type="spellStart"/>
      <w:r w:rsidR="00B945F1" w:rsidRPr="00B945F1">
        <w:rPr>
          <w:rFonts w:ascii="Times New Roman" w:hAnsi="Times New Roman" w:cs="Times New Roman"/>
        </w:rPr>
        <w:t>Mårten</w:t>
      </w:r>
      <w:proofErr w:type="spellEnd"/>
      <w:r w:rsidR="00B945F1" w:rsidRPr="00B945F1">
        <w:rPr>
          <w:rFonts w:ascii="Times New Roman" w:hAnsi="Times New Roman" w:cs="Times New Roman"/>
        </w:rPr>
        <w:t xml:space="preserve"> </w:t>
      </w:r>
      <w:proofErr w:type="spellStart"/>
      <w:r w:rsidR="00B945F1" w:rsidRPr="00B945F1">
        <w:rPr>
          <w:rFonts w:ascii="Times New Roman" w:hAnsi="Times New Roman" w:cs="Times New Roman"/>
        </w:rPr>
        <w:t>Sjöström</w:t>
      </w:r>
      <w:proofErr w:type="spellEnd"/>
      <w:r w:rsidR="00B945F1" w:rsidRPr="00B945F1">
        <w:rPr>
          <w:rFonts w:ascii="Times New Roman" w:hAnsi="Times New Roman" w:cs="Times New Roman"/>
        </w:rPr>
        <w:t xml:space="preserve">. </w:t>
      </w:r>
      <w:proofErr w:type="spellStart"/>
      <w:r w:rsidR="00B945F1" w:rsidRPr="00B945F1">
        <w:rPr>
          <w:rFonts w:ascii="Times New Roman" w:hAnsi="Times New Roman" w:cs="Times New Roman"/>
        </w:rPr>
        <w:t>Spatio</w:t>
      </w:r>
      <w:proofErr w:type="spellEnd"/>
      <w:r w:rsidR="00B945F1" w:rsidRPr="00B945F1">
        <w:rPr>
          <w:rFonts w:ascii="Times New Roman" w:hAnsi="Times New Roman" w:cs="Times New Roman"/>
        </w:rPr>
        <w:t>-temporal consistent depth-image-based rendering using layered depth image and inpainting. EURASIP Journal on Image and Video Processing 2016.1 (2016): 9.</w:t>
      </w:r>
    </w:p>
    <w:p w14:paraId="19498CDD" w14:textId="61D9B642" w:rsidR="001779CB" w:rsidRPr="00B945F1" w:rsidRDefault="001779CB" w:rsidP="00F606FC">
      <w:pPr>
        <w:rPr>
          <w:rFonts w:ascii="Times New Roman" w:hAnsi="Times New Roman" w:cs="Times New Roman"/>
        </w:rPr>
      </w:pPr>
      <w:r w:rsidRPr="00B945F1">
        <w:rPr>
          <w:rFonts w:ascii="Times New Roman" w:hAnsi="Times New Roman" w:cs="Times New Roman"/>
        </w:rPr>
        <w:t xml:space="preserve">[2] </w:t>
      </w:r>
      <w:proofErr w:type="spellStart"/>
      <w:r w:rsidR="00F606FC" w:rsidRPr="00B945F1">
        <w:rPr>
          <w:rFonts w:ascii="Times New Roman" w:hAnsi="Times New Roman" w:cs="Times New Roman"/>
        </w:rPr>
        <w:t>Bertalmio</w:t>
      </w:r>
      <w:proofErr w:type="spellEnd"/>
      <w:r w:rsidR="00F606FC" w:rsidRPr="00B945F1">
        <w:rPr>
          <w:rFonts w:ascii="Times New Roman" w:hAnsi="Times New Roman" w:cs="Times New Roman"/>
        </w:rPr>
        <w:t xml:space="preserve"> M, </w:t>
      </w:r>
      <w:proofErr w:type="spellStart"/>
      <w:r w:rsidR="00F606FC" w:rsidRPr="00B945F1">
        <w:rPr>
          <w:rFonts w:ascii="Times New Roman" w:hAnsi="Times New Roman" w:cs="Times New Roman"/>
        </w:rPr>
        <w:t>Sapiro</w:t>
      </w:r>
      <w:proofErr w:type="spellEnd"/>
      <w:r w:rsidR="00F606FC" w:rsidRPr="00B945F1">
        <w:rPr>
          <w:rFonts w:ascii="Times New Roman" w:hAnsi="Times New Roman" w:cs="Times New Roman"/>
        </w:rPr>
        <w:t xml:space="preserve"> G, </w:t>
      </w:r>
      <w:proofErr w:type="spellStart"/>
      <w:r w:rsidR="00F606FC" w:rsidRPr="00B945F1">
        <w:rPr>
          <w:rFonts w:ascii="Times New Roman" w:hAnsi="Times New Roman" w:cs="Times New Roman"/>
        </w:rPr>
        <w:t>Caselles</w:t>
      </w:r>
      <w:proofErr w:type="spellEnd"/>
      <w:r w:rsidR="00F606FC" w:rsidRPr="00B945F1">
        <w:rPr>
          <w:rFonts w:ascii="Times New Roman" w:hAnsi="Times New Roman" w:cs="Times New Roman"/>
        </w:rPr>
        <w:t xml:space="preserve"> V, </w:t>
      </w:r>
      <w:proofErr w:type="spellStart"/>
      <w:r w:rsidR="00F606FC" w:rsidRPr="00B945F1">
        <w:rPr>
          <w:rFonts w:ascii="Times New Roman" w:hAnsi="Times New Roman" w:cs="Times New Roman"/>
        </w:rPr>
        <w:t>Ballester</w:t>
      </w:r>
      <w:proofErr w:type="spellEnd"/>
      <w:r w:rsidR="00F606FC" w:rsidRPr="00B945F1">
        <w:rPr>
          <w:rFonts w:ascii="Times New Roman" w:hAnsi="Times New Roman" w:cs="Times New Roman"/>
        </w:rPr>
        <w:t xml:space="preserve"> C: Image inpainting. In: Proceedings of the 27th annual conference on Computer graphics and interactive techniques, ACM Press/Addison-Wesley Publishing Co. (2000)</w:t>
      </w:r>
      <w:r w:rsidR="00B945F1" w:rsidRPr="00B945F1">
        <w:rPr>
          <w:rFonts w:ascii="Times New Roman" w:hAnsi="Times New Roman" w:cs="Times New Roman"/>
        </w:rPr>
        <w:t>:</w:t>
      </w:r>
      <w:r w:rsidR="00F606FC" w:rsidRPr="00B945F1">
        <w:rPr>
          <w:rFonts w:ascii="Times New Roman" w:hAnsi="Times New Roman" w:cs="Times New Roman"/>
        </w:rPr>
        <w:t xml:space="preserve"> 417–424</w:t>
      </w:r>
      <w:r w:rsidR="00B945F1" w:rsidRPr="00B945F1">
        <w:rPr>
          <w:rFonts w:ascii="Times New Roman" w:hAnsi="Times New Roman" w:cs="Times New Roman"/>
        </w:rPr>
        <w:t>.</w:t>
      </w:r>
    </w:p>
    <w:p w14:paraId="1FEB42A6" w14:textId="3623600F" w:rsidR="00F606FC" w:rsidRPr="00B945F1" w:rsidRDefault="009E0707" w:rsidP="00050E38">
      <w:pPr>
        <w:rPr>
          <w:rFonts w:ascii="Times New Roman" w:hAnsi="Times New Roman" w:cs="Times New Roman"/>
        </w:rPr>
      </w:pPr>
      <w:r w:rsidRPr="00B945F1">
        <w:rPr>
          <w:rFonts w:ascii="Times New Roman" w:hAnsi="Times New Roman" w:cs="Times New Roman"/>
        </w:rPr>
        <w:t>[3]</w:t>
      </w:r>
      <w:r w:rsidR="00A1121F" w:rsidRPr="00B945F1">
        <w:rPr>
          <w:rFonts w:ascii="Times New Roman" w:hAnsi="Times New Roman" w:cs="Times New Roman"/>
        </w:rPr>
        <w:t xml:space="preserve"> </w:t>
      </w:r>
      <w:r w:rsidR="00B945F1" w:rsidRPr="00B945F1">
        <w:rPr>
          <w:rFonts w:ascii="Times New Roman" w:hAnsi="Times New Roman" w:cs="Times New Roman"/>
        </w:rPr>
        <w:t xml:space="preserve">X, </w:t>
      </w:r>
      <w:proofErr w:type="spellStart"/>
      <w:r w:rsidR="00B945F1" w:rsidRPr="00B945F1">
        <w:rPr>
          <w:rFonts w:ascii="Times New Roman" w:hAnsi="Times New Roman" w:cs="Times New Roman"/>
        </w:rPr>
        <w:t>Zongben</w:t>
      </w:r>
      <w:proofErr w:type="spellEnd"/>
      <w:r w:rsidR="00B945F1" w:rsidRPr="00B945F1">
        <w:rPr>
          <w:rFonts w:ascii="Times New Roman" w:hAnsi="Times New Roman" w:cs="Times New Roman"/>
        </w:rPr>
        <w:t>, J Sun. Image inpainting by patch propagation using patch sparsity. IEEE transactions on image processing 19.5 (2010): 1153-1165.</w:t>
      </w:r>
      <w:r w:rsidR="00F606FC" w:rsidRPr="00B945F1">
        <w:rPr>
          <w:rFonts w:ascii="Times New Roman" w:hAnsi="Times New Roman" w:cs="Times New Roman"/>
        </w:rPr>
        <w:t xml:space="preserve"> </w:t>
      </w:r>
    </w:p>
    <w:p w14:paraId="381545EA" w14:textId="7DAD1739" w:rsidR="009E0707" w:rsidRPr="00B945F1" w:rsidRDefault="009E0707" w:rsidP="00F606FC">
      <w:pPr>
        <w:rPr>
          <w:rFonts w:ascii="Times New Roman" w:hAnsi="Times New Roman" w:cs="Times New Roman"/>
        </w:rPr>
      </w:pPr>
      <w:r w:rsidRPr="00B945F1">
        <w:rPr>
          <w:rFonts w:ascii="Times New Roman" w:hAnsi="Times New Roman" w:cs="Times New Roman"/>
        </w:rPr>
        <w:t>[4]</w:t>
      </w:r>
      <w:r w:rsidR="00F606FC" w:rsidRPr="00B945F1">
        <w:t xml:space="preserve"> </w:t>
      </w:r>
      <w:proofErr w:type="spellStart"/>
      <w:r w:rsidR="00F606FC" w:rsidRPr="00B945F1">
        <w:rPr>
          <w:rFonts w:ascii="Times New Roman" w:hAnsi="Times New Roman" w:cs="Times New Roman"/>
        </w:rPr>
        <w:t>Efros</w:t>
      </w:r>
      <w:proofErr w:type="spellEnd"/>
      <w:r w:rsidR="00F606FC" w:rsidRPr="00B945F1">
        <w:rPr>
          <w:rFonts w:ascii="Times New Roman" w:hAnsi="Times New Roman" w:cs="Times New Roman"/>
        </w:rPr>
        <w:t>, A.A., Freeman, W.T.: Image quilting for texture synthesis and transfer. In: Proceedings of the 28th annual conference on Computer graphics and interactive techniques, ACM (2001) 341–346</w:t>
      </w:r>
      <w:r w:rsidRPr="00B945F1">
        <w:rPr>
          <w:rFonts w:ascii="Times New Roman" w:hAnsi="Times New Roman" w:cs="Times New Roman"/>
        </w:rPr>
        <w:t>.</w:t>
      </w:r>
    </w:p>
    <w:p w14:paraId="7E75DFCD" w14:textId="724DC189" w:rsidR="00F606FC" w:rsidRPr="00B945F1" w:rsidRDefault="00F12A2E" w:rsidP="00F606FC">
      <w:pPr>
        <w:rPr>
          <w:rFonts w:ascii="Times New Roman" w:hAnsi="Times New Roman" w:cs="Times New Roman"/>
        </w:rPr>
      </w:pPr>
      <w:r w:rsidRPr="00B945F1">
        <w:rPr>
          <w:rFonts w:ascii="Times New Roman" w:hAnsi="Times New Roman" w:cs="Times New Roman"/>
        </w:rPr>
        <w:t xml:space="preserve">[5] </w:t>
      </w:r>
      <w:r w:rsidR="00F606FC" w:rsidRPr="00B945F1">
        <w:rPr>
          <w:rFonts w:ascii="Times New Roman" w:hAnsi="Times New Roman" w:cs="Times New Roman"/>
        </w:rPr>
        <w:t xml:space="preserve">O </w:t>
      </w:r>
      <w:proofErr w:type="spellStart"/>
      <w:r w:rsidR="00F606FC" w:rsidRPr="00B945F1">
        <w:rPr>
          <w:rFonts w:ascii="Times New Roman" w:hAnsi="Times New Roman" w:cs="Times New Roman"/>
        </w:rPr>
        <w:t>Sidorov</w:t>
      </w:r>
      <w:proofErr w:type="spellEnd"/>
      <w:r w:rsidR="00F606FC" w:rsidRPr="00B945F1">
        <w:rPr>
          <w:rFonts w:ascii="Times New Roman" w:hAnsi="Times New Roman" w:cs="Times New Roman"/>
        </w:rPr>
        <w:t xml:space="preserve">, J Y </w:t>
      </w:r>
      <w:proofErr w:type="spellStart"/>
      <w:r w:rsidR="00F606FC" w:rsidRPr="00B945F1">
        <w:rPr>
          <w:rFonts w:ascii="Times New Roman" w:hAnsi="Times New Roman" w:cs="Times New Roman"/>
        </w:rPr>
        <w:t>Hardeberg</w:t>
      </w:r>
      <w:proofErr w:type="spellEnd"/>
      <w:r w:rsidR="00F606FC" w:rsidRPr="00B945F1">
        <w:rPr>
          <w:rFonts w:ascii="Times New Roman" w:hAnsi="Times New Roman" w:cs="Times New Roman"/>
        </w:rPr>
        <w:t xml:space="preserve">, Deep hyperspectral prior: Denoising, inpainting, </w:t>
      </w:r>
      <w:proofErr w:type="spellStart"/>
      <w:r w:rsidR="00F606FC" w:rsidRPr="00B945F1">
        <w:rPr>
          <w:rFonts w:ascii="Times New Roman" w:hAnsi="Times New Roman" w:cs="Times New Roman"/>
        </w:rPr>
        <w:t>superresolution</w:t>
      </w:r>
      <w:proofErr w:type="spellEnd"/>
      <w:r w:rsidR="00F606FC" w:rsidRPr="00B945F1">
        <w:rPr>
          <w:rFonts w:ascii="Times New Roman" w:hAnsi="Times New Roman" w:cs="Times New Roman"/>
        </w:rPr>
        <w:t xml:space="preserve">, </w:t>
      </w:r>
      <w:proofErr w:type="spellStart"/>
      <w:r w:rsidR="00F606FC" w:rsidRPr="00B945F1">
        <w:rPr>
          <w:rFonts w:ascii="Times New Roman" w:hAnsi="Times New Roman" w:cs="Times New Roman"/>
        </w:rPr>
        <w:t>arXiv</w:t>
      </w:r>
      <w:proofErr w:type="spellEnd"/>
      <w:r w:rsidR="00F606FC" w:rsidRPr="00B945F1">
        <w:rPr>
          <w:rFonts w:ascii="Times New Roman" w:hAnsi="Times New Roman" w:cs="Times New Roman"/>
        </w:rPr>
        <w:t xml:space="preserve"> preprint arXiv:1902.00301.</w:t>
      </w:r>
    </w:p>
    <w:p w14:paraId="1B2952F4" w14:textId="761F5ED9" w:rsidR="00F606FC" w:rsidRPr="00B945F1" w:rsidRDefault="00F606FC" w:rsidP="00F606FC">
      <w:pPr>
        <w:rPr>
          <w:rFonts w:ascii="Times New Roman" w:hAnsi="Times New Roman" w:cs="Times New Roman"/>
        </w:rPr>
      </w:pPr>
      <w:r w:rsidRPr="00B945F1">
        <w:rPr>
          <w:rFonts w:ascii="Times New Roman" w:hAnsi="Times New Roman" w:cs="Times New Roman"/>
        </w:rPr>
        <w:t>[6] Y Zeng, J Fu, H Chao, B Guo, Learning pyramid-context encoder network for high quality image inpainting, in: Proceedings of the IEEE Conference on Computer Vision</w:t>
      </w:r>
      <w:r w:rsidR="00B945F1" w:rsidRPr="00B945F1">
        <w:rPr>
          <w:rFonts w:ascii="Times New Roman" w:hAnsi="Times New Roman" w:cs="Times New Roman"/>
        </w:rPr>
        <w:t xml:space="preserve"> </w:t>
      </w:r>
      <w:r w:rsidRPr="00B945F1">
        <w:rPr>
          <w:rFonts w:ascii="Times New Roman" w:hAnsi="Times New Roman" w:cs="Times New Roman"/>
        </w:rPr>
        <w:t>and Pattern Recognition,2019: 1486-1494.</w:t>
      </w:r>
    </w:p>
    <w:p w14:paraId="44BB4801" w14:textId="78F21372" w:rsidR="00B945F1" w:rsidRPr="00B945F1" w:rsidRDefault="00F606FC" w:rsidP="00B945F1">
      <w:pPr>
        <w:rPr>
          <w:rFonts w:ascii="Times New Roman" w:hAnsi="Times New Roman" w:cs="Times New Roman"/>
        </w:rPr>
      </w:pPr>
      <w:r w:rsidRPr="00B945F1">
        <w:rPr>
          <w:rFonts w:ascii="Times New Roman" w:hAnsi="Times New Roman" w:cs="Times New Roman"/>
        </w:rPr>
        <w:t xml:space="preserve">[7] </w:t>
      </w:r>
      <w:r w:rsidR="00B945F1" w:rsidRPr="00B945F1">
        <w:rPr>
          <w:rFonts w:ascii="Times New Roman" w:hAnsi="Times New Roman" w:cs="Times New Roman"/>
        </w:rPr>
        <w:t xml:space="preserve">C Yang, X Lu, Z Lin, E </w:t>
      </w:r>
      <w:proofErr w:type="spellStart"/>
      <w:r w:rsidR="00B945F1" w:rsidRPr="00B945F1">
        <w:rPr>
          <w:rFonts w:ascii="Times New Roman" w:hAnsi="Times New Roman" w:cs="Times New Roman"/>
        </w:rPr>
        <w:t>Shechtman</w:t>
      </w:r>
      <w:proofErr w:type="spellEnd"/>
      <w:r w:rsidR="00B945F1" w:rsidRPr="00B945F1">
        <w:rPr>
          <w:rFonts w:ascii="Times New Roman" w:hAnsi="Times New Roman" w:cs="Times New Roman"/>
        </w:rPr>
        <w:t xml:space="preserve">, O Wang, H Li. </w:t>
      </w:r>
      <w:r w:rsidRPr="00B945F1">
        <w:rPr>
          <w:rFonts w:ascii="Times New Roman" w:hAnsi="Times New Roman" w:cs="Times New Roman"/>
        </w:rPr>
        <w:t>High-Resolution Image Inpainting using Multi-Scale Neural Patch Synthesis</w:t>
      </w:r>
      <w:r w:rsidR="00B945F1" w:rsidRPr="00B945F1">
        <w:rPr>
          <w:rFonts w:ascii="Times New Roman" w:hAnsi="Times New Roman" w:cs="Times New Roman"/>
        </w:rPr>
        <w:t xml:space="preserve">, </w:t>
      </w:r>
      <w:proofErr w:type="spellStart"/>
      <w:r w:rsidR="00B945F1" w:rsidRPr="00B945F1">
        <w:rPr>
          <w:rFonts w:ascii="Times New Roman" w:hAnsi="Times New Roman" w:cs="Times New Roman"/>
        </w:rPr>
        <w:t>arXiv</w:t>
      </w:r>
      <w:proofErr w:type="spellEnd"/>
      <w:r w:rsidR="00B945F1" w:rsidRPr="00B945F1">
        <w:rPr>
          <w:rFonts w:ascii="Times New Roman" w:hAnsi="Times New Roman" w:cs="Times New Roman"/>
        </w:rPr>
        <w:t xml:space="preserve"> preprint arXiv:</w:t>
      </w:r>
      <w:r w:rsidR="00B945F1" w:rsidRPr="00B945F1">
        <w:rPr>
          <w:rFonts w:ascii="Times New Roman" w:hAnsi="Times New Roman" w:cs="Times New Roman"/>
        </w:rPr>
        <w:t>1611</w:t>
      </w:r>
      <w:r w:rsidR="00B945F1" w:rsidRPr="00B945F1">
        <w:rPr>
          <w:rFonts w:ascii="Times New Roman" w:hAnsi="Times New Roman" w:cs="Times New Roman"/>
        </w:rPr>
        <w:t>.</w:t>
      </w:r>
      <w:r w:rsidR="00B945F1" w:rsidRPr="00B945F1">
        <w:rPr>
          <w:rFonts w:ascii="Times New Roman" w:hAnsi="Times New Roman" w:cs="Times New Roman"/>
        </w:rPr>
        <w:t>09969</w:t>
      </w:r>
      <w:r w:rsidR="00B945F1" w:rsidRPr="00B945F1">
        <w:rPr>
          <w:rFonts w:ascii="Times New Roman" w:hAnsi="Times New Roman" w:cs="Times New Roman"/>
        </w:rPr>
        <w:t>.</w:t>
      </w:r>
    </w:p>
    <w:p w14:paraId="190BE3A8" w14:textId="5E7DE7D5" w:rsidR="00F606FC" w:rsidRPr="00B945F1" w:rsidRDefault="00F606FC" w:rsidP="00F606FC">
      <w:pPr>
        <w:rPr>
          <w:rFonts w:ascii="Times New Roman" w:hAnsi="Times New Roman" w:cs="Times New Roman" w:hint="eastAsia"/>
        </w:rPr>
      </w:pPr>
      <w:r w:rsidRPr="00B945F1">
        <w:rPr>
          <w:rFonts w:ascii="Times New Roman" w:hAnsi="Times New Roman" w:cs="Times New Roman"/>
        </w:rPr>
        <w:t>[8]</w:t>
      </w:r>
      <w:r w:rsidRPr="00B945F1">
        <w:t xml:space="preserve"> </w:t>
      </w:r>
      <w:r w:rsidRPr="00B945F1">
        <w:rPr>
          <w:rFonts w:ascii="Times New Roman" w:hAnsi="Times New Roman" w:cs="Times New Roman"/>
        </w:rPr>
        <w:t xml:space="preserve">Y.-L. Chang, Z. Yu Liu, W. Hsu, </w:t>
      </w:r>
      <w:proofErr w:type="spellStart"/>
      <w:r w:rsidRPr="00B945F1">
        <w:rPr>
          <w:rFonts w:ascii="Times New Roman" w:hAnsi="Times New Roman" w:cs="Times New Roman"/>
        </w:rPr>
        <w:t>Vornet</w:t>
      </w:r>
      <w:proofErr w:type="spellEnd"/>
      <w:r w:rsidRPr="00B945F1">
        <w:rPr>
          <w:rFonts w:ascii="Times New Roman" w:hAnsi="Times New Roman" w:cs="Times New Roman"/>
        </w:rPr>
        <w:t xml:space="preserve">: </w:t>
      </w:r>
      <w:proofErr w:type="spellStart"/>
      <w:r w:rsidRPr="00B945F1">
        <w:rPr>
          <w:rFonts w:ascii="Times New Roman" w:hAnsi="Times New Roman" w:cs="Times New Roman"/>
        </w:rPr>
        <w:t>Spatio</w:t>
      </w:r>
      <w:proofErr w:type="spellEnd"/>
      <w:r w:rsidRPr="00B945F1">
        <w:rPr>
          <w:rFonts w:ascii="Times New Roman" w:hAnsi="Times New Roman" w:cs="Times New Roman"/>
        </w:rPr>
        <w:t>-temporally consistent video inpainting for object removal, in: Proceedings of the IEEE Conference on Computer Vision and Pattern Recognition Workshops, 2019.</w:t>
      </w:r>
    </w:p>
    <w:p w14:paraId="70F29F3A" w14:textId="25483C72" w:rsidR="00F606FC" w:rsidRPr="00B945F1" w:rsidRDefault="00F606FC" w:rsidP="00F606FC">
      <w:pPr>
        <w:rPr>
          <w:rFonts w:ascii="Times New Roman" w:hAnsi="Times New Roman" w:cs="Times New Roman"/>
        </w:rPr>
      </w:pPr>
      <w:r w:rsidRPr="00B945F1">
        <w:rPr>
          <w:rFonts w:ascii="Times New Roman" w:hAnsi="Times New Roman" w:cs="Times New Roman"/>
        </w:rPr>
        <w:t>[9]</w:t>
      </w:r>
      <w:r w:rsidRPr="00B945F1">
        <w:t xml:space="preserve"> </w:t>
      </w:r>
      <w:r w:rsidR="00B945F1" w:rsidRPr="00B945F1">
        <w:rPr>
          <w:rFonts w:ascii="Times New Roman" w:hAnsi="Times New Roman" w:cs="Times New Roman"/>
        </w:rPr>
        <w:t>H</w:t>
      </w:r>
      <w:r w:rsidR="00B945F1" w:rsidRPr="00B945F1">
        <w:rPr>
          <w:rFonts w:ascii="Times New Roman" w:hAnsi="Times New Roman" w:cs="Times New Roman"/>
        </w:rPr>
        <w:t xml:space="preserve"> </w:t>
      </w:r>
      <w:r w:rsidRPr="00B945F1">
        <w:rPr>
          <w:rFonts w:ascii="Times New Roman" w:hAnsi="Times New Roman" w:cs="Times New Roman"/>
        </w:rPr>
        <w:t xml:space="preserve">Liu, </w:t>
      </w:r>
      <w:r w:rsidR="00B945F1" w:rsidRPr="00B945F1">
        <w:rPr>
          <w:rFonts w:ascii="Times New Roman" w:hAnsi="Times New Roman" w:cs="Times New Roman"/>
        </w:rPr>
        <w:t>B</w:t>
      </w:r>
      <w:r w:rsidR="00B945F1" w:rsidRPr="00B945F1">
        <w:rPr>
          <w:rFonts w:ascii="Times New Roman" w:hAnsi="Times New Roman" w:cs="Times New Roman"/>
        </w:rPr>
        <w:t xml:space="preserve"> </w:t>
      </w:r>
      <w:r w:rsidRPr="00B945F1">
        <w:rPr>
          <w:rFonts w:ascii="Times New Roman" w:hAnsi="Times New Roman" w:cs="Times New Roman"/>
        </w:rPr>
        <w:t xml:space="preserve">Jiang, </w:t>
      </w:r>
      <w:r w:rsidR="00B945F1" w:rsidRPr="00B945F1">
        <w:rPr>
          <w:rFonts w:ascii="Times New Roman" w:hAnsi="Times New Roman" w:cs="Times New Roman"/>
        </w:rPr>
        <w:t>Y</w:t>
      </w:r>
      <w:r w:rsidR="00B945F1" w:rsidRPr="00B945F1">
        <w:rPr>
          <w:rFonts w:ascii="Times New Roman" w:hAnsi="Times New Roman" w:cs="Times New Roman"/>
        </w:rPr>
        <w:t xml:space="preserve"> </w:t>
      </w:r>
      <w:r w:rsidRPr="00B945F1">
        <w:rPr>
          <w:rFonts w:ascii="Times New Roman" w:hAnsi="Times New Roman" w:cs="Times New Roman"/>
        </w:rPr>
        <w:t xml:space="preserve">Xiao, </w:t>
      </w:r>
      <w:r w:rsidR="00B945F1" w:rsidRPr="00B945F1">
        <w:rPr>
          <w:rFonts w:ascii="Times New Roman" w:hAnsi="Times New Roman" w:cs="Times New Roman"/>
        </w:rPr>
        <w:t>C</w:t>
      </w:r>
      <w:r w:rsidR="00B945F1" w:rsidRPr="00B945F1">
        <w:rPr>
          <w:rFonts w:ascii="Times New Roman" w:hAnsi="Times New Roman" w:cs="Times New Roman"/>
        </w:rPr>
        <w:t xml:space="preserve"> </w:t>
      </w:r>
      <w:r w:rsidRPr="00B945F1">
        <w:rPr>
          <w:rFonts w:ascii="Times New Roman" w:hAnsi="Times New Roman" w:cs="Times New Roman"/>
        </w:rPr>
        <w:t xml:space="preserve">Yang, Coherent semantic attention for image inpainting, </w:t>
      </w:r>
      <w:proofErr w:type="spellStart"/>
      <w:r w:rsidRPr="00B945F1">
        <w:rPr>
          <w:rFonts w:ascii="Times New Roman" w:hAnsi="Times New Roman" w:cs="Times New Roman"/>
        </w:rPr>
        <w:t>arXiv</w:t>
      </w:r>
      <w:proofErr w:type="spellEnd"/>
      <w:r w:rsidRPr="00B945F1">
        <w:rPr>
          <w:rFonts w:ascii="Times New Roman" w:hAnsi="Times New Roman" w:cs="Times New Roman"/>
        </w:rPr>
        <w:t xml:space="preserve"> preprint </w:t>
      </w:r>
      <w:r w:rsidRPr="00B945F1">
        <w:rPr>
          <w:rFonts w:ascii="Times New Roman" w:hAnsi="Times New Roman" w:cs="Times New Roman"/>
        </w:rPr>
        <w:lastRenderedPageBreak/>
        <w:t>arXiv:1905.12384.</w:t>
      </w:r>
    </w:p>
    <w:p w14:paraId="54134B2A" w14:textId="6626AE1D" w:rsidR="00F606FC" w:rsidRPr="00B945F1" w:rsidRDefault="00F606FC" w:rsidP="00F606FC">
      <w:pPr>
        <w:rPr>
          <w:rFonts w:ascii="Times New Roman" w:hAnsi="Times New Roman" w:cs="Times New Roman"/>
          <w:highlight w:val="yellow"/>
        </w:rPr>
      </w:pPr>
      <w:r w:rsidRPr="00B945F1">
        <w:rPr>
          <w:rFonts w:ascii="Times New Roman" w:hAnsi="Times New Roman" w:cs="Times New Roman"/>
        </w:rPr>
        <w:t>[10]</w:t>
      </w:r>
      <w:r w:rsidRPr="00B945F1">
        <w:t xml:space="preserve"> </w:t>
      </w:r>
      <w:r w:rsidR="00B945F1" w:rsidRPr="00B945F1">
        <w:rPr>
          <w:rFonts w:ascii="Times New Roman" w:hAnsi="Times New Roman" w:cs="Times New Roman"/>
        </w:rPr>
        <w:t>J</w:t>
      </w:r>
      <w:r w:rsidR="00B945F1" w:rsidRPr="00B945F1">
        <w:rPr>
          <w:rFonts w:ascii="Times New Roman" w:hAnsi="Times New Roman" w:cs="Times New Roman"/>
        </w:rPr>
        <w:t xml:space="preserve"> </w:t>
      </w:r>
      <w:r w:rsidRPr="00B945F1">
        <w:rPr>
          <w:rFonts w:ascii="Times New Roman" w:hAnsi="Times New Roman" w:cs="Times New Roman"/>
        </w:rPr>
        <w:t xml:space="preserve">Li, </w:t>
      </w:r>
      <w:r w:rsidR="00B945F1" w:rsidRPr="00B945F1">
        <w:rPr>
          <w:rFonts w:ascii="Times New Roman" w:hAnsi="Times New Roman" w:cs="Times New Roman"/>
        </w:rPr>
        <w:t>G</w:t>
      </w:r>
      <w:r w:rsidR="00B945F1" w:rsidRPr="00B945F1">
        <w:rPr>
          <w:rFonts w:ascii="Times New Roman" w:hAnsi="Times New Roman" w:cs="Times New Roman"/>
        </w:rPr>
        <w:t xml:space="preserve"> </w:t>
      </w:r>
      <w:r w:rsidRPr="00B945F1">
        <w:rPr>
          <w:rFonts w:ascii="Times New Roman" w:hAnsi="Times New Roman" w:cs="Times New Roman"/>
        </w:rPr>
        <w:t xml:space="preserve">Song, </w:t>
      </w:r>
      <w:r w:rsidR="00B945F1" w:rsidRPr="00B945F1">
        <w:rPr>
          <w:rFonts w:ascii="Times New Roman" w:hAnsi="Times New Roman" w:cs="Times New Roman"/>
        </w:rPr>
        <w:t>M</w:t>
      </w:r>
      <w:r w:rsidR="00B945F1" w:rsidRPr="00B945F1">
        <w:rPr>
          <w:rFonts w:ascii="Times New Roman" w:hAnsi="Times New Roman" w:cs="Times New Roman"/>
        </w:rPr>
        <w:t xml:space="preserve"> </w:t>
      </w:r>
      <w:r w:rsidRPr="00B945F1">
        <w:rPr>
          <w:rFonts w:ascii="Times New Roman" w:hAnsi="Times New Roman" w:cs="Times New Roman"/>
        </w:rPr>
        <w:t xml:space="preserve">Zhang, </w:t>
      </w:r>
      <w:proofErr w:type="gramStart"/>
      <w:r w:rsidRPr="00B945F1">
        <w:rPr>
          <w:rFonts w:ascii="Times New Roman" w:hAnsi="Times New Roman" w:cs="Times New Roman"/>
        </w:rPr>
        <w:t>Occluded</w:t>
      </w:r>
      <w:proofErr w:type="gramEnd"/>
      <w:r w:rsidRPr="00B945F1">
        <w:rPr>
          <w:rFonts w:ascii="Times New Roman" w:hAnsi="Times New Roman" w:cs="Times New Roman"/>
        </w:rPr>
        <w:t xml:space="preserve"> </w:t>
      </w:r>
      <w:proofErr w:type="spellStart"/>
      <w:r w:rsidRPr="00B945F1">
        <w:rPr>
          <w:rFonts w:ascii="Times New Roman" w:hAnsi="Times New Roman" w:cs="Times New Roman"/>
        </w:rPr>
        <w:t>offine</w:t>
      </w:r>
      <w:proofErr w:type="spellEnd"/>
      <w:r w:rsidRPr="00B945F1">
        <w:rPr>
          <w:rFonts w:ascii="Times New Roman" w:hAnsi="Times New Roman" w:cs="Times New Roman"/>
        </w:rPr>
        <w:t xml:space="preserve"> handwritten </w:t>
      </w:r>
      <w:proofErr w:type="spellStart"/>
      <w:r w:rsidRPr="00B945F1">
        <w:rPr>
          <w:rFonts w:ascii="Times New Roman" w:hAnsi="Times New Roman" w:cs="Times New Roman"/>
        </w:rPr>
        <w:t>chinese</w:t>
      </w:r>
      <w:proofErr w:type="spellEnd"/>
      <w:r w:rsidRPr="00B945F1">
        <w:rPr>
          <w:rFonts w:ascii="Times New Roman" w:hAnsi="Times New Roman" w:cs="Times New Roman"/>
        </w:rPr>
        <w:t xml:space="preserve"> character recognition using deep convolutional generative adversarial network and improved </w:t>
      </w:r>
      <w:proofErr w:type="spellStart"/>
      <w:r w:rsidRPr="00B945F1">
        <w:rPr>
          <w:rFonts w:ascii="Times New Roman" w:hAnsi="Times New Roman" w:cs="Times New Roman"/>
        </w:rPr>
        <w:t>googlenet</w:t>
      </w:r>
      <w:proofErr w:type="spellEnd"/>
      <w:r w:rsidRPr="00B945F1">
        <w:rPr>
          <w:rFonts w:ascii="Times New Roman" w:hAnsi="Times New Roman" w:cs="Times New Roman"/>
        </w:rPr>
        <w:t>, Neural Computing and Applications 1-15.</w:t>
      </w:r>
    </w:p>
    <w:p w14:paraId="01358BAB" w14:textId="48597EE5" w:rsidR="00F606FC" w:rsidRPr="00B945F1" w:rsidRDefault="00F606FC" w:rsidP="00050E38">
      <w:pPr>
        <w:rPr>
          <w:rFonts w:ascii="Times New Roman" w:hAnsi="Times New Roman" w:cs="Times New Roman"/>
        </w:rPr>
      </w:pPr>
      <w:r w:rsidRPr="00B945F1">
        <w:rPr>
          <w:rFonts w:ascii="Times New Roman" w:hAnsi="Times New Roman" w:cs="Times New Roman"/>
        </w:rPr>
        <w:t>[11]</w:t>
      </w:r>
      <w:r w:rsidRPr="00B945F1">
        <w:t xml:space="preserve"> </w:t>
      </w:r>
      <w:r w:rsidRPr="00B945F1">
        <w:rPr>
          <w:rFonts w:ascii="Times New Roman" w:hAnsi="Times New Roman" w:cs="Times New Roman"/>
        </w:rPr>
        <w:t xml:space="preserve">Y. Chen, H. Hu, An improved method for semantic image inpainting with </w:t>
      </w:r>
      <w:proofErr w:type="spellStart"/>
      <w:r w:rsidRPr="00B945F1">
        <w:rPr>
          <w:rFonts w:ascii="Times New Roman" w:hAnsi="Times New Roman" w:cs="Times New Roman"/>
        </w:rPr>
        <w:t>gans</w:t>
      </w:r>
      <w:proofErr w:type="spellEnd"/>
      <w:r w:rsidRPr="00B945F1">
        <w:rPr>
          <w:rFonts w:ascii="Times New Roman" w:hAnsi="Times New Roman" w:cs="Times New Roman"/>
        </w:rPr>
        <w:t>: Progressive inpainting, Neural Processing Letters 49 (3) (2019) 1355-1367.</w:t>
      </w:r>
    </w:p>
    <w:p w14:paraId="338B2CA3" w14:textId="5ED6A653" w:rsidR="00F606FC" w:rsidRPr="00B945F1" w:rsidRDefault="00F606FC" w:rsidP="00F606FC">
      <w:pPr>
        <w:rPr>
          <w:rFonts w:ascii="Times New Roman" w:hAnsi="Times New Roman" w:cs="Times New Roman"/>
        </w:rPr>
      </w:pPr>
      <w:r w:rsidRPr="00B945F1">
        <w:rPr>
          <w:rFonts w:ascii="Times New Roman" w:hAnsi="Times New Roman" w:cs="Times New Roman"/>
        </w:rPr>
        <w:t>[12]</w:t>
      </w:r>
      <w:r w:rsidRPr="00B945F1">
        <w:t xml:space="preserve"> </w:t>
      </w:r>
      <w:r w:rsidRPr="00B945F1">
        <w:rPr>
          <w:rFonts w:ascii="Times New Roman" w:hAnsi="Times New Roman" w:cs="Times New Roman"/>
        </w:rPr>
        <w:t xml:space="preserve">Y.-G. Shin, M.-C. </w:t>
      </w:r>
      <w:proofErr w:type="spellStart"/>
      <w:r w:rsidRPr="00B945F1">
        <w:rPr>
          <w:rFonts w:ascii="Times New Roman" w:hAnsi="Times New Roman" w:cs="Times New Roman"/>
        </w:rPr>
        <w:t>Sagong</w:t>
      </w:r>
      <w:proofErr w:type="spellEnd"/>
      <w:r w:rsidRPr="00B945F1">
        <w:rPr>
          <w:rFonts w:ascii="Times New Roman" w:hAnsi="Times New Roman" w:cs="Times New Roman"/>
        </w:rPr>
        <w:t xml:space="preserve">, Y.-J. Yeo, S.-W. Kim, S.-J. Ko, Pepsi++: Fast and lightweight network for image inpainting, </w:t>
      </w:r>
      <w:proofErr w:type="spellStart"/>
      <w:r w:rsidRPr="00B945F1">
        <w:rPr>
          <w:rFonts w:ascii="Times New Roman" w:hAnsi="Times New Roman" w:cs="Times New Roman"/>
        </w:rPr>
        <w:t>arXiv</w:t>
      </w:r>
      <w:proofErr w:type="spellEnd"/>
      <w:r w:rsidRPr="00B945F1">
        <w:rPr>
          <w:rFonts w:ascii="Times New Roman" w:hAnsi="Times New Roman" w:cs="Times New Roman"/>
        </w:rPr>
        <w:t xml:space="preserve"> preprint arXiv:1905.09010.</w:t>
      </w:r>
    </w:p>
    <w:p w14:paraId="0ABF0437" w14:textId="653237A5" w:rsidR="00F606FC" w:rsidRPr="00B945F1" w:rsidRDefault="00F606FC" w:rsidP="00F606FC">
      <w:pPr>
        <w:rPr>
          <w:rFonts w:ascii="Times New Roman" w:hAnsi="Times New Roman" w:cs="Times New Roman"/>
        </w:rPr>
      </w:pPr>
      <w:r w:rsidRPr="00B945F1">
        <w:rPr>
          <w:rFonts w:ascii="Times New Roman" w:hAnsi="Times New Roman" w:cs="Times New Roman"/>
        </w:rPr>
        <w:t>[13]</w:t>
      </w:r>
      <w:r w:rsidRPr="00B945F1">
        <w:t xml:space="preserve"> </w:t>
      </w:r>
      <w:r w:rsidR="00B945F1" w:rsidRPr="00B945F1">
        <w:rPr>
          <w:rFonts w:ascii="Times New Roman" w:hAnsi="Times New Roman" w:cs="Times New Roman"/>
        </w:rPr>
        <w:t>C</w:t>
      </w:r>
      <w:r w:rsidR="00B945F1" w:rsidRPr="00B945F1">
        <w:rPr>
          <w:rFonts w:ascii="Times New Roman" w:hAnsi="Times New Roman" w:cs="Times New Roman"/>
        </w:rPr>
        <w:t xml:space="preserve"> </w:t>
      </w:r>
      <w:r w:rsidRPr="00B945F1">
        <w:rPr>
          <w:rFonts w:ascii="Times New Roman" w:hAnsi="Times New Roman" w:cs="Times New Roman"/>
        </w:rPr>
        <w:t xml:space="preserve">Wang, </w:t>
      </w:r>
      <w:r w:rsidR="00B945F1" w:rsidRPr="00B945F1">
        <w:rPr>
          <w:rFonts w:ascii="Times New Roman" w:hAnsi="Times New Roman" w:cs="Times New Roman"/>
        </w:rPr>
        <w:t>C</w:t>
      </w:r>
      <w:r w:rsidR="00B945F1" w:rsidRPr="00B945F1">
        <w:rPr>
          <w:rFonts w:ascii="Times New Roman" w:hAnsi="Times New Roman" w:cs="Times New Roman"/>
        </w:rPr>
        <w:t xml:space="preserve"> </w:t>
      </w:r>
      <w:r w:rsidRPr="00B945F1">
        <w:rPr>
          <w:rFonts w:ascii="Times New Roman" w:hAnsi="Times New Roman" w:cs="Times New Roman"/>
        </w:rPr>
        <w:t xml:space="preserve">Xu, </w:t>
      </w:r>
      <w:r w:rsidR="00B945F1" w:rsidRPr="00B945F1">
        <w:rPr>
          <w:rFonts w:ascii="Times New Roman" w:hAnsi="Times New Roman" w:cs="Times New Roman"/>
        </w:rPr>
        <w:t>C</w:t>
      </w:r>
      <w:r w:rsidR="00B945F1" w:rsidRPr="00B945F1">
        <w:rPr>
          <w:rFonts w:ascii="Times New Roman" w:hAnsi="Times New Roman" w:cs="Times New Roman"/>
        </w:rPr>
        <w:t xml:space="preserve"> </w:t>
      </w:r>
      <w:r w:rsidRPr="00B945F1">
        <w:rPr>
          <w:rFonts w:ascii="Times New Roman" w:hAnsi="Times New Roman" w:cs="Times New Roman"/>
        </w:rPr>
        <w:t xml:space="preserve">Wang, </w:t>
      </w:r>
      <w:r w:rsidR="00B945F1" w:rsidRPr="00B945F1">
        <w:rPr>
          <w:rFonts w:ascii="Times New Roman" w:hAnsi="Times New Roman" w:cs="Times New Roman"/>
        </w:rPr>
        <w:t>D</w:t>
      </w:r>
      <w:r w:rsidR="00B945F1" w:rsidRPr="00B945F1">
        <w:rPr>
          <w:rFonts w:ascii="Times New Roman" w:hAnsi="Times New Roman" w:cs="Times New Roman"/>
        </w:rPr>
        <w:t xml:space="preserve"> </w:t>
      </w:r>
      <w:r w:rsidRPr="00B945F1">
        <w:rPr>
          <w:rFonts w:ascii="Times New Roman" w:hAnsi="Times New Roman" w:cs="Times New Roman"/>
        </w:rPr>
        <w:t>Tao, Perceptual adversarial networks for image-to-image transformation, IEEE Transactions on Image Processing 27 (8) (2018) 4066-4079.</w:t>
      </w:r>
    </w:p>
    <w:p w14:paraId="634DE267" w14:textId="568844FD" w:rsidR="00F606FC" w:rsidRPr="00B945F1" w:rsidRDefault="00F606FC" w:rsidP="00F606FC">
      <w:pPr>
        <w:rPr>
          <w:rFonts w:ascii="Times New Roman" w:hAnsi="Times New Roman" w:cs="Times New Roman" w:hint="eastAsia"/>
        </w:rPr>
      </w:pPr>
      <w:r w:rsidRPr="00B945F1">
        <w:rPr>
          <w:rFonts w:ascii="Times New Roman" w:hAnsi="Times New Roman" w:cs="Times New Roman"/>
        </w:rPr>
        <w:t>[14]</w:t>
      </w:r>
      <w:r w:rsidRPr="00B945F1">
        <w:t xml:space="preserve"> </w:t>
      </w:r>
      <w:r w:rsidRPr="00B945F1">
        <w:rPr>
          <w:rFonts w:ascii="Times New Roman" w:hAnsi="Times New Roman" w:cs="Times New Roman"/>
        </w:rPr>
        <w:t xml:space="preserve">H </w:t>
      </w:r>
      <w:proofErr w:type="spellStart"/>
      <w:r w:rsidRPr="00B945F1">
        <w:rPr>
          <w:rFonts w:ascii="Times New Roman" w:hAnsi="Times New Roman" w:cs="Times New Roman"/>
        </w:rPr>
        <w:t>Dhamo</w:t>
      </w:r>
      <w:proofErr w:type="spellEnd"/>
      <w:r w:rsidRPr="00B945F1">
        <w:rPr>
          <w:rFonts w:ascii="Times New Roman" w:hAnsi="Times New Roman" w:cs="Times New Roman"/>
        </w:rPr>
        <w:t xml:space="preserve">, K Tateno, I </w:t>
      </w:r>
      <w:proofErr w:type="spellStart"/>
      <w:r w:rsidRPr="00B945F1">
        <w:rPr>
          <w:rFonts w:ascii="Times New Roman" w:hAnsi="Times New Roman" w:cs="Times New Roman"/>
        </w:rPr>
        <w:t>Laina</w:t>
      </w:r>
      <w:proofErr w:type="spellEnd"/>
      <w:r w:rsidRPr="00B945F1">
        <w:rPr>
          <w:rFonts w:ascii="Times New Roman" w:hAnsi="Times New Roman" w:cs="Times New Roman"/>
        </w:rPr>
        <w:t xml:space="preserve">, N </w:t>
      </w:r>
      <w:proofErr w:type="spellStart"/>
      <w:r w:rsidRPr="00B945F1">
        <w:rPr>
          <w:rFonts w:ascii="Times New Roman" w:hAnsi="Times New Roman" w:cs="Times New Roman"/>
        </w:rPr>
        <w:t>Navab</w:t>
      </w:r>
      <w:proofErr w:type="spellEnd"/>
      <w:r w:rsidRPr="00B945F1">
        <w:rPr>
          <w:rFonts w:ascii="Times New Roman" w:hAnsi="Times New Roman" w:cs="Times New Roman"/>
        </w:rPr>
        <w:t xml:space="preserve">, F </w:t>
      </w:r>
      <w:proofErr w:type="spellStart"/>
      <w:r w:rsidRPr="00B945F1">
        <w:rPr>
          <w:rFonts w:ascii="Times New Roman" w:hAnsi="Times New Roman" w:cs="Times New Roman"/>
        </w:rPr>
        <w:t>Tombari</w:t>
      </w:r>
      <w:proofErr w:type="spellEnd"/>
      <w:r w:rsidRPr="00B945F1">
        <w:rPr>
          <w:rFonts w:ascii="Times New Roman" w:hAnsi="Times New Roman" w:cs="Times New Roman"/>
        </w:rPr>
        <w:t>, Peeking behind objects: Layered depth prediction from a single image, Pattern Recognition Letters 125 (2019) 333-340.</w:t>
      </w:r>
    </w:p>
    <w:p w14:paraId="58E5966C" w14:textId="4D9105D0" w:rsidR="00F606FC" w:rsidRPr="00B945F1" w:rsidRDefault="00F606FC" w:rsidP="00F606FC">
      <w:pPr>
        <w:rPr>
          <w:rFonts w:ascii="Times New Roman" w:hAnsi="Times New Roman" w:cs="Times New Roman"/>
        </w:rPr>
      </w:pPr>
      <w:r w:rsidRPr="00B945F1">
        <w:rPr>
          <w:rFonts w:ascii="Times New Roman" w:hAnsi="Times New Roman" w:cs="Times New Roman"/>
        </w:rPr>
        <w:t xml:space="preserve">[15] </w:t>
      </w:r>
      <w:proofErr w:type="spellStart"/>
      <w:r w:rsidR="00B945F1" w:rsidRPr="00B945F1">
        <w:rPr>
          <w:rFonts w:ascii="Times New Roman" w:hAnsi="Times New Roman" w:cs="Times New Roman"/>
        </w:rPr>
        <w:t>A.v.d</w:t>
      </w:r>
      <w:proofErr w:type="spellEnd"/>
      <w:r w:rsidR="00B945F1" w:rsidRPr="00B945F1">
        <w:rPr>
          <w:rFonts w:ascii="Times New Roman" w:hAnsi="Times New Roman" w:cs="Times New Roman"/>
        </w:rPr>
        <w:t>.</w:t>
      </w:r>
      <w:r w:rsidR="00B945F1" w:rsidRPr="00B945F1">
        <w:rPr>
          <w:rFonts w:ascii="Times New Roman" w:hAnsi="Times New Roman" w:cs="Times New Roman"/>
        </w:rPr>
        <w:t xml:space="preserve"> </w:t>
      </w:r>
      <w:proofErr w:type="gramStart"/>
      <w:r w:rsidRPr="00B945F1">
        <w:rPr>
          <w:rFonts w:ascii="Times New Roman" w:hAnsi="Times New Roman" w:cs="Times New Roman"/>
        </w:rPr>
        <w:t>Oord,,</w:t>
      </w:r>
      <w:proofErr w:type="gramEnd"/>
      <w:r w:rsidRPr="00B945F1">
        <w:rPr>
          <w:rFonts w:ascii="Times New Roman" w:hAnsi="Times New Roman" w:cs="Times New Roman"/>
        </w:rPr>
        <w:t xml:space="preserve"> </w:t>
      </w:r>
      <w:r w:rsidR="00B945F1" w:rsidRPr="00B945F1">
        <w:rPr>
          <w:rFonts w:ascii="Times New Roman" w:hAnsi="Times New Roman" w:cs="Times New Roman"/>
        </w:rPr>
        <w:t>N</w:t>
      </w:r>
      <w:r w:rsidR="00B945F1" w:rsidRPr="00B945F1">
        <w:rPr>
          <w:rFonts w:ascii="Times New Roman" w:hAnsi="Times New Roman" w:cs="Times New Roman"/>
        </w:rPr>
        <w:t xml:space="preserve"> </w:t>
      </w:r>
      <w:proofErr w:type="spellStart"/>
      <w:r w:rsidRPr="00B945F1">
        <w:rPr>
          <w:rFonts w:ascii="Times New Roman" w:hAnsi="Times New Roman" w:cs="Times New Roman"/>
        </w:rPr>
        <w:t>Kalchbrenner</w:t>
      </w:r>
      <w:proofErr w:type="spellEnd"/>
      <w:r w:rsidRPr="00B945F1">
        <w:rPr>
          <w:rFonts w:ascii="Times New Roman" w:hAnsi="Times New Roman" w:cs="Times New Roman"/>
        </w:rPr>
        <w:t xml:space="preserve">, </w:t>
      </w:r>
      <w:r w:rsidR="00B945F1" w:rsidRPr="00B945F1">
        <w:rPr>
          <w:rFonts w:ascii="Times New Roman" w:hAnsi="Times New Roman" w:cs="Times New Roman"/>
        </w:rPr>
        <w:t>K</w:t>
      </w:r>
      <w:r w:rsidR="00B945F1" w:rsidRPr="00B945F1">
        <w:rPr>
          <w:rFonts w:ascii="Times New Roman" w:hAnsi="Times New Roman" w:cs="Times New Roman"/>
        </w:rPr>
        <w:t xml:space="preserve"> </w:t>
      </w:r>
      <w:proofErr w:type="spellStart"/>
      <w:r w:rsidRPr="00B945F1">
        <w:rPr>
          <w:rFonts w:ascii="Times New Roman" w:hAnsi="Times New Roman" w:cs="Times New Roman"/>
        </w:rPr>
        <w:t>Kavukcuoglu</w:t>
      </w:r>
      <w:proofErr w:type="spellEnd"/>
      <w:r w:rsidRPr="00B945F1">
        <w:rPr>
          <w:rFonts w:ascii="Times New Roman" w:hAnsi="Times New Roman" w:cs="Times New Roman"/>
        </w:rPr>
        <w:t xml:space="preserve">: Pixel recurrent neural networks. </w:t>
      </w:r>
      <w:proofErr w:type="spellStart"/>
      <w:r w:rsidRPr="00B945F1">
        <w:rPr>
          <w:rFonts w:ascii="Times New Roman" w:hAnsi="Times New Roman" w:cs="Times New Roman"/>
        </w:rPr>
        <w:t>arXiv</w:t>
      </w:r>
      <w:proofErr w:type="spellEnd"/>
      <w:r w:rsidR="00B945F1" w:rsidRPr="00B945F1">
        <w:rPr>
          <w:rFonts w:ascii="Times New Roman" w:hAnsi="Times New Roman" w:cs="Times New Roman"/>
        </w:rPr>
        <w:t xml:space="preserve"> </w:t>
      </w:r>
      <w:r w:rsidRPr="00B945F1">
        <w:rPr>
          <w:rFonts w:ascii="Times New Roman" w:hAnsi="Times New Roman" w:cs="Times New Roman"/>
        </w:rPr>
        <w:t>preprint arXiv:1601.06759 (2016).</w:t>
      </w:r>
    </w:p>
    <w:p w14:paraId="2E4C60F6" w14:textId="73D9DCBF" w:rsidR="00B945F1" w:rsidRPr="00B945F1" w:rsidRDefault="00F606FC" w:rsidP="00B945F1">
      <w:pPr>
        <w:rPr>
          <w:rFonts w:ascii="Times New Roman" w:hAnsi="Times New Roman" w:cs="Times New Roman"/>
        </w:rPr>
      </w:pPr>
      <w:r w:rsidRPr="00B945F1">
        <w:rPr>
          <w:rFonts w:ascii="Times New Roman" w:hAnsi="Times New Roman" w:cs="Times New Roman" w:hint="eastAsia"/>
        </w:rPr>
        <w:t>[</w:t>
      </w:r>
      <w:r w:rsidRPr="00B945F1">
        <w:rPr>
          <w:rFonts w:ascii="Times New Roman" w:hAnsi="Times New Roman" w:cs="Times New Roman"/>
        </w:rPr>
        <w:t>16]</w:t>
      </w:r>
      <w:r w:rsidR="00B945F1" w:rsidRPr="00B945F1">
        <w:t xml:space="preserve"> </w:t>
      </w:r>
      <w:r w:rsidR="00B945F1" w:rsidRPr="00B945F1">
        <w:rPr>
          <w:rFonts w:ascii="Times New Roman" w:hAnsi="Times New Roman" w:cs="Times New Roman"/>
        </w:rPr>
        <w:t>J</w:t>
      </w:r>
      <w:r w:rsidR="00B945F1" w:rsidRPr="00B945F1">
        <w:rPr>
          <w:rFonts w:ascii="Times New Roman" w:hAnsi="Times New Roman" w:cs="Times New Roman"/>
        </w:rPr>
        <w:t xml:space="preserve"> </w:t>
      </w:r>
      <w:r w:rsidR="00B945F1" w:rsidRPr="00B945F1">
        <w:rPr>
          <w:rFonts w:ascii="Times New Roman" w:hAnsi="Times New Roman" w:cs="Times New Roman"/>
        </w:rPr>
        <w:t>Yu, Z</w:t>
      </w:r>
      <w:r w:rsidR="00B945F1" w:rsidRPr="00B945F1">
        <w:rPr>
          <w:rFonts w:ascii="Times New Roman" w:hAnsi="Times New Roman" w:cs="Times New Roman"/>
        </w:rPr>
        <w:t xml:space="preserve"> </w:t>
      </w:r>
      <w:r w:rsidR="00B945F1" w:rsidRPr="00B945F1">
        <w:rPr>
          <w:rFonts w:ascii="Times New Roman" w:hAnsi="Times New Roman" w:cs="Times New Roman"/>
        </w:rPr>
        <w:t>Lin, J</w:t>
      </w:r>
      <w:r w:rsidR="00B945F1" w:rsidRPr="00B945F1">
        <w:rPr>
          <w:rFonts w:ascii="Times New Roman" w:hAnsi="Times New Roman" w:cs="Times New Roman"/>
        </w:rPr>
        <w:t xml:space="preserve"> </w:t>
      </w:r>
      <w:r w:rsidR="00B945F1" w:rsidRPr="00B945F1">
        <w:rPr>
          <w:rFonts w:ascii="Times New Roman" w:hAnsi="Times New Roman" w:cs="Times New Roman"/>
        </w:rPr>
        <w:t>Yang,</w:t>
      </w:r>
      <w:r w:rsidR="00B945F1" w:rsidRPr="00B945F1">
        <w:rPr>
          <w:rFonts w:ascii="Times New Roman" w:hAnsi="Times New Roman" w:cs="Times New Roman"/>
        </w:rPr>
        <w:t xml:space="preserve"> </w:t>
      </w:r>
      <w:r w:rsidR="00B945F1" w:rsidRPr="00B945F1">
        <w:rPr>
          <w:rFonts w:ascii="Times New Roman" w:hAnsi="Times New Roman" w:cs="Times New Roman"/>
        </w:rPr>
        <w:t>X Shen, X</w:t>
      </w:r>
      <w:r w:rsidR="00B945F1" w:rsidRPr="00B945F1">
        <w:rPr>
          <w:rFonts w:ascii="Times New Roman" w:hAnsi="Times New Roman" w:cs="Times New Roman"/>
        </w:rPr>
        <w:t xml:space="preserve"> </w:t>
      </w:r>
      <w:r w:rsidR="00B945F1" w:rsidRPr="00B945F1">
        <w:rPr>
          <w:rFonts w:ascii="Times New Roman" w:hAnsi="Times New Roman" w:cs="Times New Roman"/>
        </w:rPr>
        <w:t>Lu, T</w:t>
      </w:r>
      <w:r w:rsidR="00B945F1" w:rsidRPr="00B945F1">
        <w:rPr>
          <w:rFonts w:ascii="Times New Roman" w:hAnsi="Times New Roman" w:cs="Times New Roman"/>
        </w:rPr>
        <w:t xml:space="preserve"> </w:t>
      </w:r>
      <w:r w:rsidR="00B945F1" w:rsidRPr="00B945F1">
        <w:rPr>
          <w:rFonts w:ascii="Times New Roman" w:hAnsi="Times New Roman" w:cs="Times New Roman"/>
        </w:rPr>
        <w:t>S</w:t>
      </w:r>
      <w:r w:rsidR="00B945F1" w:rsidRPr="00B945F1">
        <w:rPr>
          <w:rFonts w:ascii="Times New Roman" w:hAnsi="Times New Roman" w:cs="Times New Roman"/>
        </w:rPr>
        <w:t xml:space="preserve"> </w:t>
      </w:r>
      <w:r w:rsidR="00B945F1" w:rsidRPr="00B945F1">
        <w:rPr>
          <w:rFonts w:ascii="Times New Roman" w:hAnsi="Times New Roman" w:cs="Times New Roman"/>
        </w:rPr>
        <w:t>Huang: Generative image inpainting with</w:t>
      </w:r>
      <w:r w:rsidR="00B945F1" w:rsidRPr="00B945F1">
        <w:rPr>
          <w:rFonts w:ascii="Times New Roman" w:hAnsi="Times New Roman" w:cs="Times New Roman"/>
        </w:rPr>
        <w:t xml:space="preserve"> </w:t>
      </w:r>
      <w:r w:rsidR="00B945F1" w:rsidRPr="00B945F1">
        <w:rPr>
          <w:rFonts w:ascii="Times New Roman" w:hAnsi="Times New Roman" w:cs="Times New Roman"/>
        </w:rPr>
        <w:t>contextual attention. In: Proceedings of the IEEE Conference on Computer Vision and</w:t>
      </w:r>
      <w:r w:rsidR="00B945F1" w:rsidRPr="00B945F1">
        <w:rPr>
          <w:rFonts w:ascii="Times New Roman" w:hAnsi="Times New Roman" w:cs="Times New Roman"/>
        </w:rPr>
        <w:t xml:space="preserve"> </w:t>
      </w:r>
      <w:r w:rsidR="00B945F1" w:rsidRPr="00B945F1">
        <w:rPr>
          <w:rFonts w:ascii="Times New Roman" w:hAnsi="Times New Roman" w:cs="Times New Roman"/>
        </w:rPr>
        <w:t>Pattern Recognition. (2018) 5505–5514</w:t>
      </w:r>
    </w:p>
    <w:p w14:paraId="691B1A00" w14:textId="161F22B1" w:rsidR="00B945F1" w:rsidRPr="00B945F1" w:rsidRDefault="00B945F1" w:rsidP="00B945F1">
      <w:pPr>
        <w:rPr>
          <w:rFonts w:ascii="Times New Roman" w:hAnsi="Times New Roman" w:cs="Times New Roman"/>
        </w:rPr>
      </w:pPr>
      <w:r w:rsidRPr="00B945F1">
        <w:rPr>
          <w:rFonts w:ascii="Times New Roman" w:hAnsi="Times New Roman" w:cs="Times New Roman" w:hint="eastAsia"/>
        </w:rPr>
        <w:t>[</w:t>
      </w:r>
      <w:r w:rsidRPr="00B945F1">
        <w:rPr>
          <w:rFonts w:ascii="Times New Roman" w:hAnsi="Times New Roman" w:cs="Times New Roman"/>
        </w:rPr>
        <w:t>1</w:t>
      </w:r>
      <w:r w:rsidRPr="00B945F1">
        <w:rPr>
          <w:rFonts w:ascii="Times New Roman" w:hAnsi="Times New Roman" w:cs="Times New Roman"/>
        </w:rPr>
        <w:t>7</w:t>
      </w:r>
      <w:r w:rsidRPr="00B945F1">
        <w:rPr>
          <w:rFonts w:ascii="Times New Roman" w:hAnsi="Times New Roman" w:cs="Times New Roman"/>
        </w:rPr>
        <w:t>]</w:t>
      </w:r>
      <w:r w:rsidRPr="00B945F1">
        <w:rPr>
          <w:rFonts w:ascii="Times New Roman" w:hAnsi="Times New Roman" w:cs="Times New Roman"/>
        </w:rPr>
        <w:t xml:space="preserve"> </w:t>
      </w:r>
      <w:r w:rsidRPr="00B945F1">
        <w:rPr>
          <w:rFonts w:ascii="Times New Roman" w:hAnsi="Times New Roman" w:cs="Times New Roman"/>
        </w:rPr>
        <w:t>M</w:t>
      </w:r>
      <w:r w:rsidRPr="00B945F1">
        <w:rPr>
          <w:rFonts w:ascii="Times New Roman" w:hAnsi="Times New Roman" w:cs="Times New Roman"/>
        </w:rPr>
        <w:t xml:space="preserve"> Tan, </w:t>
      </w:r>
      <w:r w:rsidRPr="00B945F1">
        <w:rPr>
          <w:rFonts w:ascii="Times New Roman" w:hAnsi="Times New Roman" w:cs="Times New Roman"/>
        </w:rPr>
        <w:t>Le Q</w:t>
      </w:r>
      <w:r w:rsidRPr="00B945F1">
        <w:rPr>
          <w:rFonts w:ascii="Times New Roman" w:hAnsi="Times New Roman" w:cs="Times New Roman"/>
        </w:rPr>
        <w:t xml:space="preserve"> V. </w:t>
      </w:r>
      <w:proofErr w:type="spellStart"/>
      <w:r w:rsidRPr="00B945F1">
        <w:rPr>
          <w:rFonts w:ascii="Times New Roman" w:hAnsi="Times New Roman" w:cs="Times New Roman"/>
        </w:rPr>
        <w:t>EfficientNet</w:t>
      </w:r>
      <w:proofErr w:type="spellEnd"/>
      <w:r w:rsidRPr="00B945F1">
        <w:rPr>
          <w:rFonts w:ascii="Times New Roman" w:hAnsi="Times New Roman" w:cs="Times New Roman"/>
        </w:rPr>
        <w:t xml:space="preserve">: Rethinking Model Scaling for Convolutional Neural Networks, </w:t>
      </w:r>
      <w:proofErr w:type="spellStart"/>
      <w:r w:rsidRPr="00B945F1">
        <w:rPr>
          <w:rFonts w:ascii="Times New Roman" w:hAnsi="Times New Roman" w:cs="Times New Roman"/>
        </w:rPr>
        <w:t>arXiv</w:t>
      </w:r>
      <w:proofErr w:type="spellEnd"/>
      <w:r w:rsidRPr="00B945F1">
        <w:rPr>
          <w:rFonts w:ascii="Times New Roman" w:hAnsi="Times New Roman" w:cs="Times New Roman"/>
        </w:rPr>
        <w:t xml:space="preserve"> preprint arXiv:</w:t>
      </w:r>
      <w:r w:rsidRPr="00B945F1">
        <w:rPr>
          <w:rFonts w:ascii="Times New Roman" w:hAnsi="Times New Roman" w:cs="Times New Roman"/>
        </w:rPr>
        <w:t>1905</w:t>
      </w:r>
      <w:r w:rsidRPr="00B945F1">
        <w:rPr>
          <w:rFonts w:ascii="Times New Roman" w:hAnsi="Times New Roman" w:cs="Times New Roman"/>
        </w:rPr>
        <w:t>.</w:t>
      </w:r>
      <w:r w:rsidRPr="00B945F1">
        <w:rPr>
          <w:rFonts w:ascii="Times New Roman" w:hAnsi="Times New Roman" w:cs="Times New Roman"/>
        </w:rPr>
        <w:t>11946 (2019)</w:t>
      </w:r>
      <w:r w:rsidRPr="00B945F1">
        <w:rPr>
          <w:rFonts w:ascii="Times New Roman" w:hAnsi="Times New Roman" w:cs="Times New Roman"/>
        </w:rPr>
        <w:t>.</w:t>
      </w:r>
    </w:p>
    <w:p w14:paraId="65860A2C" w14:textId="5AD63C25" w:rsidR="00B945F1" w:rsidRPr="00B945F1" w:rsidRDefault="00B945F1" w:rsidP="00B945F1">
      <w:pPr>
        <w:rPr>
          <w:rFonts w:ascii="Times New Roman" w:hAnsi="Times New Roman" w:cs="Times New Roman"/>
        </w:rPr>
      </w:pPr>
      <w:r w:rsidRPr="00B945F1">
        <w:rPr>
          <w:rFonts w:ascii="Times New Roman" w:hAnsi="Times New Roman" w:cs="Times New Roman" w:hint="eastAsia"/>
        </w:rPr>
        <w:t>[</w:t>
      </w:r>
      <w:r w:rsidRPr="00B945F1">
        <w:rPr>
          <w:rFonts w:ascii="Times New Roman" w:hAnsi="Times New Roman" w:cs="Times New Roman"/>
        </w:rPr>
        <w:t xml:space="preserve">18] </w:t>
      </w:r>
      <w:r w:rsidRPr="00B945F1">
        <w:rPr>
          <w:rFonts w:ascii="Times New Roman" w:hAnsi="Times New Roman" w:cs="Times New Roman"/>
        </w:rPr>
        <w:t>Z</w:t>
      </w:r>
      <w:r w:rsidRPr="00B945F1">
        <w:rPr>
          <w:rFonts w:ascii="Times New Roman" w:hAnsi="Times New Roman" w:cs="Times New Roman"/>
        </w:rPr>
        <w:t xml:space="preserve"> Yi, </w:t>
      </w:r>
      <w:r w:rsidRPr="00B945F1">
        <w:rPr>
          <w:rFonts w:ascii="Times New Roman" w:hAnsi="Times New Roman" w:cs="Times New Roman"/>
        </w:rPr>
        <w:t>Q</w:t>
      </w:r>
      <w:r w:rsidRPr="00B945F1">
        <w:rPr>
          <w:rFonts w:ascii="Times New Roman" w:hAnsi="Times New Roman" w:cs="Times New Roman"/>
        </w:rPr>
        <w:t xml:space="preserve"> Tang, </w:t>
      </w:r>
      <w:r w:rsidRPr="00B945F1">
        <w:rPr>
          <w:rFonts w:ascii="Times New Roman" w:hAnsi="Times New Roman" w:cs="Times New Roman"/>
        </w:rPr>
        <w:t>S</w:t>
      </w:r>
      <w:r w:rsidRPr="00B945F1">
        <w:rPr>
          <w:rFonts w:ascii="Times New Roman" w:hAnsi="Times New Roman" w:cs="Times New Roman"/>
        </w:rPr>
        <w:t xml:space="preserve"> Azizi, </w:t>
      </w:r>
      <w:r w:rsidRPr="00B945F1">
        <w:rPr>
          <w:rFonts w:ascii="Times New Roman" w:hAnsi="Times New Roman" w:cs="Times New Roman"/>
        </w:rPr>
        <w:t>D</w:t>
      </w:r>
      <w:r w:rsidRPr="00B945F1">
        <w:rPr>
          <w:rFonts w:ascii="Times New Roman" w:hAnsi="Times New Roman" w:cs="Times New Roman"/>
        </w:rPr>
        <w:t xml:space="preserve"> Jang, </w:t>
      </w:r>
      <w:r w:rsidRPr="00B945F1">
        <w:rPr>
          <w:rFonts w:ascii="Times New Roman" w:hAnsi="Times New Roman" w:cs="Times New Roman"/>
        </w:rPr>
        <w:t>Z</w:t>
      </w:r>
      <w:r w:rsidRPr="00B945F1">
        <w:rPr>
          <w:rFonts w:ascii="Times New Roman" w:hAnsi="Times New Roman" w:cs="Times New Roman"/>
        </w:rPr>
        <w:t xml:space="preserve"> Xu. </w:t>
      </w:r>
      <w:r w:rsidRPr="00B945F1">
        <w:rPr>
          <w:rFonts w:ascii="Times New Roman" w:hAnsi="Times New Roman" w:cs="Times New Roman"/>
        </w:rPr>
        <w:t>Contextual Residual Aggregation for Ultra</w:t>
      </w:r>
      <w:r w:rsidRPr="00B945F1">
        <w:rPr>
          <w:rFonts w:ascii="Times New Roman" w:hAnsi="Times New Roman" w:cs="Times New Roman"/>
        </w:rPr>
        <w:t xml:space="preserve"> </w:t>
      </w:r>
      <w:r w:rsidRPr="00B945F1">
        <w:rPr>
          <w:rFonts w:ascii="Times New Roman" w:hAnsi="Times New Roman" w:cs="Times New Roman"/>
        </w:rPr>
        <w:t>High-Resolution Image Inpainting</w:t>
      </w:r>
      <w:r w:rsidRPr="00B945F1">
        <w:rPr>
          <w:rFonts w:ascii="Times New Roman" w:hAnsi="Times New Roman" w:cs="Times New Roman"/>
        </w:rPr>
        <w:t xml:space="preserve">, </w:t>
      </w:r>
      <w:proofErr w:type="spellStart"/>
      <w:r w:rsidRPr="00B945F1">
        <w:rPr>
          <w:rFonts w:ascii="Times New Roman" w:hAnsi="Times New Roman" w:cs="Times New Roman"/>
        </w:rPr>
        <w:t>arXiv</w:t>
      </w:r>
      <w:proofErr w:type="spellEnd"/>
      <w:r w:rsidRPr="00B945F1">
        <w:rPr>
          <w:rFonts w:ascii="Times New Roman" w:hAnsi="Times New Roman" w:cs="Times New Roman"/>
        </w:rPr>
        <w:t xml:space="preserve"> preprint arXiv:</w:t>
      </w:r>
      <w:r w:rsidRPr="00B945F1">
        <w:rPr>
          <w:rFonts w:ascii="Times New Roman" w:hAnsi="Times New Roman" w:cs="Times New Roman"/>
        </w:rPr>
        <w:t>2005</w:t>
      </w:r>
      <w:r w:rsidRPr="00B945F1">
        <w:rPr>
          <w:rFonts w:ascii="Times New Roman" w:hAnsi="Times New Roman" w:cs="Times New Roman"/>
        </w:rPr>
        <w:t>.</w:t>
      </w:r>
      <w:r w:rsidRPr="00B945F1">
        <w:rPr>
          <w:rFonts w:ascii="Times New Roman" w:hAnsi="Times New Roman" w:cs="Times New Roman"/>
        </w:rPr>
        <w:t>09704 (2020)</w:t>
      </w:r>
      <w:r w:rsidRPr="00B945F1">
        <w:rPr>
          <w:rFonts w:ascii="Times New Roman" w:hAnsi="Times New Roman" w:cs="Times New Roman"/>
        </w:rPr>
        <w:t>.</w:t>
      </w:r>
    </w:p>
    <w:p w14:paraId="7A76EF9F" w14:textId="241D3731" w:rsidR="00F606FC" w:rsidRPr="00B945F1" w:rsidRDefault="00F606FC" w:rsidP="00B945F1">
      <w:pPr>
        <w:rPr>
          <w:rFonts w:ascii="Times New Roman" w:hAnsi="Times New Roman" w:cs="Times New Roman"/>
        </w:rPr>
      </w:pPr>
    </w:p>
    <w:p w14:paraId="5FD46930" w14:textId="0B0E8203" w:rsidR="004A430B" w:rsidRPr="00B945F1" w:rsidRDefault="004A430B" w:rsidP="00050E38">
      <w:pPr>
        <w:rPr>
          <w:rFonts w:ascii="Times New Roman" w:hAnsi="Times New Roman" w:cs="Times New Roman"/>
        </w:rPr>
      </w:pPr>
    </w:p>
    <w:sectPr w:rsidR="004A430B" w:rsidRPr="00B945F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1656A8" w14:textId="77777777" w:rsidR="00F606FC" w:rsidRDefault="00F606FC" w:rsidP="0053594F">
      <w:r>
        <w:separator/>
      </w:r>
    </w:p>
  </w:endnote>
  <w:endnote w:type="continuationSeparator" w:id="0">
    <w:p w14:paraId="14D85A71" w14:textId="77777777" w:rsidR="00F606FC" w:rsidRDefault="00F606FC" w:rsidP="00535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584D8B" w14:textId="77777777" w:rsidR="00F606FC" w:rsidRDefault="00F606FC" w:rsidP="0053594F">
      <w:r>
        <w:separator/>
      </w:r>
    </w:p>
  </w:footnote>
  <w:footnote w:type="continuationSeparator" w:id="0">
    <w:p w14:paraId="6996718F" w14:textId="77777777" w:rsidR="00F606FC" w:rsidRDefault="00F606FC" w:rsidP="005359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486670"/>
    <w:multiLevelType w:val="hybridMultilevel"/>
    <w:tmpl w:val="4C027FA8"/>
    <w:lvl w:ilvl="0" w:tplc="916C4D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2"/>
  <w:displayBackgroundShape/>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I2NzEyMzcwNzK2MDZV0lEKTi0uzszPAykwrgUA8IPfDCwAAAA="/>
  </w:docVars>
  <w:rsids>
    <w:rsidRoot w:val="003E3D5E"/>
    <w:rsid w:val="000054FB"/>
    <w:rsid w:val="00024A21"/>
    <w:rsid w:val="00050E38"/>
    <w:rsid w:val="000837AF"/>
    <w:rsid w:val="000A4EA9"/>
    <w:rsid w:val="000B06A4"/>
    <w:rsid w:val="000C3AE3"/>
    <w:rsid w:val="000E7904"/>
    <w:rsid w:val="00112445"/>
    <w:rsid w:val="00115A7B"/>
    <w:rsid w:val="0012278A"/>
    <w:rsid w:val="00136BFC"/>
    <w:rsid w:val="001519E8"/>
    <w:rsid w:val="0015624D"/>
    <w:rsid w:val="001779CB"/>
    <w:rsid w:val="001A3D06"/>
    <w:rsid w:val="001B6769"/>
    <w:rsid w:val="001C7DA2"/>
    <w:rsid w:val="001D5661"/>
    <w:rsid w:val="001E429F"/>
    <w:rsid w:val="001F37F0"/>
    <w:rsid w:val="00237373"/>
    <w:rsid w:val="00254817"/>
    <w:rsid w:val="00265549"/>
    <w:rsid w:val="0028002F"/>
    <w:rsid w:val="002B0F5E"/>
    <w:rsid w:val="002D772A"/>
    <w:rsid w:val="002E3A24"/>
    <w:rsid w:val="00302DD0"/>
    <w:rsid w:val="00354B84"/>
    <w:rsid w:val="00381EA8"/>
    <w:rsid w:val="003864DC"/>
    <w:rsid w:val="003C5B9C"/>
    <w:rsid w:val="003E26CE"/>
    <w:rsid w:val="003E3D5E"/>
    <w:rsid w:val="003E4436"/>
    <w:rsid w:val="003F676B"/>
    <w:rsid w:val="00415237"/>
    <w:rsid w:val="00421C0D"/>
    <w:rsid w:val="0042369F"/>
    <w:rsid w:val="0043495E"/>
    <w:rsid w:val="00437FA3"/>
    <w:rsid w:val="00492A95"/>
    <w:rsid w:val="004A430B"/>
    <w:rsid w:val="004B1E83"/>
    <w:rsid w:val="004C049E"/>
    <w:rsid w:val="004E0C3F"/>
    <w:rsid w:val="004E2168"/>
    <w:rsid w:val="004E65C7"/>
    <w:rsid w:val="0051379D"/>
    <w:rsid w:val="00530761"/>
    <w:rsid w:val="0053594F"/>
    <w:rsid w:val="00536284"/>
    <w:rsid w:val="00583037"/>
    <w:rsid w:val="005A6A05"/>
    <w:rsid w:val="005F6FE6"/>
    <w:rsid w:val="006156D9"/>
    <w:rsid w:val="006203B0"/>
    <w:rsid w:val="00621104"/>
    <w:rsid w:val="00632804"/>
    <w:rsid w:val="00671295"/>
    <w:rsid w:val="00683167"/>
    <w:rsid w:val="006879D6"/>
    <w:rsid w:val="006A7CBF"/>
    <w:rsid w:val="006B0DC8"/>
    <w:rsid w:val="006B4400"/>
    <w:rsid w:val="006E22D8"/>
    <w:rsid w:val="006F67B1"/>
    <w:rsid w:val="006F7FAD"/>
    <w:rsid w:val="0070253C"/>
    <w:rsid w:val="00706424"/>
    <w:rsid w:val="00714C4B"/>
    <w:rsid w:val="00721B0B"/>
    <w:rsid w:val="007333A3"/>
    <w:rsid w:val="00750E63"/>
    <w:rsid w:val="007535DE"/>
    <w:rsid w:val="00755BC5"/>
    <w:rsid w:val="00762BDC"/>
    <w:rsid w:val="00772D2C"/>
    <w:rsid w:val="00793413"/>
    <w:rsid w:val="007D32D9"/>
    <w:rsid w:val="00826B28"/>
    <w:rsid w:val="0084321A"/>
    <w:rsid w:val="00850D26"/>
    <w:rsid w:val="0085211E"/>
    <w:rsid w:val="008574D3"/>
    <w:rsid w:val="00865604"/>
    <w:rsid w:val="00867E4C"/>
    <w:rsid w:val="00870E57"/>
    <w:rsid w:val="00870EF9"/>
    <w:rsid w:val="008D7BEE"/>
    <w:rsid w:val="00900E63"/>
    <w:rsid w:val="009017F9"/>
    <w:rsid w:val="009023A0"/>
    <w:rsid w:val="009205FB"/>
    <w:rsid w:val="00960A93"/>
    <w:rsid w:val="0097295C"/>
    <w:rsid w:val="00987AA9"/>
    <w:rsid w:val="009C6D95"/>
    <w:rsid w:val="009E0707"/>
    <w:rsid w:val="009F2621"/>
    <w:rsid w:val="00A1121F"/>
    <w:rsid w:val="00A15C3C"/>
    <w:rsid w:val="00A2668B"/>
    <w:rsid w:val="00A36005"/>
    <w:rsid w:val="00A81A28"/>
    <w:rsid w:val="00A81C68"/>
    <w:rsid w:val="00A86DD1"/>
    <w:rsid w:val="00AA776A"/>
    <w:rsid w:val="00AC70E1"/>
    <w:rsid w:val="00AD0F20"/>
    <w:rsid w:val="00AD3046"/>
    <w:rsid w:val="00AF7027"/>
    <w:rsid w:val="00B031CB"/>
    <w:rsid w:val="00B11DB5"/>
    <w:rsid w:val="00B67AC5"/>
    <w:rsid w:val="00B8541C"/>
    <w:rsid w:val="00B945F1"/>
    <w:rsid w:val="00B95E25"/>
    <w:rsid w:val="00BC34F7"/>
    <w:rsid w:val="00BE3B7D"/>
    <w:rsid w:val="00BE6E67"/>
    <w:rsid w:val="00BE784B"/>
    <w:rsid w:val="00C11862"/>
    <w:rsid w:val="00C256A6"/>
    <w:rsid w:val="00C42034"/>
    <w:rsid w:val="00C76165"/>
    <w:rsid w:val="00CD60BA"/>
    <w:rsid w:val="00CE7D13"/>
    <w:rsid w:val="00D00379"/>
    <w:rsid w:val="00D15A9E"/>
    <w:rsid w:val="00D34704"/>
    <w:rsid w:val="00D56C83"/>
    <w:rsid w:val="00D96388"/>
    <w:rsid w:val="00DB0141"/>
    <w:rsid w:val="00DD5B41"/>
    <w:rsid w:val="00DD6607"/>
    <w:rsid w:val="00DF20FF"/>
    <w:rsid w:val="00DF680E"/>
    <w:rsid w:val="00E02F9C"/>
    <w:rsid w:val="00E47E9A"/>
    <w:rsid w:val="00E6241C"/>
    <w:rsid w:val="00E6592E"/>
    <w:rsid w:val="00E65C64"/>
    <w:rsid w:val="00EB3B70"/>
    <w:rsid w:val="00EB4799"/>
    <w:rsid w:val="00F04DFE"/>
    <w:rsid w:val="00F12A2E"/>
    <w:rsid w:val="00F21B2E"/>
    <w:rsid w:val="00F44237"/>
    <w:rsid w:val="00F606FC"/>
    <w:rsid w:val="00F7314E"/>
    <w:rsid w:val="00F77BB3"/>
    <w:rsid w:val="00FC3139"/>
    <w:rsid w:val="00FC3C30"/>
    <w:rsid w:val="00FD2A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F48E599"/>
  <w15:chartTrackingRefBased/>
  <w15:docId w15:val="{4A3AF82D-1383-4AA6-9228-BF5E53CB5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15C3C"/>
    <w:pPr>
      <w:ind w:firstLineChars="200" w:firstLine="420"/>
    </w:pPr>
  </w:style>
  <w:style w:type="character" w:styleId="a4">
    <w:name w:val="Hyperlink"/>
    <w:basedOn w:val="a0"/>
    <w:uiPriority w:val="99"/>
    <w:unhideWhenUsed/>
    <w:rsid w:val="009205FB"/>
    <w:rPr>
      <w:color w:val="0563C1" w:themeColor="hyperlink"/>
      <w:u w:val="single"/>
    </w:rPr>
  </w:style>
  <w:style w:type="character" w:styleId="a5">
    <w:name w:val="Unresolved Mention"/>
    <w:basedOn w:val="a0"/>
    <w:uiPriority w:val="99"/>
    <w:semiHidden/>
    <w:unhideWhenUsed/>
    <w:rsid w:val="009205FB"/>
    <w:rPr>
      <w:color w:val="605E5C"/>
      <w:shd w:val="clear" w:color="auto" w:fill="E1DFDD"/>
    </w:rPr>
  </w:style>
  <w:style w:type="paragraph" w:styleId="a6">
    <w:name w:val="header"/>
    <w:basedOn w:val="a"/>
    <w:link w:val="a7"/>
    <w:uiPriority w:val="99"/>
    <w:unhideWhenUsed/>
    <w:rsid w:val="0053594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53594F"/>
    <w:rPr>
      <w:sz w:val="18"/>
      <w:szCs w:val="18"/>
    </w:rPr>
  </w:style>
  <w:style w:type="paragraph" w:styleId="a8">
    <w:name w:val="footer"/>
    <w:basedOn w:val="a"/>
    <w:link w:val="a9"/>
    <w:uiPriority w:val="99"/>
    <w:unhideWhenUsed/>
    <w:rsid w:val="0053594F"/>
    <w:pPr>
      <w:tabs>
        <w:tab w:val="center" w:pos="4153"/>
        <w:tab w:val="right" w:pos="8306"/>
      </w:tabs>
      <w:snapToGrid w:val="0"/>
      <w:jc w:val="left"/>
    </w:pPr>
    <w:rPr>
      <w:sz w:val="18"/>
      <w:szCs w:val="18"/>
    </w:rPr>
  </w:style>
  <w:style w:type="character" w:customStyle="1" w:styleId="a9">
    <w:name w:val="页脚 字符"/>
    <w:basedOn w:val="a0"/>
    <w:link w:val="a8"/>
    <w:uiPriority w:val="99"/>
    <w:rsid w:val="0053594F"/>
    <w:rPr>
      <w:sz w:val="18"/>
      <w:szCs w:val="18"/>
    </w:rPr>
  </w:style>
  <w:style w:type="paragraph" w:styleId="aa">
    <w:name w:val="Balloon Text"/>
    <w:basedOn w:val="a"/>
    <w:link w:val="ab"/>
    <w:uiPriority w:val="99"/>
    <w:semiHidden/>
    <w:unhideWhenUsed/>
    <w:rsid w:val="0053594F"/>
    <w:rPr>
      <w:sz w:val="18"/>
      <w:szCs w:val="18"/>
    </w:rPr>
  </w:style>
  <w:style w:type="character" w:customStyle="1" w:styleId="ab">
    <w:name w:val="批注框文本 字符"/>
    <w:basedOn w:val="a0"/>
    <w:link w:val="aa"/>
    <w:uiPriority w:val="99"/>
    <w:semiHidden/>
    <w:rsid w:val="0053594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1524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mailto:chenxiduan@whu.edu.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D5BCC-979A-441C-BA37-D88305178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1938</TotalTime>
  <Pages>3</Pages>
  <Words>972</Words>
  <Characters>5544</Characters>
  <Application>Microsoft Office Word</Application>
  <DocSecurity>0</DocSecurity>
  <Lines>46</Lines>
  <Paragraphs>13</Paragraphs>
  <ScaleCrop>false</ScaleCrop>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睿</dc:creator>
  <cp:keywords/>
  <dc:description/>
  <cp:lastModifiedBy>duansunshine</cp:lastModifiedBy>
  <cp:revision>43</cp:revision>
  <dcterms:created xsi:type="dcterms:W3CDTF">2020-08-20T05:17:00Z</dcterms:created>
  <dcterms:modified xsi:type="dcterms:W3CDTF">2020-11-10T07:35:00Z</dcterms:modified>
</cp:coreProperties>
</file>