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9" w:name="cet-4cet-6-微信小程序词汇数据方案"/>
    <w:p>
      <w:pPr>
        <w:pStyle w:val="Heading1"/>
      </w:pPr>
      <w:r>
        <w:t xml:space="preserve">CET-4/CET-6 微信小程序词汇数据方案</w:t>
      </w:r>
    </w:p>
    <w:p>
      <w:pPr>
        <w:pStyle w:val="BlockText"/>
      </w:pPr>
      <w:r>
        <w:t xml:space="preserve">版本: v1.0 | 日期: 2025年7月 | 用途: 四六级英语词汇小程序数据层设计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22a509860424e880d3b81a60c525e2593adbb04">
        <w:r>
          <w:rPr>
            <w:rStyle w:val="Hyperlink"/>
          </w:rPr>
          <w:t xml:space="preserve">1. 词汇数据来源分析</w:t>
        </w:r>
      </w:hyperlink>
    </w:p>
    <w:p>
      <w:pPr>
        <w:numPr>
          <w:ilvl w:val="0"/>
          <w:numId w:val="1001"/>
        </w:numPr>
        <w:pStyle w:val="Compact"/>
      </w:pPr>
      <w:hyperlink w:anchor="X34592eec11effd196dd6f7ec41fd64d3c7bef13">
        <w:r>
          <w:rPr>
            <w:rStyle w:val="Hyperlink"/>
          </w:rPr>
          <w:t xml:space="preserve">2. 词库构建方案</w:t>
        </w:r>
      </w:hyperlink>
    </w:p>
    <w:p>
      <w:pPr>
        <w:numPr>
          <w:ilvl w:val="0"/>
          <w:numId w:val="1001"/>
        </w:numPr>
        <w:pStyle w:val="Compact"/>
      </w:pPr>
      <w:hyperlink w:anchor="Xc5fce385dc5928c3a417008ef1c8ae77a2d65e5">
        <w:r>
          <w:rPr>
            <w:rStyle w:val="Hyperlink"/>
          </w:rPr>
          <w:t xml:space="preserve">3. 词汇数据字段完整设计</w:t>
        </w:r>
      </w:hyperlink>
    </w:p>
    <w:p>
      <w:pPr>
        <w:numPr>
          <w:ilvl w:val="0"/>
          <w:numId w:val="1001"/>
        </w:numPr>
        <w:pStyle w:val="Compact"/>
      </w:pPr>
      <w:hyperlink w:anchor="X41bd5bc4e6fc8303d22da5ac46491491d7a35e4">
        <w:r>
          <w:rPr>
            <w:rStyle w:val="Hyperlink"/>
          </w:rPr>
          <w:t xml:space="preserve">4. 语法知识库设计</w:t>
        </w:r>
      </w:hyperlink>
    </w:p>
    <w:p>
      <w:pPr>
        <w:numPr>
          <w:ilvl w:val="0"/>
          <w:numId w:val="1001"/>
        </w:numPr>
        <w:pStyle w:val="Compact"/>
      </w:pPr>
      <w:hyperlink w:anchor="Xa1982998122fda792ce997f4717a9e881ceb851">
        <w:r>
          <w:rPr>
            <w:rStyle w:val="Hyperlink"/>
          </w:rPr>
          <w:t xml:space="preserve">5. 阅读题库设计</w:t>
        </w:r>
      </w:hyperlink>
    </w:p>
    <w:p>
      <w:pPr>
        <w:numPr>
          <w:ilvl w:val="0"/>
          <w:numId w:val="1001"/>
        </w:numPr>
        <w:pStyle w:val="Compact"/>
      </w:pPr>
      <w:hyperlink w:anchor="X7dc35b133e98e264a6962e358a32184a49499f4">
        <w:r>
          <w:rPr>
            <w:rStyle w:val="Hyperlink"/>
          </w:rPr>
          <w:t xml:space="preserve">6. 音频数据方案</w:t>
        </w:r>
      </w:hyperlink>
    </w:p>
    <w:p>
      <w:pPr>
        <w:numPr>
          <w:ilvl w:val="0"/>
          <w:numId w:val="1001"/>
        </w:numPr>
        <w:pStyle w:val="Compact"/>
      </w:pPr>
      <w:hyperlink w:anchor="X5b73dd1c91d2f44d60747678e2bbe9fb44064b0">
        <w:r>
          <w:rPr>
            <w:rStyle w:val="Hyperlink"/>
          </w:rPr>
          <w:t xml:space="preserve">7. 数据初始化与更新机制</w:t>
        </w:r>
      </w:hyperlink>
    </w:p>
    <w:p>
      <w:pPr>
        <w:numPr>
          <w:ilvl w:val="0"/>
          <w:numId w:val="1001"/>
        </w:numPr>
        <w:pStyle w:val="Compact"/>
      </w:pPr>
      <w:hyperlink w:anchor="Xede8f5de8f48216044c3bf340a1fe12960c51a2">
        <w:r>
          <w:rPr>
            <w:rStyle w:val="Hyperlink"/>
          </w:rPr>
          <w:t xml:space="preserve">8. 数据量与质量评估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1" w:name="词汇数据来源分析"/>
    <w:p>
      <w:pPr>
        <w:pStyle w:val="Heading2"/>
      </w:pPr>
      <w:r>
        <w:t xml:space="preserve">1. 词汇数据来源分析</w:t>
      </w:r>
    </w:p>
    <w:bookmarkStart w:id="26" w:name="开源词库资源调研"/>
    <w:p>
      <w:pPr>
        <w:pStyle w:val="Heading3"/>
      </w:pPr>
      <w:r>
        <w:t xml:space="preserve">1.1 开源词库资源调研</w:t>
      </w:r>
    </w:p>
    <w:bookmarkStart w:id="21" w:name="核心开源词典ecdict"/>
    <w:p>
      <w:pPr>
        <w:pStyle w:val="Heading4"/>
      </w:pPr>
      <w:r>
        <w:t xml:space="preserve">1.1.1 核心开源词典：ECDICT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https://github.com/skywind3000/ECDICT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License (可商用)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词条数量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77万+ (基础版) / 425万 (Ultimate版)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phonetic, definition, translation, pos, collins, oxford, tag, bnc, frq, exchange, detail,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四六级标签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tag字段包含</w:t>
            </w:r>
            <w:r>
              <w:t xml:space="preserve"> </w:t>
            </w:r>
            <w:r>
              <w:rPr>
                <w:rStyle w:val="VerbatimChar"/>
              </w:rPr>
              <w:t xml:space="preserve">cet4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cet6</w:t>
            </w:r>
            <w:r>
              <w:t xml:space="preserve"> </w:t>
            </w:r>
            <w:r>
              <w:t xml:space="preserve">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词频数据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BNC词频序 + COCA词频序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(UTF-8), 支持转换到 SQLite / MySQL</w:t>
            </w:r>
          </w:p>
        </w:tc>
      </w:tr>
    </w:tbl>
    <w:p>
      <w:pPr>
        <w:pStyle w:val="BodyText"/>
      </w:pPr>
      <w:r>
        <w:rPr>
          <w:bCs/>
          <w:b/>
        </w:rPr>
        <w:t xml:space="preserve">评估</w:t>
      </w:r>
      <w:r>
        <w:t xml:space="preserve">: ECDICT是此项目的</w:t>
      </w:r>
      <w:r>
        <w:rPr>
          <w:bCs/>
          <w:b/>
        </w:rPr>
        <w:t xml:space="preserve">首选基础词库</w:t>
      </w:r>
      <w:r>
        <w:t xml:space="preserve">。其77万词条覆盖远超四六级需求，tag字段直接标记了四六级归属，包含音标、中英释义、词性、词频、变形等完整字段，MIT协议允许商用。可从中直接筛选cet4/cet6标签的词构建核心词库。</w:t>
      </w:r>
    </w:p>
    <w:bookmarkEnd w:id="21"/>
    <w:bookmarkStart w:id="22" w:name="分类词库kylebingenglish-vocabulary"/>
    <w:p>
      <w:pPr>
        <w:pStyle w:val="Heading4"/>
      </w:pPr>
      <w:r>
        <w:t xml:space="preserve">1.1.2 分类词库：KyleBing/english-vocabulary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https://github.com/KyleBing/english-vocabulary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 /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CET4, CET6, 考研, 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按考试类型分文件存储，JSON格式便于前端直接使用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评估</w:t>
      </w:r>
      <w:r>
        <w:t xml:space="preserve">: 可作为CET4/CET6词表的</w:t>
      </w:r>
      <w:r>
        <w:rPr>
          <w:bCs/>
          <w:b/>
        </w:rPr>
        <w:t xml:space="preserve">交叉验证源</w:t>
      </w:r>
      <w:r>
        <w:t xml:space="preserve">。与ECDICT的cet4/cet6标签做比对，确保核心词汇无遗漏。</w:t>
      </w:r>
    </w:p>
    <w:bookmarkEnd w:id="22"/>
    <w:bookmarkStart w:id="23" w:name="综合词库kajwebdict"/>
    <w:p>
      <w:pPr>
        <w:pStyle w:val="Heading4"/>
      </w:pPr>
      <w:r>
        <w:t xml:space="preserve">1.1.3 综合词库：kajweb/dict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https://github.com/kajweb/dict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四级、六级、考研、雅思、托福、SAT、GMAT、GRE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多考试类型集成</w:t>
            </w:r>
          </w:p>
        </w:tc>
      </w:tr>
    </w:tbl>
    <w:bookmarkEnd w:id="23"/>
    <w:bookmarkStart w:id="24" w:name="词频资源coca-bnc"/>
    <w:p>
      <w:pPr>
        <w:pStyle w:val="Heading4"/>
      </w:pPr>
      <w:r>
        <w:t xml:space="preserve">1.1.4 词频资源：COCA / BNC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COCA 60,000词频表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wordfrequency.info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美国当代英语语料库，含60,000 lemma + 20-30搭配词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免费下载前5000词频；付费购买完整列表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BNC/COCA分级词表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eapfoundation.com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1k-25k词频分级（高/中/低频）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免费在线查看/下载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Vocabulary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academicvocabulary.info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学术词汇3000 lemma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免费Excel下载</w:t>
            </w:r>
          </w:p>
        </w:tc>
      </w:tr>
    </w:tbl>
    <w:p>
      <w:pPr>
        <w:pStyle w:val="BodyText"/>
      </w:pPr>
      <w:r>
        <w:rPr>
          <w:bCs/>
          <w:b/>
        </w:rPr>
        <w:t xml:space="preserve">评估</w:t>
      </w:r>
      <w:r>
        <w:t xml:space="preserve">: COCA/BNC词频数据可用于</w:t>
      </w:r>
      <w:r>
        <w:rPr>
          <w:bCs/>
          <w:b/>
        </w:rPr>
        <w:t xml:space="preserve">难度分级标注</w:t>
      </w:r>
      <w:r>
        <w:t xml:space="preserve">（将四六级词汇映射到词频区间确定难度等级）。</w:t>
      </w:r>
    </w:p>
    <w:bookmarkEnd w:id="24"/>
    <w:bookmarkStart w:id="25" w:name="free-dictionary-api开源词典api"/>
    <w:p>
      <w:pPr>
        <w:pStyle w:val="Heading4"/>
      </w:pPr>
      <w:r>
        <w:t xml:space="preserve">1.1.5 Free Dictionary API（开源词典API）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https://dictionaryapi.dev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完全免费，无API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phonetic, phonetics[{text, audio}], meanings[{partOfSpeech, definitions[{definition, example, synonyms, antonyms}]}],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无明确限制（但无SLA保证）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评估</w:t>
      </w:r>
      <w:r>
        <w:t xml:space="preserve">: 可作为</w:t>
      </w:r>
      <w:r>
        <w:rPr>
          <w:bCs/>
          <w:b/>
        </w:rPr>
        <w:t xml:space="preserve">补充数据来源</w:t>
      </w:r>
      <w:r>
        <w:t xml:space="preserve">，尤其是获取真人发音音频URL。但不建议作为生产环境主数据源（稳定性风险）。</w:t>
      </w:r>
    </w:p>
    <w:bookmarkEnd w:id="25"/>
    <w:bookmarkEnd w:id="26"/>
    <w:bookmarkStart w:id="27" w:name="商业api对比"/>
    <w:p>
      <w:pPr>
        <w:pStyle w:val="Heading3"/>
      </w:pPr>
      <w:r>
        <w:t xml:space="preserve">1.2 商业API对比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2"/>
        <w:gridCol w:w="1622"/>
        <w:gridCol w:w="1240"/>
        <w:gridCol w:w="2003"/>
        <w:gridCol w:w="1240"/>
        <w:gridCol w:w="1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有道智云翻译API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百度翻译API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Dictionary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牛津词典API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剑桥词典API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注册认证获AppKey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注册认证获AppKey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无需认证直接调用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申请商业授权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申请商业授权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免费额度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50元体验金(约100万字符)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标准版5万/月; 高级版100万/月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无限(无SLA)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试用版有限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试用版有限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付费价格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48元/百万字符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49元/百万字符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按量协商定价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按量协商定价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音标支持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有(IPA)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无(纯翻译)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有(IPA)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有(IPA)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有(IPA)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例句支持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有(翻译结果)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发音音频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QPS限制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高(词典级)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中(翻译级)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中(众包级)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极高(权威级)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极高(权威级)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法律风险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低(自有数据)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低(自有数据)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低(开源)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中(需授权)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中(需授权)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推荐指数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</w:t>
            </w:r>
          </w:p>
        </w:tc>
      </w:tr>
    </w:tbl>
    <w:p>
      <w:pPr>
        <w:pStyle w:val="BlockText"/>
      </w:pPr>
      <w:r>
        <w:rPr>
          <w:bCs/>
          <w:b/>
        </w:rPr>
        <w:t xml:space="preserve">说明</w:t>
      </w:r>
      <w:r>
        <w:t xml:space="preserve">: 本项目前期免费，应优先使用开源数据+免费额度方案。商业API仅用于补充数据缺口。</w:t>
      </w:r>
    </w:p>
    <w:bookmarkEnd w:id="27"/>
    <w:bookmarkStart w:id="28" w:name="官方考纲词汇来源"/>
    <w:p>
      <w:pPr>
        <w:pStyle w:val="Heading3"/>
      </w:pPr>
      <w:r>
        <w:t xml:space="preserve">1.3 官方考纲词汇来源</w:t>
      </w:r>
    </w:p>
    <w:p>
      <w:pPr>
        <w:pStyle w:val="FirstParagraph"/>
      </w:pPr>
      <w:r>
        <w:t xml:space="preserve">教育部考试中心未公开发布完整的机器可读版CET词汇表。获取途径：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途径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考纲文件扫描版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教育部官网/出版物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权威但需OCR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培训机构整理版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新东方/星火等词汇书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高质量但非官方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开源项目标注版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ECDICT等tag标注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基于社区整理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学术论文统计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语料库论文中的词表统计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建议</w:t>
      </w:r>
      <w:r>
        <w:t xml:space="preserve">: 以ECDICT的</w:t>
      </w:r>
      <w:r>
        <w:t xml:space="preserve"> </w:t>
      </w:r>
      <w:r>
        <w:rPr>
          <w:rStyle w:val="VerbatimChar"/>
        </w:rPr>
        <w:t xml:space="preserve">cet4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cet6</w:t>
      </w:r>
      <w:r>
        <w:t xml:space="preserve"> </w:t>
      </w:r>
      <w:r>
        <w:t xml:space="preserve">tag为基础词表，通过与多个开源词库交叉验证，确保覆盖考纲核心词汇。</w:t>
      </w:r>
    </w:p>
    <w:bookmarkEnd w:id="28"/>
    <w:bookmarkStart w:id="29" w:name="推荐方案组合来源最佳实践"/>
    <w:p>
      <w:pPr>
        <w:pStyle w:val="Heading3"/>
      </w:pPr>
      <w:r>
        <w:t xml:space="preserve">1.4 推荐方案：组合来源最佳实践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推荐数据架构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┌──────────────────┐                      │</w:t>
      </w:r>
      <w:r>
        <w:br/>
      </w:r>
      <w:r>
        <w:rPr>
          <w:rStyle w:val="VerbatimChar"/>
        </w:rPr>
        <w:t xml:space="preserve">│  │  ECDICT (主数据源) │    │ COCA词频 (分级用) │                      │</w:t>
      </w:r>
      <w:r>
        <w:br/>
      </w:r>
      <w:r>
        <w:rPr>
          <w:rStyle w:val="VerbatimChar"/>
        </w:rPr>
        <w:t xml:space="preserve">│  │  77万词 / MIT协议  │    │  60,000 lemma     │                      │</w:t>
      </w:r>
      <w:r>
        <w:br/>
      </w:r>
      <w:r>
        <w:rPr>
          <w:rStyle w:val="VerbatimChar"/>
        </w:rPr>
        <w:t xml:space="preserve">│  └────────┬─────────┘    └────────┬─────────┘                      │</w:t>
      </w:r>
      <w:r>
        <w:br/>
      </w:r>
      <w:r>
        <w:rPr>
          <w:rStyle w:val="VerbatimChar"/>
        </w:rPr>
        <w:t xml:space="preserve">│           │                        │                                │</w:t>
      </w:r>
      <w:r>
        <w:br/>
      </w:r>
      <w:r>
        <w:rPr>
          <w:rStyle w:val="VerbatimChar"/>
        </w:rPr>
        <w:t xml:space="preserve">│           ▼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                │</w:t>
      </w:r>
      <w:r>
        <w:br/>
      </w:r>
      <w:r>
        <w:rPr>
          <w:rStyle w:val="VerbatimChar"/>
        </w:rPr>
        <w:t xml:space="preserve">│  │       核心词库生成 (CET4+CET6)        │                          │</w:t>
      </w:r>
      <w:r>
        <w:br/>
      </w:r>
      <w:r>
        <w:rPr>
          <w:rStyle w:val="VerbatimChar"/>
        </w:rPr>
        <w:t xml:space="preserve">│  │       约5500词 (去重后)               │                          │</w:t>
      </w:r>
      <w:r>
        <w:br/>
      </w:r>
      <w:r>
        <w:rPr>
          <w:rStyle w:val="VerbatimChar"/>
        </w:rPr>
        <w:t xml:space="preserve">│  └─────────────────┬────────────────────┘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│                                                │</w:t>
      </w:r>
      <w:r>
        <w:br/>
      </w:r>
      <w:r>
        <w:rPr>
          <w:rStyle w:val="VerbatimChar"/>
        </w:rPr>
        <w:t xml:space="preserve">│         ┌─────────┴──────────┐                                     │</w:t>
      </w:r>
      <w:r>
        <w:br/>
      </w:r>
      <w:r>
        <w:rPr>
          <w:rStyle w:val="VerbatimChar"/>
        </w:rPr>
        <w:t xml:space="preserve">│         ▼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┌────────────┐      ┌────────────────┐                           │</w:t>
      </w:r>
      <w:r>
        <w:br/>
      </w:r>
      <w:r>
        <w:rPr>
          <w:rStyle w:val="VerbatimChar"/>
        </w:rPr>
        <w:t xml:space="preserve">│  │  数据缺口检测 │  -&gt; │  API补充填充    │                           │</w:t>
      </w:r>
      <w:r>
        <w:br/>
      </w:r>
      <w:r>
        <w:rPr>
          <w:rStyle w:val="VerbatimChar"/>
        </w:rPr>
        <w:t xml:space="preserve">│  │  (缺例句/音标) │      │  (有道/FreeDict) │                           │</w:t>
      </w:r>
      <w:r>
        <w:br/>
      </w:r>
      <w:r>
        <w:rPr>
          <w:rStyle w:val="VerbatimChar"/>
        </w:rPr>
        <w:t xml:space="preserve">│  └────────────┘      └────────────────┘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▼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                │</w:t>
      </w:r>
      <w:r>
        <w:br/>
      </w:r>
      <w:r>
        <w:rPr>
          <w:rStyle w:val="VerbatimChar"/>
        </w:rPr>
        <w:t xml:space="preserve">│  │       最终词库 (MySQL/SQLite)          │                          │</w:t>
      </w:r>
      <w:r>
        <w:br/>
      </w:r>
      <w:r>
        <w:rPr>
          <w:rStyle w:val="VerbatimChar"/>
        </w:rPr>
        <w:t xml:space="preserve">│  │       音标覆盖率&gt;=95%                   │                          │</w:t>
      </w:r>
      <w:r>
        <w:br/>
      </w:r>
      <w:r>
        <w:rPr>
          <w:rStyle w:val="VerbatimChar"/>
        </w:rPr>
        <w:t xml:space="preserve">│  │       例句覆盖率&gt;=80%                   │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数据来源对比总表"/>
    <w:p>
      <w:pPr>
        <w:pStyle w:val="Heading3"/>
      </w:pPr>
      <w:r>
        <w:t xml:space="preserve">1.5 数据来源对比总表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4"/>
        <w:gridCol w:w="594"/>
        <w:gridCol w:w="990"/>
        <w:gridCol w:w="990"/>
        <w:gridCol w:w="792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法律风险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推荐指数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GitHub免费下载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高(77万词条含音标释义词频)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持续社区维护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低(MIT协议)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主数据源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KyleBing词库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GitHub免费下载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中(已按考试分类)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CET4+CET6约5000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交叉验证源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COCA词频表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wordfrequency.info下载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高(权威语料库)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lemma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2010年后未更新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难度分级依据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Dict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无认证调用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中(众包级)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英语全量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补充数据(例句/发音)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有道智云API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高(词典级)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批量补充例句/音频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百度翻译API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中(翻译级)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200+语种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翻译辅助(非词库)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牛津词典API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商业授权申请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极高(权威)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中(需授权费)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备用参考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剑桥词典API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商业授权申请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极高(权威)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中(需授权费)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备用参考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kajweb/dict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GitHub免费下载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多考试类型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扩展词库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1" w:name="词库构建方案"/>
    <w:p>
      <w:pPr>
        <w:pStyle w:val="Heading2"/>
      </w:pPr>
      <w:r>
        <w:t xml:space="preserve">2. 词库构建方案</w:t>
      </w:r>
    </w:p>
    <w:bookmarkStart w:id="32" w:name="cet-4词库构建流程"/>
    <w:p>
      <w:pPr>
        <w:pStyle w:val="Heading3"/>
      </w:pPr>
      <w:r>
        <w:t xml:space="preserve">2.1 CET-4词库构建流程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┌─────────────┐   ┌─────────────┐   ┌─────────────┐   ┌─────────────┐</w:t>
      </w:r>
      <w:r>
        <w:br/>
      </w:r>
      <w:r>
        <w:rPr>
          <w:rStyle w:val="VerbatimChar"/>
        </w:rPr>
        <w:t xml:space="preserve">│  数据获取    │ → │  数据清洗    │ → │  数据标注    │ → │  人工审核    │ → │  数据入库    │</w:t>
      </w:r>
      <w:r>
        <w:br/>
      </w:r>
      <w:r>
        <w:rPr>
          <w:rStyle w:val="VerbatimChar"/>
        </w:rPr>
        <w:t xml:space="preserve">│             │   │             │   │             │   │             │   │             │</w:t>
      </w:r>
      <w:r>
        <w:br/>
      </w:r>
      <w:r>
        <w:rPr>
          <w:rStyle w:val="VerbatimChar"/>
        </w:rPr>
        <w:t xml:space="preserve">│ 1.ECDICT    │   │ 1.去除脏数据 │   │ 1.难度分级   │   │ 1.随机抽检   │   │ 1.SQLite    │</w:t>
      </w:r>
      <w:r>
        <w:br/>
      </w:r>
      <w:r>
        <w:rPr>
          <w:rStyle w:val="VerbatimChar"/>
        </w:rPr>
        <w:t xml:space="preserve">│   筛选cet4  │   │ 2.格式统一   │   │ 2.COCA词频   │   │ 2.释义审核   │   │   本地缓存   │</w:t>
      </w:r>
      <w:r>
        <w:br/>
      </w:r>
      <w:r>
        <w:rPr>
          <w:rStyle w:val="VerbatimChar"/>
        </w:rPr>
        <w:t xml:space="preserve">│ 2.KyleBing  │   │ 3.编码统一   │   │   映射      │   │ 3.例句校验   │   │ 2.MySQL     │</w:t>
      </w:r>
      <w:r>
        <w:br/>
      </w:r>
      <w:r>
        <w:rPr>
          <w:rStyle w:val="VerbatimChar"/>
        </w:rPr>
        <w:t xml:space="preserve">│   CET4交叉  │   │ 4.去重      │   │ 3.词性标注   │   │ 4.音标校验   │   │   服务端     │</w:t>
      </w:r>
      <w:r>
        <w:br/>
      </w:r>
      <w:r>
        <w:rPr>
          <w:rStyle w:val="VerbatimChar"/>
        </w:rPr>
        <w:t xml:space="preserve">│ 验证        │   │   (同形异义) │   │ 4.标签体系   │   │             │   │             │</w:t>
      </w:r>
      <w:r>
        <w:br/>
      </w:r>
      <w:r>
        <w:rPr>
          <w:rStyle w:val="VerbatimChar"/>
        </w:rPr>
        <w:t xml:space="preserve">│             │   │             │   │             │   │             │   │             │</w:t>
      </w:r>
      <w:r>
        <w:br/>
      </w:r>
      <w:r>
        <w:rPr>
          <w:rStyle w:val="VerbatimChar"/>
        </w:rPr>
        <w:t xml:space="preserve">│ 目标:4500词 │   │ 目标:4300词 │   │ 目标:4300词 │   │ 目标:4200词 │   │ 最终:4200词 │</w:t>
      </w:r>
      <w:r>
        <w:br/>
      </w:r>
      <w:r>
        <w:rPr>
          <w:rStyle w:val="VerbatimChar"/>
        </w:rPr>
        <w:t xml:space="preserve">└─────────────┘   └─────────────┘   └─────────────┘   └─────────────┘   └─────────────┘</w:t>
      </w:r>
    </w:p>
    <w:bookmarkEnd w:id="32"/>
    <w:bookmarkStart w:id="33" w:name="cet-6词库构建流程含重叠处理"/>
    <w:p>
      <w:pPr>
        <w:pStyle w:val="Heading3"/>
      </w:pPr>
      <w:r>
        <w:t xml:space="preserve">2.2 CET-6词库构建流程（含重叠处理）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CET-6词库构建流程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┌──────────────────┐                        │</w:t>
      </w:r>
      <w:r>
        <w:br/>
      </w:r>
      <w:r>
        <w:rPr>
          <w:rStyle w:val="VerbatimChar"/>
        </w:rPr>
        <w:t xml:space="preserve">│  │  ECDICT cet6标签  │   │  KyleBing CET6    │                        │</w:t>
      </w:r>
      <w:r>
        <w:br/>
      </w:r>
      <w:r>
        <w:rPr>
          <w:rStyle w:val="VerbatimChar"/>
        </w:rPr>
        <w:t xml:space="preserve">│  │  (约3500新增词)   │   │  (交叉验证)       │                        │</w:t>
      </w:r>
      <w:r>
        <w:br/>
      </w:r>
      <w:r>
        <w:rPr>
          <w:rStyle w:val="VerbatimChar"/>
        </w:rPr>
        <w:t xml:space="preserve">│  └────────┬─────────┘   └────────┬─────────┘                        │</w:t>
      </w:r>
      <w:r>
        <w:br/>
      </w:r>
      <w:r>
        <w:rPr>
          <w:rStyle w:val="VerbatimChar"/>
        </w:rPr>
        <w:t xml:space="preserve">│           │                       │                                  │</w:t>
      </w:r>
      <w:r>
        <w:br/>
      </w:r>
      <w:r>
        <w:rPr>
          <w:rStyle w:val="VerbatimChar"/>
        </w:rPr>
        <w:t xml:space="preserve">│           └───────────┬───────────┘                                  │</w:t>
      </w:r>
      <w:r>
        <w:br/>
      </w:r>
      <w:r>
        <w:rPr>
          <w:rStyle w:val="VerbatimChar"/>
        </w:rPr>
        <w:t xml:space="preserve">│                       ▼    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│     合并去重           │                                 │</w:t>
      </w:r>
      <w:r>
        <w:br/>
      </w:r>
      <w:r>
        <w:rPr>
          <w:rStyle w:val="VerbatimChar"/>
        </w:rPr>
        <w:t xml:space="preserve">│           │  (cet6独有词约3500)   │                                 │</w:t>
      </w:r>
      <w:r>
        <w:br/>
      </w:r>
      <w:r>
        <w:rPr>
          <w:rStyle w:val="VerbatimChar"/>
        </w:rPr>
        <w:t xml:space="preserve">│           └───────────┬───────────┘                                 │</w:t>
      </w:r>
      <w:r>
        <w:br/>
      </w:r>
      <w:r>
        <w:rPr>
          <w:rStyle w:val="VerbatimChar"/>
        </w:rPr>
        <w:t xml:space="preserve">│                       ▼    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│  与CET-4词汇比对      │                                 │</w:t>
      </w:r>
      <w:r>
        <w:br/>
      </w:r>
      <w:r>
        <w:rPr>
          <w:rStyle w:val="VerbatimChar"/>
        </w:rPr>
        <w:t xml:space="preserve">│           │  标记重叠词属性        │                                 │</w:t>
      </w:r>
      <w:r>
        <w:br/>
      </w:r>
      <w:r>
        <w:rPr>
          <w:rStyle w:val="VerbatimChar"/>
        </w:rPr>
        <w:t xml:space="preserve">│           └───────────┬───────────┘                                 │</w:t>
      </w:r>
      <w:r>
        <w:br/>
      </w:r>
      <w:r>
        <w:rPr>
          <w:rStyle w:val="VerbatimChar"/>
        </w:rPr>
        <w:t xml:space="preserve">│                       ▼  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┌──────────────────────────────┐                             │</w:t>
      </w:r>
      <w:r>
        <w:br/>
      </w:r>
      <w:r>
        <w:rPr>
          <w:rStyle w:val="VerbatimChar"/>
        </w:rPr>
        <w:t xml:space="preserve">│        │  重叠词(约1000-1500词)        │                             │</w:t>
      </w:r>
      <w:r>
        <w:br/>
      </w:r>
      <w:r>
        <w:rPr>
          <w:rStyle w:val="VerbatimChar"/>
        </w:rPr>
        <w:t xml:space="preserve">│        │  ├─ is_in_cet4: true          │                             │</w:t>
      </w:r>
      <w:r>
        <w:br/>
      </w:r>
      <w:r>
        <w:rPr>
          <w:rStyle w:val="VerbatimChar"/>
        </w:rPr>
        <w:t xml:space="preserve">│        │  ├─ cet6_new: false           │                             │</w:t>
      </w:r>
      <w:r>
        <w:br/>
      </w:r>
      <w:r>
        <w:rPr>
          <w:rStyle w:val="VerbatimChar"/>
        </w:rPr>
        <w:t xml:space="preserve">│        │  └─ learned_status: 可跳过     │                             │</w:t>
      </w:r>
      <w:r>
        <w:br/>
      </w:r>
      <w:r>
        <w:rPr>
          <w:rStyle w:val="VerbatimChar"/>
        </w:rPr>
        <w:t xml:space="preserve">│        │                              │                             │</w:t>
      </w:r>
      <w:r>
        <w:br/>
      </w:r>
      <w:r>
        <w:rPr>
          <w:rStyle w:val="VerbatimChar"/>
        </w:rPr>
        <w:t xml:space="preserve">│        │  新增词(约2000-2500词)        │                             │</w:t>
      </w:r>
      <w:r>
        <w:br/>
      </w:r>
      <w:r>
        <w:rPr>
          <w:rStyle w:val="VerbatimChar"/>
        </w:rPr>
        <w:t xml:space="preserve">│        │  ├─ is_in_cet4: false         │                             │</w:t>
      </w:r>
      <w:r>
        <w:br/>
      </w:r>
      <w:r>
        <w:rPr>
          <w:rStyle w:val="VerbatimChar"/>
        </w:rPr>
        <w:t xml:space="preserve">│        │  ├─ cet6_new: true            │                             │</w:t>
      </w:r>
      <w:r>
        <w:br/>
      </w:r>
      <w:r>
        <w:rPr>
          <w:rStyle w:val="VerbatimChar"/>
        </w:rPr>
        <w:t xml:space="preserve">│        │  └─ learned_status: 待学习     │                   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└──────────────────────────────┘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推荐策略: 重叠词保留但标记为"四级已学"，CET-6学习时默认跳过         │</w:t>
      </w:r>
      <w:r>
        <w:br/>
      </w:r>
      <w:r>
        <w:rPr>
          <w:rStyle w:val="VerbatimChar"/>
        </w:rPr>
        <w:t xml:space="preserve">│           用户可手动将"已学"重置为"待复习"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3"/>
    <w:bookmarkStart w:id="36" w:name="词汇去重与关联策略"/>
    <w:p>
      <w:pPr>
        <w:pStyle w:val="Heading3"/>
      </w:pPr>
      <w:r>
        <w:t xml:space="preserve">2.3 词汇去重与关联策略</w:t>
      </w:r>
    </w:p>
    <w:bookmarkStart w:id="34" w:name="去重规则"/>
    <w:p>
      <w:pPr>
        <w:pStyle w:val="Heading4"/>
      </w:pPr>
      <w:r>
        <w:t xml:space="preserve">2.3.1 去重规则</w:t>
      </w:r>
    </w:p>
    <w:p>
      <w:pPr>
        <w:pStyle w:val="SourceCode"/>
      </w:pPr>
      <w:r>
        <w:rPr>
          <w:rStyle w:val="CommentTok"/>
        </w:rPr>
        <w:t xml:space="preserve">-- 同形异义词处理</w:t>
      </w:r>
      <w:r>
        <w:br/>
      </w:r>
      <w:r>
        <w:rPr>
          <w:rStyle w:val="CommentTok"/>
        </w:rPr>
        <w:t xml:space="preserve">-- 例: "bear" (n.熊 / v.承受) 视为同一个词条，多释义合并</w:t>
      </w:r>
      <w:r>
        <w:br/>
      </w:r>
      <w:r>
        <w:rPr>
          <w:rStyle w:val="CommentTok"/>
        </w:rPr>
        <w:t xml:space="preserve">-- 例: "wind" (/wɪnd/ 风 / /waɪnd/ 缠绕) 视为同一个词条，多音标注音</w:t>
      </w:r>
      <w:r>
        <w:br/>
      </w:r>
      <w:r>
        <w:br/>
      </w:r>
      <w:r>
        <w:rPr>
          <w:rStyle w:val="CommentTok"/>
        </w:rPr>
        <w:t xml:space="preserve">-- 大小写统一: 全转小写，专有名词保留首字母大写变体</w:t>
      </w:r>
      <w:r>
        <w:br/>
      </w:r>
      <w:r>
        <w:rPr>
          <w:rStyle w:val="CommentTok"/>
        </w:rPr>
        <w:t xml:space="preserve">-- 拼写变体: 美式/英式拼写统一映射 (color/colour -&gt; 主词条 color, 标注英式变体)</w:t>
      </w:r>
    </w:p>
    <w:bookmarkEnd w:id="34"/>
    <w:bookmarkStart w:id="35" w:name="重叠词标记策略"/>
    <w:p>
      <w:pPr>
        <w:pStyle w:val="Heading4"/>
      </w:pPr>
      <w:r>
        <w:t xml:space="preserve">2.3.2 重叠词标记策略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is_in_cet4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是否在CET-4词表中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/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is_in_cet6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是否在CET-6词表中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/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cet6_new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是否CET-6新增(不在CET-4中)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/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first_learn_level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首次学习级别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cet4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cet6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both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用户学习状态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skipped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learning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mastered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推荐策略</w:t>
      </w:r>
      <w:r>
        <w:t xml:space="preserve">:</w:t>
      </w:r>
      <w:r>
        <w:t xml:space="preserve"> </w:t>
      </w:r>
      <w:r>
        <w:t xml:space="preserve">- 重叠词(约1000-1500个)保留在CET-6表中，但UI默认显示”已学”标记</w:t>
      </w:r>
      <w:r>
        <w:t xml:space="preserve"> </w:t>
      </w:r>
      <w:r>
        <w:t xml:space="preserve">- 用户在CET-6学习路径中可选择”复习模式”重新学习这些词</w:t>
      </w:r>
      <w:r>
        <w:t xml:space="preserve"> </w:t>
      </w:r>
      <w:r>
        <w:t xml:space="preserve">- 新增词(约2000-2500个)作为CET-6重点学习对象</w:t>
      </w:r>
    </w:p>
    <w:bookmarkEnd w:id="35"/>
    <w:bookmarkEnd w:id="36"/>
    <w:bookmarkStart w:id="39" w:name="词频分级方法"/>
    <w:p>
      <w:pPr>
        <w:pStyle w:val="Heading3"/>
      </w:pPr>
      <w:r>
        <w:t xml:space="preserve">2.4 词频分级方法</w:t>
      </w:r>
    </w:p>
    <w:bookmarkStart w:id="37" w:name="基于coca词频的4级难度划分"/>
    <w:p>
      <w:pPr>
        <w:pStyle w:val="Heading4"/>
      </w:pPr>
      <w:r>
        <w:t xml:space="preserve">2.4.1 基于COCA词频的4级难度划分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词频分级映射表   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├──────────────┬─────────────────────┬──────────────┬────────────┤</w:t>
      </w:r>
      <w:r>
        <w:br/>
      </w:r>
      <w:r>
        <w:rPr>
          <w:rStyle w:val="VerbatimChar"/>
        </w:rPr>
        <w:t xml:space="preserve">│   难度等级    │   COCA词频排名       │   预估词数    │   能力要求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├──────────────┼─────────────────────┼──────────────┼────────────┤</w:t>
      </w:r>
      <w:r>
        <w:br/>
      </w:r>
      <w:r>
        <w:rPr>
          <w:rStyle w:val="VerbatimChar"/>
        </w:rPr>
        <w:t xml:space="preserve">│  初级(Level1) │   1 - 2000           │   ~1500      │   基础高频  │</w:t>
      </w:r>
      <w:r>
        <w:br/>
      </w:r>
      <w:r>
        <w:rPr>
          <w:rStyle w:val="VerbatimChar"/>
        </w:rPr>
        <w:t xml:space="preserve">│  中级(Level2) │   2001 - 6000        │   ~1800      │   四级核心  │</w:t>
      </w:r>
      <w:r>
        <w:br/>
      </w:r>
      <w:r>
        <w:rPr>
          <w:rStyle w:val="VerbatimChar"/>
        </w:rPr>
        <w:t xml:space="preserve">│  高级(Level3) │   6001 - 12000       │   ~1200      │   六级核心  │</w:t>
      </w:r>
      <w:r>
        <w:br/>
      </w:r>
      <w:r>
        <w:rPr>
          <w:rStyle w:val="VerbatimChar"/>
        </w:rPr>
        <w:t xml:space="preserve">│  专家(Level4) │   12001+ / 无词频    │   ~1000      │   六级拔高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└──────────────┴─────────────────────┴──────────────┴────────────┘</w:t>
      </w:r>
    </w:p>
    <w:bookmarkEnd w:id="37"/>
    <w:bookmarkStart w:id="38" w:name="难度综合评分公式"/>
    <w:p>
      <w:pPr>
        <w:pStyle w:val="Heading4"/>
      </w:pPr>
      <w:r>
        <w:t xml:space="preserve">2.4.2 难度综合评分公式</w:t>
      </w:r>
    </w:p>
    <w:p>
      <w:pPr>
        <w:pStyle w:val="SourceCode"/>
      </w:pPr>
      <w:r>
        <w:rPr>
          <w:rStyle w:val="VerbatimChar"/>
        </w:rPr>
        <w:t xml:space="preserve">difficulty_score = w1 * coca_rank_score + w2 * word_length_score + w3 * pos_complexity + w4 * collins_stars</w:t>
      </w:r>
      <w:r>
        <w:br/>
      </w:r>
      <w:r>
        <w:br/>
      </w:r>
      <w:r>
        <w:rPr>
          <w:rStyle w:val="VerbatimChar"/>
        </w:rPr>
        <w:t xml:space="preserve">其中:</w:t>
      </w:r>
      <w:r>
        <w:br/>
      </w:r>
      <w:r>
        <w:rPr>
          <w:rStyle w:val="VerbatimChar"/>
        </w:rPr>
        <w:t xml:space="preserve">- coca_rank_score: COCA词频排名分 (排名越高=越难, 归一化0-1)</w:t>
      </w:r>
      <w:r>
        <w:br/>
      </w:r>
      <w:r>
        <w:rPr>
          <w:rStyle w:val="VerbatimChar"/>
        </w:rPr>
        <w:t xml:space="preserve">- word_length_score: 单词长度分 (长度越长=越难, 归一化0-1)  </w:t>
      </w:r>
      <w:r>
        <w:br/>
      </w:r>
      <w:r>
        <w:rPr>
          <w:rStyle w:val="VerbatimChar"/>
        </w:rPr>
        <w:t xml:space="preserve">- pos_complexity: 词性复杂度分 (词性越多=越难, eg: n./v./adj. = 复杂)</w:t>
      </w:r>
      <w:r>
        <w:br/>
      </w:r>
      <w:r>
        <w:rPr>
          <w:rStyle w:val="VerbatimChar"/>
        </w:rPr>
        <w:t xml:space="preserve">- collins_stars: 柯林斯星级 (0-5星, 星越低=越难)</w:t>
      </w:r>
      <w:r>
        <w:br/>
      </w:r>
      <w:r>
        <w:rPr>
          <w:rStyle w:val="VerbatimChar"/>
        </w:rPr>
        <w:t xml:space="preserve">- w1=0.4, w2=0.15, w3=0.2, w4=0.25 (权重可调)</w:t>
      </w:r>
      <w:r>
        <w:br/>
      </w:r>
      <w:r>
        <w:br/>
      </w:r>
      <w:r>
        <w:rPr>
          <w:rStyle w:val="VerbatimChar"/>
        </w:rPr>
        <w:t xml:space="preserve">最终映射:</w:t>
      </w:r>
      <w:r>
        <w:br/>
      </w:r>
      <w:r>
        <w:rPr>
          <w:rStyle w:val="VerbatimChar"/>
        </w:rPr>
        <w:t xml:space="preserve">- score &lt; 0.25 -&gt; Level 1 (初级)</w:t>
      </w:r>
      <w:r>
        <w:br/>
      </w:r>
      <w:r>
        <w:rPr>
          <w:rStyle w:val="VerbatimChar"/>
        </w:rPr>
        <w:t xml:space="preserve">- 0.25 &lt;= score &lt; 0.5 -&gt; Level 2 (中级)</w:t>
      </w:r>
      <w:r>
        <w:br/>
      </w:r>
      <w:r>
        <w:rPr>
          <w:rStyle w:val="VerbatimChar"/>
        </w:rPr>
        <w:t xml:space="preserve">- 0.5 &lt;= score &lt; 0.75 -&gt; Level 3 (高级)</w:t>
      </w:r>
      <w:r>
        <w:br/>
      </w:r>
      <w:r>
        <w:rPr>
          <w:rStyle w:val="VerbatimChar"/>
        </w:rPr>
        <w:t xml:space="preserve">- score &gt;= 0.75 -&gt; Level 4 (专家)</w:t>
      </w:r>
    </w:p>
    <w:bookmarkEnd w:id="38"/>
    <w:bookmarkEnd w:id="39"/>
    <w:bookmarkStart w:id="40" w:name="难度等级标注策略"/>
    <w:p>
      <w:pPr>
        <w:pStyle w:val="Heading3"/>
      </w:pPr>
      <w:r>
        <w:t xml:space="preserve">2.5 难度等级标注策略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COCA词频排名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词频越低=使用越少=越难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COCA 60,000词频表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单词长度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字母越多越难记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 word字段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词性复杂度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多词性=多用法=越难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 pos字段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柯林斯星级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柯林斯词典标注的常用度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 collins字段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考纲标注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官方考纲中的星标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考纲文件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1" w:name="词汇数据字段完整设计"/>
    <w:p>
      <w:pPr>
        <w:pStyle w:val="Heading2"/>
      </w:pPr>
      <w:r>
        <w:t xml:space="preserve">3. 词汇数据字段完整设计</w:t>
      </w:r>
    </w:p>
    <w:bookmarkStart w:id="42" w:name="基础字段单词表-word"/>
    <w:p>
      <w:pPr>
        <w:pStyle w:val="Heading3"/>
      </w:pPr>
      <w:r>
        <w:t xml:space="preserve">3.1 基础字段：单词表 (word)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英文单词(小写)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abandon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拼写变体(英式/美式)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["colour"]</w:t>
            </w:r>
            <w:r>
              <w:t xml:space="preserve"> </w:t>
            </w:r>
            <w:r>
              <w:t xml:space="preserve">(当word=</w:t>
            </w:r>
            <w:r>
              <w:t xml:space="preserve">“</w:t>
            </w:r>
            <w:r>
              <w:t xml:space="preserve">color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phonetic_us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美式音标(IPA)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/əˈbændən/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phonetic_uk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英式音标(IPA)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/əˈbændən/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audio_url_us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美式发音音频URL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https://cdn.example.com/audio/us/abandon.mp3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audio_url_uk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英式发音音频URL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https://cdn.example.com/audio/uk/abandon.mp3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syllable_count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难度等级 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coca_rank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COCA词频排名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bnc_rank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BNC词频排名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collins_stars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柯林斯星级 0-5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is_oxford_3000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是否牛津3000核心词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单词长度(字母数)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词性数量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数据状态 0=正常 1=待审核 2=禁用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2025-07-01 00:00:00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2025-07-01 00:00:00</w:t>
            </w:r>
          </w:p>
        </w:tc>
      </w:tr>
    </w:tbl>
    <w:bookmarkEnd w:id="42"/>
    <w:bookmarkStart w:id="43" w:name="释义表-word_meaning支持多词性多释义"/>
    <w:p>
      <w:pPr>
        <w:pStyle w:val="Heading3"/>
      </w:pPr>
      <w:r>
        <w:t xml:space="preserve">3.2 释义表 (word_meaning)：支持多词性多释义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关联word.id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词性 n./v./adj./adv.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meaning_cn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中文释义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放弃；抛弃；离弃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meaning_en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英文释义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leave somebody, especially somebody you are responsible for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meaning_order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释义排序(常用度)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2025-07-01</w:t>
            </w:r>
          </w:p>
        </w:tc>
      </w:tr>
    </w:tbl>
    <w:bookmarkEnd w:id="43"/>
    <w:bookmarkStart w:id="44" w:name="例句表-word_example"/>
    <w:p>
      <w:pPr>
        <w:pStyle w:val="Heading3"/>
      </w:pPr>
      <w:r>
        <w:t xml:space="preserve">3.3 例句表 (word_example)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关联word.id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关联释义(可选)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英文例句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baby had been abandoned by its mother.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例句中文翻译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这个婴儿被母亲遗弃了。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CET4真题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例句音频URL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44"/>
    <w:bookmarkStart w:id="45" w:name="词库表-word_bank"/>
    <w:p>
      <w:pPr>
        <w:pStyle w:val="Heading3"/>
      </w:pPr>
      <w:r>
        <w:t xml:space="preserve">3.4 词库表 (word_bank)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CET-4核心词汇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cet4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大学英语四级考试核心高频词汇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分类:exam/theme/grade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exam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["热门", "四级必过"]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是否热门推荐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封面图URL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https://cdn.example.com/cover/cet4.jpg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 0=上线 1=下线 2=草稿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2025-07-01</w:t>
            </w:r>
          </w:p>
        </w:tc>
      </w:tr>
    </w:tbl>
    <w:bookmarkEnd w:id="45"/>
    <w:bookmarkStart w:id="46" w:name="单词-词库关系表-word_bank_relation"/>
    <w:p>
      <w:pPr>
        <w:pStyle w:val="Heading3"/>
      </w:pPr>
      <w:r>
        <w:t xml:space="preserve">3.5 单词-词库关系表 (word_bank_relation)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关联word.id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关联word_bank.id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is_cet4_overlap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是否CET-4重叠词(CET-6场景)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用户学习状态 0=未学 1=学习中 2=已掌握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复习次数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last_review_at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上次复习时间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next_review_at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下次复习时间(艾宾浩斯)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mistake_count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46"/>
    <w:bookmarkStart w:id="47" w:name="标签表-word_tag"/>
    <w:p>
      <w:pPr>
        <w:pStyle w:val="Heading3"/>
      </w:pPr>
      <w:r>
        <w:t xml:space="preserve">3.6 标签表 (word_tag)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高频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#FF5722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标签分类: difficulty/frequency/scene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frequency</w:t>
            </w:r>
            <w:r>
              <w:t xml:space="preserve">”</w:t>
            </w:r>
          </w:p>
        </w:tc>
      </w:tr>
    </w:tbl>
    <w:bookmarkEnd w:id="47"/>
    <w:bookmarkStart w:id="48" w:name="单词-标签关系表-word_tag_relation"/>
    <w:p>
      <w:pPr>
        <w:pStyle w:val="Heading3"/>
      </w:pPr>
      <w:r>
        <w:t xml:space="preserve">3.7 单词-标签关系表 (word_tag_relation)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关联word.id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关联word_tag.id</w:t>
            </w:r>
          </w:p>
        </w:tc>
      </w:tr>
    </w:tbl>
    <w:bookmarkEnd w:id="48"/>
    <w:bookmarkStart w:id="49" w:name="单词变形表-word_exchange记录时态复数等变化"/>
    <w:p>
      <w:pPr>
        <w:pStyle w:val="Heading3"/>
      </w:pPr>
      <w:r>
        <w:t xml:space="preserve">3.8 单词变形表 (word_exchange)：记录时态/复数等变化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关联word.id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变形类型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</w:t>
            </w:r>
            <w:r>
              <w:t xml:space="preserve">”</w:t>
            </w:r>
            <w:r>
              <w:t xml:space="preserve"> </w:t>
            </w:r>
            <w:r>
              <w:t xml:space="preserve">(过去式)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变形后的单词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abandoned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变形标签描述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过去式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变形类型编码对照(参考ECDICT):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过去式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过去分词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= 现在分词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 第三人称单数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= 比较级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= 最高级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复数形式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原型(lemma)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原型变换(大小写/连字符)</w:t>
      </w:r>
    </w:p>
    <w:bookmarkEnd w:id="49"/>
    <w:bookmarkStart w:id="50" w:name="实体关系图-erd"/>
    <w:p>
      <w:pPr>
        <w:pStyle w:val="Heading3"/>
      </w:pPr>
      <w:r>
        <w:t xml:space="preserve">3.9 实体关系图 (ERD)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数据库ERD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   ┌──────────────┐       ┌───────────────┐           │</w:t>
      </w:r>
      <w:r>
        <w:br/>
      </w:r>
      <w:r>
        <w:rPr>
          <w:rStyle w:val="VerbatimChar"/>
        </w:rPr>
        <w:t xml:space="preserve">│   │  word    │◄──────┤ word_meaning │       │ word_example  │           │</w:t>
      </w:r>
      <w:r>
        <w:br/>
      </w:r>
      <w:r>
        <w:rPr>
          <w:rStyle w:val="VerbatimChar"/>
        </w:rPr>
        <w:t xml:space="preserve">│   │ (主表)   │       │   (释义)     │       │   (例句)      │           │</w:t>
      </w:r>
      <w:r>
        <w:br/>
      </w:r>
      <w:r>
        <w:rPr>
          <w:rStyle w:val="VerbatimChar"/>
        </w:rPr>
        <w:t xml:space="preserve">│   │          │ 1:N   │              │       │               │           │</w:t>
      </w:r>
      <w:r>
        <w:br/>
      </w:r>
      <w:r>
        <w:rPr>
          <w:rStyle w:val="VerbatimChar"/>
        </w:rPr>
        <w:t xml:space="preserve">│   └────┬─────┘       └──────────────┘       └───────┬───────┘           │</w:t>
      </w:r>
      <w:r>
        <w:br/>
      </w:r>
      <w:r>
        <w:rPr>
          <w:rStyle w:val="VerbatimChar"/>
        </w:rPr>
        <w:t xml:space="preserve">│        │                                             │                    │</w:t>
      </w:r>
      <w:r>
        <w:br/>
      </w:r>
      <w:r>
        <w:rPr>
          <w:rStyle w:val="VerbatimChar"/>
        </w:rPr>
        <w:t xml:space="preserve">│        │ 1:N                                         │ 1:N               │</w:t>
      </w:r>
      <w:r>
        <w:br/>
      </w:r>
      <w:r>
        <w:rPr>
          <w:rStyle w:val="VerbatimChar"/>
        </w:rPr>
        <w:t xml:space="preserve">│        ▼                                             │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┌──────────────────────┐                           │                    │</w:t>
      </w:r>
      <w:r>
        <w:br/>
      </w:r>
      <w:r>
        <w:rPr>
          <w:rStyle w:val="VerbatimChar"/>
        </w:rPr>
        <w:t xml:space="preserve">│   │ word_bank_relation   │◄──────────────────────────┘                    │</w:t>
      </w:r>
      <w:r>
        <w:br/>
      </w:r>
      <w:r>
        <w:rPr>
          <w:rStyle w:val="VerbatimChar"/>
        </w:rPr>
        <w:t xml:space="preserve">│   │   (词库-单词关系)    │                                                  │</w:t>
      </w:r>
      <w:r>
        <w:br/>
      </w:r>
      <w:r>
        <w:rPr>
          <w:rStyle w:val="VerbatimChar"/>
        </w:rPr>
        <w:t xml:space="preserve">│   └──────┬───────────────┘                                                  │</w:t>
      </w:r>
      <w:r>
        <w:br/>
      </w:r>
      <w:r>
        <w:rPr>
          <w:rStyle w:val="VerbatimChar"/>
        </w:rPr>
        <w:t xml:space="preserve">│          │ N:1   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    ┌──────────────┐        ┌──────────────┐         │</w:t>
      </w:r>
      <w:r>
        <w:br/>
      </w:r>
      <w:r>
        <w:rPr>
          <w:rStyle w:val="VerbatimChar"/>
        </w:rPr>
        <w:t xml:space="preserve">│   │  word_bank   │        │  word_tag    │        │word_tag_rel. │         │</w:t>
      </w:r>
      <w:r>
        <w:br/>
      </w:r>
      <w:r>
        <w:rPr>
          <w:rStyle w:val="VerbatimChar"/>
        </w:rPr>
        <w:t xml:space="preserve">│   │   (词库表)   │        │   (标签表)   │        │  (标签关系)   │         │</w:t>
      </w:r>
      <w:r>
        <w:br/>
      </w:r>
      <w:r>
        <w:rPr>
          <w:rStyle w:val="VerbatimChar"/>
        </w:rPr>
        <w:t xml:space="preserve">│   │              │        │              │        │              │         │</w:t>
      </w:r>
      <w:r>
        <w:br/>
      </w:r>
      <w:r>
        <w:rPr>
          <w:rStyle w:val="VerbatimChar"/>
        </w:rPr>
        <w:t xml:space="preserve">│   └──────────────┘        └──────┬───────┘        └──────┬───────┘         │</w:t>
      </w:r>
      <w:r>
        <w:br/>
      </w:r>
      <w:r>
        <w:rPr>
          <w:rStyle w:val="VerbatimChar"/>
        </w:rPr>
        <w:t xml:space="preserve">│                                  │ 1:N                   │ N:1              │</w:t>
      </w:r>
      <w:r>
        <w:br/>
      </w:r>
      <w:r>
        <w:rPr>
          <w:rStyle w:val="VerbatimChar"/>
        </w:rPr>
        <w:t xml:space="preserve">│                                  └───────────────────────┘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    ┌──────────────┐                                 │</w:t>
      </w:r>
      <w:r>
        <w:br/>
      </w:r>
      <w:r>
        <w:rPr>
          <w:rStyle w:val="VerbatimChar"/>
        </w:rPr>
        <w:t xml:space="preserve">│   │word_exchange │        │grammar_point │                                 │</w:t>
      </w:r>
      <w:r>
        <w:br/>
      </w:r>
      <w:r>
        <w:rPr>
          <w:rStyle w:val="VerbatimChar"/>
        </w:rPr>
        <w:t xml:space="preserve">│   │  (变形表)    │        │  (语法点表)  │                                 │</w:t>
      </w:r>
      <w:r>
        <w:br/>
      </w:r>
      <w:r>
        <w:rPr>
          <w:rStyle w:val="VerbatimChar"/>
        </w:rPr>
        <w:t xml:space="preserve">│   │              │        │              │                                 │</w:t>
      </w:r>
      <w:r>
        <w:br/>
      </w:r>
      <w:r>
        <w:rPr>
          <w:rStyle w:val="VerbatimChar"/>
        </w:rPr>
        <w:t xml:space="preserve">│   └──────────────┘        └──────┬───────┘           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│ M:N (通过grammar_word_relation)         │</w:t>
      </w:r>
      <w:r>
        <w:br/>
      </w:r>
      <w:r>
        <w:rPr>
          <w:rStyle w:val="VerbatimChar"/>
        </w:rPr>
        <w:t xml:space="preserve">│                                  ▼                                          │</w:t>
      </w:r>
      <w:r>
        <w:br/>
      </w:r>
      <w:r>
        <w:rPr>
          <w:rStyle w:val="VerbatimChar"/>
        </w:rPr>
        <w:t xml:space="preserve">│                           ┌──────────────┐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              │grammar_word_r.│                                │</w:t>
      </w:r>
      <w:r>
        <w:br/>
      </w:r>
      <w:r>
        <w:rPr>
          <w:rStyle w:val="VerbatimChar"/>
        </w:rPr>
        <w:t xml:space="preserve">│                           └──────────────┘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语法知识库设计"/>
    <w:p>
      <w:pPr>
        <w:pStyle w:val="Heading2"/>
      </w:pPr>
      <w:r>
        <w:t xml:space="preserve">4. 语法知识库设计</w:t>
      </w:r>
    </w:p>
    <w:bookmarkStart w:id="53" w:name="四六级核心语法知识点清单"/>
    <w:p>
      <w:pPr>
        <w:pStyle w:val="Heading3"/>
      </w:pPr>
      <w:r>
        <w:t xml:space="preserve">4.1 四六级核心语法知识点清单</w:t>
      </w:r>
    </w:p>
    <w:bookmarkStart w:id="52" w:name="语法分类体系"/>
    <w:p>
      <w:pPr>
        <w:pStyle w:val="Heading4"/>
      </w:pPr>
      <w:r>
        <w:t xml:space="preserve">4.1.1 语法分类体系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大类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知识点数量(预估)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四级考频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六级考频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时态语态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一般现在/过去/将来时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现在/过去进行时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现在/过去完成时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完成进行时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被动语态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时态混合运用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从句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名词性从句(主/宾/表/同位)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定语从句(限定/非限定)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状语从句(时间/条件/原因等)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从句嵌套与省略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非谓语动词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不定式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动名词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分词(现在/过去)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独立主格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虚拟语气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if条件句虚拟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倒装虚拟(省略if)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建议/命令/要求类虚拟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其他虚拟用法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特殊句式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倒装句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强调句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省略句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反意疑问句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冠词用法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介词搭配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情态动词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比较级与最高级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长难句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多重修饰结构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分隔结构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指代与省略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总计</w:t>
      </w:r>
      <w:r>
        <w:t xml:space="preserve">: 约</w:t>
      </w:r>
      <w:r>
        <w:t xml:space="preserve"> </w:t>
      </w:r>
      <w:r>
        <w:rPr>
          <w:bCs/>
          <w:b/>
        </w:rPr>
        <w:t xml:space="preserve">130-150个</w:t>
      </w:r>
      <w:r>
        <w:t xml:space="preserve"> </w:t>
      </w:r>
      <w:r>
        <w:t xml:space="preserve">语法知识点</w:t>
      </w:r>
    </w:p>
    <w:bookmarkEnd w:id="52"/>
    <w:bookmarkEnd w:id="53"/>
    <w:bookmarkStart w:id="57" w:name="语法点数据结构"/>
    <w:p>
      <w:pPr>
        <w:pStyle w:val="Heading3"/>
      </w:pPr>
      <w:r>
        <w:t xml:space="preserve">4.2 语法点数据结构</w:t>
      </w:r>
    </w:p>
    <w:bookmarkStart w:id="54" w:name="语法点表-grammar_point"/>
    <w:p>
      <w:pPr>
        <w:pStyle w:val="Heading4"/>
      </w:pPr>
      <w:r>
        <w:t xml:space="preserve">4.2.1 语法点表 (grammar_point)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虚拟语气在if条件句中的用法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虚拟语气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if条件句虚拟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适用级别</w:t>
            </w:r>
            <w:r>
              <w:t xml:space="preserve"> </w:t>
            </w:r>
            <w:r>
              <w:t xml:space="preserve">“</w:t>
            </w:r>
            <w:r>
              <w:t xml:space="preserve">cet4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cet6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both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语法讲解(Markdown格式)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## 与现在事实相反\nif + 主语 + 过去式…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核心要点列表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["与现在相反用过去式", "与过去相反用had done"]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 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考频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related_words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相关关键词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["if", "would", "should", "had"]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 0=上线 1=下线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2025-07-01</w:t>
            </w:r>
          </w:p>
        </w:tc>
      </w:tr>
    </w:tbl>
    <w:bookmarkEnd w:id="54"/>
    <w:bookmarkStart w:id="55" w:name="语法例句表-grammar_example"/>
    <w:p>
      <w:pPr>
        <w:pStyle w:val="Heading4"/>
      </w:pPr>
      <w:r>
        <w:t xml:space="preserve">4.2.2 语法例句表 (grammar_example)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关联grammar_point.id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英文例句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I were you, I would study harder.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如果我是你，我会更努力学习。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highlight_part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高亮部分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were, would study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例句类型: positive/negative/common_mistake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positive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55"/>
    <w:bookmarkStart w:id="56" w:name="语法-单词关联表-grammar_word_relation"/>
    <w:p>
      <w:pPr>
        <w:pStyle w:val="Heading4"/>
      </w:pPr>
      <w:r>
        <w:t xml:space="preserve">4.2.3 语法-单词关联表 (grammar_word_relation)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关联grammar_point.id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关联word.id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关联类型:</w:t>
            </w:r>
            <w:r>
              <w:t xml:space="preserve"> </w:t>
            </w:r>
            <w:r>
              <w:t xml:space="preserve">“</w:t>
            </w:r>
            <w:r>
              <w:t xml:space="preserve">key_trigger</w:t>
            </w:r>
            <w:r>
              <w:t xml:space="preserve">”</w:t>
            </w:r>
            <w:r>
              <w:t xml:space="preserve">(关键触发词) /</w:t>
            </w:r>
            <w:r>
              <w:t xml:space="preserve"> </w:t>
            </w:r>
            <w:r>
              <w:t xml:space="preserve">“</w:t>
            </w:r>
            <w:r>
              <w:t xml:space="preserve">commonly_used</w:t>
            </w:r>
            <w:r>
              <w:t xml:space="preserve">”</w:t>
            </w:r>
            <w:r>
              <w:t xml:space="preserve">(常用搭配) /</w:t>
            </w:r>
            <w:r>
              <w:t xml:space="preserve"> </w:t>
            </w:r>
            <w:r>
              <w:t xml:space="preserve">“</w:t>
            </w:r>
            <w:r>
              <w:t xml:space="preserve">related</w:t>
            </w:r>
            <w:r>
              <w:t xml:space="preserve">”</w:t>
            </w:r>
            <w:r>
              <w:t xml:space="preserve">(相关)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关联示例</w:t>
      </w:r>
      <w:r>
        <w:t xml:space="preserve">:</w:t>
      </w:r>
      <w:r>
        <w:t xml:space="preserve"> </w:t>
      </w:r>
      <w:r>
        <w:t xml:space="preserve">- 语法点”虚拟语气-if条件句” 关联单词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(key_trigger),</w:t>
      </w:r>
      <w:r>
        <w:t xml:space="preserve"> </w:t>
      </w:r>
      <w:r>
        <w:rPr>
          <w:rStyle w:val="VerbatimChar"/>
        </w:rPr>
        <w:t xml:space="preserve">would</w:t>
      </w:r>
      <w:r>
        <w:t xml:space="preserve"> </w:t>
      </w:r>
      <w:r>
        <w:t xml:space="preserve">(commonly_used),</w:t>
      </w:r>
      <w:r>
        <w:t xml:space="preserve"> </w:t>
      </w:r>
      <w:r>
        <w:rPr>
          <w:rStyle w:val="VerbatimChar"/>
        </w:rPr>
        <w:t xml:space="preserve">should</w:t>
      </w:r>
      <w:r>
        <w:t xml:space="preserve"> </w:t>
      </w:r>
      <w:r>
        <w:t xml:space="preserve">(commonly_used)</w:t>
      </w:r>
      <w:r>
        <w:t xml:space="preserve"> </w:t>
      </w:r>
      <w:r>
        <w:t xml:space="preserve">- 语法点”定语从句” 关联单词</w:t>
      </w:r>
      <w:r>
        <w:t xml:space="preserve"> </w:t>
      </w:r>
      <w:r>
        <w:rPr>
          <w:rStyle w:val="VerbatimChar"/>
        </w:rPr>
        <w:t xml:space="preserve">which</w:t>
      </w:r>
      <w:r>
        <w:t xml:space="preserve"> </w:t>
      </w:r>
      <w:r>
        <w:t xml:space="preserve">(key_trigger),</w:t>
      </w:r>
      <w:r>
        <w:t xml:space="preserve"> </w:t>
      </w:r>
      <w:r>
        <w:rPr>
          <w:rStyle w:val="VerbatimChar"/>
        </w:rPr>
        <w:t xml:space="preserve">that</w:t>
      </w:r>
      <w:r>
        <w:t xml:space="preserve"> </w:t>
      </w:r>
      <w:r>
        <w:t xml:space="preserve">(key_trigger),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(commonly_used)</w:t>
      </w:r>
    </w:p>
    <w:bookmarkEnd w:id="56"/>
    <w:bookmarkEnd w:id="57"/>
    <w:bookmarkStart w:id="58" w:name="语法与阅读题的关联方式"/>
    <w:p>
      <w:pPr>
        <w:pStyle w:val="Heading3"/>
      </w:pPr>
      <w:r>
        <w:t xml:space="preserve">4.3 语法与阅读题的关联方式</w:t>
      </w:r>
    </w:p>
    <w:p>
      <w:pPr>
        <w:pStyle w:val="SourceCode"/>
      </w:pPr>
      <w:r>
        <w:rPr>
          <w:rStyle w:val="VerbatimChar"/>
        </w:rPr>
        <w:t xml:space="preserve">阅读文章 --包含--&gt; 语法点实例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└--关联--&gt; grammar_point (通过 article_grammar_relation )</w:t>
      </w:r>
      <w:r>
        <w:br/>
      </w:r>
      <w:r>
        <w:br/>
      </w:r>
      <w:r>
        <w:rPr>
          <w:rStyle w:val="VerbatimChar"/>
        </w:rPr>
        <w:t xml:space="preserve">语法点练习 --引用--&gt; 阅读文章中的真实例句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└--反馈--&gt; 用户语法薄弱点记录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article_grammar_relation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grammar_id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example_sentence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记录文章中包含的语法实例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user_grammar_mistake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grammar_id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mistake_count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last_mistake_at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用户语法薄弱点追踪</w:t>
            </w:r>
          </w:p>
        </w:tc>
      </w:tr>
    </w:tbl>
    <w:bookmarkEnd w:id="58"/>
    <w:bookmarkStart w:id="59" w:name="语法与词汇的关联方式"/>
    <w:p>
      <w:pPr>
        <w:pStyle w:val="Heading3"/>
      </w:pPr>
      <w:r>
        <w:t xml:space="preserve">4.4 语法与词汇的关联方式</w:t>
      </w:r>
    </w:p>
    <w:p>
      <w:pPr>
        <w:pStyle w:val="SourceCode"/>
      </w:pPr>
      <w:r>
        <w:rPr>
          <w:rStyle w:val="CommentTok"/>
        </w:rPr>
        <w:t xml:space="preserve"># 关联策略示例</w:t>
      </w:r>
      <w:r>
        <w:br/>
      </w:r>
      <w:r>
        <w:rPr>
          <w:rStyle w:val="CommentTok"/>
        </w:rPr>
        <w:t xml:space="preserve"># 某个词常用于特定语法结构</w:t>
      </w:r>
      <w:r>
        <w:br/>
      </w:r>
      <w:r>
        <w:br/>
      </w:r>
      <w:r>
        <w:rPr>
          <w:rStyle w:val="NormalTok"/>
        </w:rPr>
        <w:t xml:space="preserve">associations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"虚拟语气-if条件句"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"trigger_words"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"auxiliary_verbs"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"would"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"should"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"might"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"special_forms"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"were"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If I were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"verbs_with_subjunctive"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"suggest"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"propose"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"定语从句"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"relative_pronouns"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"which"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"relative_adverbs"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"where"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"非谓语动词-动名词"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"verbs_followed_by_gerund"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"enjoy"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"avoid"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"consider"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"suggest"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"prepositions_plus_gerund"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"look forward 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 interested 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 good 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阅读题库设计"/>
    <w:p>
      <w:pPr>
        <w:pStyle w:val="Heading2"/>
      </w:pPr>
      <w:r>
        <w:t xml:space="preserve">5. 阅读题库设计</w:t>
      </w:r>
    </w:p>
    <w:bookmarkStart w:id="63" w:name="阅读文章数据结构"/>
    <w:p>
      <w:pPr>
        <w:pStyle w:val="Heading3"/>
      </w:pPr>
      <w:r>
        <w:t xml:space="preserve">5.1 阅读文章数据结构</w:t>
      </w:r>
    </w:p>
    <w:bookmarkStart w:id="61" w:name="文章表-reading_article"/>
    <w:p>
      <w:pPr>
        <w:pStyle w:val="Heading4"/>
      </w:pPr>
      <w:r>
        <w:t xml:space="preserve">5.1.1 文章表 (reading_article)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Impact of Climate Change on Agriculture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标题中文翻译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气候变化对农业的影响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文章内容(纯文本)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Climate change is one of the most pressing…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带HTML标签的内容(高亮等)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 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类型:</w:t>
            </w:r>
            <w:r>
              <w:t xml:space="preserve"> </w:t>
            </w:r>
            <w:r>
              <w:t xml:space="preserve">“</w:t>
            </w:r>
            <w:r>
              <w:t xml:space="preserve">careful</w:t>
            </w:r>
            <w:r>
              <w:t xml:space="preserve">”</w:t>
            </w:r>
            <w:r>
              <w:t xml:space="preserve">(仔细阅读) /</w:t>
            </w:r>
            <w:r>
              <w:t xml:space="preserve"> </w:t>
            </w:r>
            <w:r>
              <w:t xml:space="preserve">“</w:t>
            </w:r>
            <w:r>
              <w:t xml:space="preserve">matching</w:t>
            </w:r>
            <w:r>
              <w:t xml:space="preserve">”</w:t>
            </w:r>
            <w:r>
              <w:t xml:space="preserve">(匹配) /</w:t>
            </w:r>
            <w:r>
              <w:t xml:space="preserve"> </w:t>
            </w:r>
            <w:r>
              <w:t xml:space="preserve">“</w:t>
            </w:r>
            <w:r>
              <w:t xml:space="preserve">cloze</w:t>
            </w:r>
            <w:r>
              <w:t xml:space="preserve">”</w:t>
            </w:r>
            <w:r>
              <w:t xml:space="preserve">(选词填空)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careful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Economist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https://economist.com/…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is_real_question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是否真题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考试月份 6/12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适用级别</w:t>
            </w:r>
            <w:r>
              <w:t xml:space="preserve"> </w:t>
            </w:r>
            <w:r>
              <w:t xml:space="preserve">“</w:t>
            </w:r>
            <w:r>
              <w:t xml:space="preserve">cet4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cet6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cet6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话题分类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科技/环境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重点词汇列表(article内高亮)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["climate", "agriculture", "sustainable"]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 0=上线 1=下线 2=草稿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2025-07-01</w:t>
            </w:r>
          </w:p>
        </w:tc>
      </w:tr>
    </w:tbl>
    <w:bookmarkEnd w:id="61"/>
    <w:bookmarkStart w:id="62" w:name="文章-词汇关联表-article_word_relation"/>
    <w:p>
      <w:pPr>
        <w:pStyle w:val="Heading4"/>
      </w:pPr>
      <w:r>
        <w:t xml:space="preserve">5.1.2 文章-词汇关联表 (article_word_relation)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关联reading_article.id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关联word.id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is_key_word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是否重点词汇(需学习)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词汇在文中的上下文片段</w:t>
            </w:r>
          </w:p>
        </w:tc>
      </w:tr>
    </w:tbl>
    <w:bookmarkEnd w:id="62"/>
    <w:bookmarkEnd w:id="63"/>
    <w:bookmarkStart w:id="66" w:name="题目数据结构"/>
    <w:p>
      <w:pPr>
        <w:pStyle w:val="Heading3"/>
      </w:pPr>
      <w:r>
        <w:t xml:space="preserve">5.2 题目数据结构</w:t>
      </w:r>
    </w:p>
    <w:bookmarkStart w:id="64" w:name="题目表-reading_question"/>
    <w:p>
      <w:pPr>
        <w:pStyle w:val="Heading4"/>
      </w:pPr>
      <w:r>
        <w:t xml:space="preserve">5.2.1 题目表 (reading_question)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题型: detail/main/vocabulary/inference/attitude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detail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is the main cause of agricultural decline mentioned in the passage?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question_text_cn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题干中文翻译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文章中提到的农业衰退的主要原因是什么？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Lack of government funding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Climate change effects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Population growth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Technological limitations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correct_answer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正确答案 A/B/C/D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answer_explanation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states in paragraph 2 that</w:t>
            </w:r>
            <w:r>
              <w:t xml:space="preserve"> </w:t>
            </w:r>
            <w:r>
              <w:t xml:space="preserve">‘</w:t>
            </w:r>
            <w:r>
              <w:t xml:space="preserve">rising temperatures have directly affected crop yields</w:t>
            </w:r>
            <w:r>
              <w:t xml:space="preserve">’</w:t>
            </w:r>
            <w:r>
              <w:t xml:space="preserve">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answer_explanation_cn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文章第二段提到’气温升高直接影响了作物产量’…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relevant_paragraph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相关段落号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 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64"/>
    <w:bookmarkStart w:id="65" w:name="题型分类说明"/>
    <w:p>
      <w:pPr>
        <w:pStyle w:val="Heading4"/>
      </w:pPr>
      <w:r>
        <w:t xml:space="preserve">5.2.2 题型分类说明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题型编码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四级占比(估)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六级占比(估)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细节理解题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直接信息定位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主旨大意题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段落/全文主旨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词义猜测题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根据上下文推断词义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推理判断题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间接推理/隐含意义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态度观点题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作者态度/观点判断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</w:tbl>
    <w:bookmarkEnd w:id="65"/>
    <w:bookmarkEnd w:id="66"/>
    <w:bookmarkStart w:id="67" w:name="题库来源策略"/>
    <w:p>
      <w:pPr>
        <w:pStyle w:val="Heading3"/>
      </w:pPr>
      <w:r>
        <w:t xml:space="preserve">5.3 题库来源策略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阅读题库来源策略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┌──────────────────────┐                │</w:t>
      </w:r>
      <w:r>
        <w:br/>
      </w:r>
      <w:r>
        <w:rPr>
          <w:rStyle w:val="VerbatimChar"/>
        </w:rPr>
        <w:t xml:space="preserve">│  │   真题 (60%)         │   │   模拟题 (40%)        │                │</w:t>
      </w:r>
      <w:r>
        <w:br/>
      </w:r>
      <w:r>
        <w:rPr>
          <w:rStyle w:val="VerbatimChar"/>
        </w:rPr>
        <w:t xml:space="preserve">│  ├─────────────────────┤   ├──────────────────────┤                │</w:t>
      </w:r>
      <w:r>
        <w:br/>
      </w:r>
      <w:r>
        <w:rPr>
          <w:rStyle w:val="VerbatimChar"/>
        </w:rPr>
        <w:t xml:space="preserve">│  │                     │   │                      │                │</w:t>
      </w:r>
      <w:r>
        <w:br/>
      </w:r>
      <w:r>
        <w:rPr>
          <w:rStyle w:val="VerbatimChar"/>
        </w:rPr>
        <w:t xml:space="preserve">│  │ 来源: 历年四六级真题  │   │ 来源A: 真题同源外刊   │                │</w:t>
      </w:r>
      <w:r>
        <w:br/>
      </w:r>
      <w:r>
        <w:rPr>
          <w:rStyle w:val="VerbatimChar"/>
        </w:rPr>
        <w:t xml:space="preserve">│  │ 数量: 约200篇         │   │      (时代/经济学人等)│                │</w:t>
      </w:r>
      <w:r>
        <w:br/>
      </w:r>
      <w:r>
        <w:rPr>
          <w:rStyle w:val="VerbatimChar"/>
        </w:rPr>
        <w:t xml:space="preserve">│  │ 优势: 权威性高        │   │ 数量: 约100篇         │                │</w:t>
      </w:r>
      <w:r>
        <w:br/>
      </w:r>
      <w:r>
        <w:rPr>
          <w:rStyle w:val="VerbatimChar"/>
        </w:rPr>
        <w:t xml:space="preserve">│  │ 版权: 注意处理        │   │ 优势: 话题/难度仿真   │                │</w:t>
      </w:r>
      <w:r>
        <w:br/>
      </w:r>
      <w:r>
        <w:rPr>
          <w:rStyle w:val="VerbatimChar"/>
        </w:rPr>
        <w:t xml:space="preserve">│  │                     │   │                      │                │</w:t>
      </w:r>
      <w:r>
        <w:br/>
      </w:r>
      <w:r>
        <w:rPr>
          <w:rStyle w:val="VerbatimChar"/>
        </w:rPr>
        <w:t xml:space="preserve">│  │ 获取方式:            │   │ 来源B: AI辅助生成     │                │</w:t>
      </w:r>
      <w:r>
        <w:br/>
      </w:r>
      <w:r>
        <w:rPr>
          <w:rStyle w:val="VerbatimChar"/>
        </w:rPr>
        <w:t xml:space="preserve">│  │ - 公开回忆版         │   │      (需人工审核)     │                │</w:t>
      </w:r>
      <w:r>
        <w:br/>
      </w:r>
      <w:r>
        <w:rPr>
          <w:rStyle w:val="VerbatimChar"/>
        </w:rPr>
        <w:t xml:space="preserve">│  │ - 培训机构整理       │   │ 数量: 约50篇          │                │</w:t>
      </w:r>
      <w:r>
        <w:br/>
      </w:r>
      <w:r>
        <w:rPr>
          <w:rStyle w:val="VerbatimChar"/>
        </w:rPr>
        <w:t xml:space="preserve">│  │ - 官方样题          │   │ 优势: 可自定义难度     │                │</w:t>
      </w:r>
      <w:r>
        <w:br/>
      </w:r>
      <w:r>
        <w:rPr>
          <w:rStyle w:val="VerbatimChar"/>
        </w:rPr>
        <w:t xml:space="preserve">│  │                     │   │                      │                │</w:t>
      </w:r>
      <w:r>
        <w:br/>
      </w:r>
      <w:r>
        <w:rPr>
          <w:rStyle w:val="VerbatimChar"/>
        </w:rPr>
        <w:t xml:space="preserve">│  │ 数据量目标:          │   │ 数据量目标:           │                │</w:t>
      </w:r>
      <w:r>
        <w:br/>
      </w:r>
      <w:r>
        <w:rPr>
          <w:rStyle w:val="VerbatimChar"/>
        </w:rPr>
        <w:t xml:space="preserve">│  │ CET4: 120篇         │   │ CET4: 80篇            │                │</w:t>
      </w:r>
      <w:r>
        <w:br/>
      </w:r>
      <w:r>
        <w:rPr>
          <w:rStyle w:val="VerbatimChar"/>
        </w:rPr>
        <w:t xml:space="preserve">│  │ CET6: 100篇         │   │ CET6: 70篇            │                │</w:t>
      </w:r>
      <w:r>
        <w:br/>
      </w:r>
      <w:r>
        <w:rPr>
          <w:rStyle w:val="VerbatimChar"/>
        </w:rPr>
        <w:t xml:space="preserve">│  └─────────────────────┘   └──────────────────────┘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真题来源分布(参考统计):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The New York Times (22%) │ The Economist (17%)          │       │</w:t>
      </w:r>
      <w:r>
        <w:br/>
      </w:r>
      <w:r>
        <w:rPr>
          <w:rStyle w:val="VerbatimChar"/>
        </w:rPr>
        <w:t xml:space="preserve">│  │ The Atlantic (17%)       │ TIME (17%)                   │       │</w:t>
      </w:r>
      <w:r>
        <w:br/>
      </w:r>
      <w:r>
        <w:rPr>
          <w:rStyle w:val="VerbatimChar"/>
        </w:rPr>
        <w:t xml:space="preserve">│  │ The Guardian (12%)       │ Scientific American (8%)     │       │</w:t>
      </w:r>
      <w:r>
        <w:br/>
      </w:r>
      <w:r>
        <w:rPr>
          <w:rStyle w:val="VerbatimChar"/>
        </w:rPr>
        <w:t xml:space="preserve">│  │ NPR/BBC (5%)             │ Other (2%)           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67"/>
    <w:bookmarkStart w:id="68" w:name="文章与词汇的关联"/>
    <w:p>
      <w:pPr>
        <w:pStyle w:val="Heading3"/>
      </w:pPr>
      <w:r>
        <w:t xml:space="preserve">5.4 文章与词汇的关联</w:t>
      </w:r>
    </w:p>
    <w:p>
      <w:pPr>
        <w:pStyle w:val="FirstParagraph"/>
      </w:pPr>
      <w:r>
        <w:t xml:space="preserve">每篇阅读文章标注10-20个重点词汇，这些词汇：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在文章中高亮显示</w:t>
      </w:r>
      <w:r>
        <w:t xml:space="preserve">: 用户阅读时可直接点击查看释义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自动加入学习队列</w:t>
      </w:r>
      <w:r>
        <w:t xml:space="preserve">: 阅读后可选择将生词加入单词本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关联词义猜测题</w:t>
      </w:r>
      <w:r>
        <w:t xml:space="preserve">: 词义猜测题直接从这些重点词汇中出题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生成词频报告</w:t>
      </w:r>
      <w:r>
        <w:t xml:space="preserve">: 用户完成阅读后，展示本篇文章覆盖的考纲词汇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0" w:name="音频数据方案"/>
    <w:p>
      <w:pPr>
        <w:pStyle w:val="Heading2"/>
      </w:pPr>
      <w:r>
        <w:t xml:space="preserve">6. 音频数据方案</w:t>
      </w:r>
    </w:p>
    <w:bookmarkStart w:id="70" w:name="tts发音生成方案对比"/>
    <w:p>
      <w:pPr>
        <w:pStyle w:val="Heading3"/>
      </w:pPr>
      <w:r>
        <w:t xml:space="preserve">6.1 TTS发音生成方案对比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1200"/>
        <w:gridCol w:w="1200"/>
        <w:gridCol w:w="960"/>
        <w:gridCol w:w="120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费用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音质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美式发音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英式发音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推荐指数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Edge-TTS (微软)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免费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高(神经语音)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en-US-*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en-GB-*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主方案：单词发音批量生成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TTS (gTTS)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备用方案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百度TTS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200万字/月(免费1年)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讯飞TTS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10万字/月(永久)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TTS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50万字/月(免费)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高质量需求(付费)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有道语音合成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按量付费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</w:t>
            </w:r>
          </w:p>
        </w:tc>
      </w:tr>
    </w:tbl>
    <w:bookmarkEnd w:id="70"/>
    <w:bookmarkStart w:id="73" w:name="推荐方案edge-tts"/>
    <w:p>
      <w:pPr>
        <w:pStyle w:val="Heading3"/>
      </w:pPr>
      <w:r>
        <w:t xml:space="preserve">6.2 推荐方案：Edge-TTS</w:t>
      </w:r>
    </w:p>
    <w:p>
      <w:pPr>
        <w:pStyle w:val="FirstParagraph"/>
      </w:pPr>
      <w:r>
        <w:rPr>
          <w:bCs/>
          <w:b/>
        </w:rPr>
        <w:t xml:space="preserve">选择理由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完全免费</w:t>
      </w:r>
      <w:r>
        <w:t xml:space="preserve">: 调用微软Edge浏览器的在线TTS接口，无需API Key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神经语音</w:t>
      </w:r>
      <w:r>
        <w:t xml:space="preserve">: 基于微软Azure Neural TTS技术，音质接近真人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英美双音</w:t>
      </w:r>
      <w:r>
        <w:t xml:space="preserve">: 支持多种美式/英式音色选择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Python支持</w:t>
      </w:r>
      <w:r>
        <w:t xml:space="preserve">:</w:t>
      </w:r>
      <w:r>
        <w:t xml:space="preserve"> </w:t>
      </w:r>
      <w:r>
        <w:rPr>
          <w:rStyle w:val="VerbatimChar"/>
        </w:rPr>
        <w:t xml:space="preserve">edge-tts</w:t>
      </w:r>
      <w:r>
        <w:t xml:space="preserve"> </w:t>
      </w:r>
      <w:r>
        <w:t xml:space="preserve">库安装简便，支持批量处理</w:t>
      </w:r>
    </w:p>
    <w:bookmarkStart w:id="71" w:name="推荐音色配置"/>
    <w:p>
      <w:pPr>
        <w:pStyle w:val="Heading4"/>
      </w:pPr>
      <w:r>
        <w:t xml:space="preserve">6.2.1 推荐音色配置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030"/>
        <w:gridCol w:w="2233"/>
        <w:gridCol w:w="1218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音色代码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语言/地区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美式发音(默认)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en-US-JennyNeural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美式英语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美式发音(备选)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en-US-GuyNeural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美式英语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新闻播报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英式发音(默认)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en-GB-SoniaNeural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英式英语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自然流畅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英式发音(备选)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en-GB-RyanNeural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英式英语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稳重清晰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教育场景推荐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en-US-AriaNeural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美式英语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教育专用(发音清晰)</w:t>
            </w:r>
          </w:p>
        </w:tc>
      </w:tr>
    </w:tbl>
    <w:bookmarkEnd w:id="71"/>
    <w:bookmarkStart w:id="72" w:name="批量生成示例"/>
    <w:p>
      <w:pPr>
        <w:pStyle w:val="Heading4"/>
      </w:pPr>
      <w:r>
        <w:t xml:space="preserve">6.2.2 批量生成示例</w:t>
      </w:r>
    </w:p>
    <w:p>
      <w:pPr>
        <w:pStyle w:val="SourceCode"/>
      </w:pPr>
      <w:r>
        <w:rPr>
          <w:rStyle w:val="CommentTok"/>
        </w:rPr>
        <w:t xml:space="preserve"># 单词发音批量生成脚本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edge_tts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VOICE_US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"en-US-JennyNeural"</w:t>
      </w:r>
      <w:r>
        <w:br/>
      </w:r>
      <w:r>
        <w:rPr>
          <w:rStyle w:val="NormalTok"/>
        </w:rPr>
        <w:t xml:space="preserve">VOICE_UK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"en-GB-SoniaNeural"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"./audio"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generate_word_audio(word: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"""为单个单词生成美式+英式发音"""</w:t>
      </w:r>
      <w:r>
        <w:br/>
      </w:r>
      <w:r>
        <w:rPr>
          <w:rStyle w:val="NormalTok"/>
        </w:rPr>
        <w:t xml:space="preserve">    word_lower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word.lower()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美式发音</w:t>
      </w:r>
      <w:r>
        <w:br/>
      </w:r>
      <w:r>
        <w:rPr>
          <w:rStyle w:val="NormalTok"/>
        </w:rPr>
        <w:t xml:space="preserve">    us_path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word_lower[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word_lower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.mp3"</w:t>
      </w:r>
      <w:r>
        <w:br/>
      </w:r>
      <w:r>
        <w:rPr>
          <w:rStyle w:val="NormalTok"/>
        </w:rPr>
        <w:t xml:space="preserve">    os.makedirs(os.path.dirname(us_path),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communicate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edge_tts.Communicate(word, VOICE_US)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communicate.save(us_path)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英式发音</w:t>
      </w:r>
      <w:r>
        <w:br/>
      </w:r>
      <w:r>
        <w:rPr>
          <w:rStyle w:val="NormalTok"/>
        </w:rPr>
        <w:t xml:space="preserve">    uk_path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/uk/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word_lower[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word_lower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.mp3"</w:t>
      </w:r>
      <w:r>
        <w:br/>
      </w:r>
      <w:r>
        <w:rPr>
          <w:rStyle w:val="NormalTok"/>
        </w:rPr>
        <w:t xml:space="preserve">    os.makedirs(os.path.dirname(uk_path),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communicate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edge_tts.Communicate(word, VOICE_UK)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communicate.save(uk_path)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: us_path, 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: uk_path}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batch_generate(words: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"""批量生成，带断点续传"""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(words):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generate_word_audio(word)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记录失败日志，后续重试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/failed.log"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运行 (5500词预估生成时间: 约2-3小时)</w:t>
      </w:r>
      <w:r>
        <w:br/>
      </w:r>
      <w:r>
        <w:rPr>
          <w:rStyle w:val="CommentTok"/>
        </w:rPr>
        <w:t xml:space="preserve"># asyncio.run(batch_generate(cet4_cet6_word_list))</w:t>
      </w:r>
    </w:p>
    <w:bookmarkEnd w:id="72"/>
    <w:bookmarkEnd w:id="73"/>
    <w:bookmarkStart w:id="78" w:name="音频文件管理"/>
    <w:p>
      <w:pPr>
        <w:pStyle w:val="Heading3"/>
      </w:pPr>
      <w:r>
        <w:t xml:space="preserve">6.3 音频文件管理</w:t>
      </w:r>
    </w:p>
    <w:bookmarkStart w:id="74" w:name="存储结构"/>
    <w:p>
      <w:pPr>
        <w:pStyle w:val="Heading4"/>
      </w:pPr>
      <w:r>
        <w:t xml:space="preserve">6.3.1 存储结构</w:t>
      </w:r>
    </w:p>
    <w:p>
      <w:pPr>
        <w:pStyle w:val="SourceCode"/>
      </w:pPr>
      <w:r>
        <w:rPr>
          <w:rStyle w:val="VerbatimChar"/>
        </w:rPr>
        <w:t xml:space="preserve">audio/</w:t>
      </w:r>
      <w:r>
        <w:br/>
      </w:r>
      <w:r>
        <w:rPr>
          <w:rStyle w:val="VerbatimChar"/>
        </w:rPr>
        <w:t xml:space="preserve">├── us/                          # 美式发音</w:t>
      </w:r>
      <w:r>
        <w:br/>
      </w:r>
      <w:r>
        <w:rPr>
          <w:rStyle w:val="VerbatimChar"/>
        </w:rPr>
        <w:t xml:space="preserve">│   ├── a/</w:t>
      </w:r>
      <w:r>
        <w:br/>
      </w:r>
      <w:r>
        <w:rPr>
          <w:rStyle w:val="VerbatimChar"/>
        </w:rPr>
        <w:t xml:space="preserve">│   │   ├── abandon.mp3</w:t>
      </w:r>
      <w:r>
        <w:br/>
      </w:r>
      <w:r>
        <w:rPr>
          <w:rStyle w:val="VerbatimChar"/>
        </w:rPr>
        <w:t xml:space="preserve">│   │   ├── ability.mp3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b/</w:t>
      </w:r>
      <w:r>
        <w:br/>
      </w:r>
      <w:r>
        <w:rPr>
          <w:rStyle w:val="VerbatimChar"/>
        </w:rPr>
        <w:t xml:space="preserve">│   └── ... (按首字母分目录, 避免单目录文件过多)</w:t>
      </w:r>
      <w:r>
        <w:br/>
      </w:r>
      <w:r>
        <w:rPr>
          <w:rStyle w:val="VerbatimChar"/>
        </w:rPr>
        <w:t xml:space="preserve">├── uk/                          # 英式发音</w:t>
      </w:r>
      <w:r>
        <w:br/>
      </w:r>
      <w:r>
        <w:rPr>
          <w:rStyle w:val="VerbatimChar"/>
        </w:rPr>
        <w:t xml:space="preserve">│   ├── a/</w:t>
      </w:r>
      <w:r>
        <w:br/>
      </w:r>
      <w:r>
        <w:rPr>
          <w:rStyle w:val="VerbatimChar"/>
        </w:rPr>
        <w:t xml:space="preserve">│   ├── b/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example/                     # 例句音频(可选)</w:t>
      </w:r>
      <w:r>
        <w:br/>
      </w:r>
      <w:r>
        <w:rPr>
          <w:rStyle w:val="VerbatimChar"/>
        </w:rPr>
        <w:t xml:space="preserve">    ├── a/</w:t>
      </w:r>
      <w:r>
        <w:br/>
      </w:r>
      <w:r>
        <w:rPr>
          <w:rStyle w:val="VerbatimChar"/>
        </w:rPr>
        <w:t xml:space="preserve">    └── ...</w:t>
      </w:r>
    </w:p>
    <w:bookmarkEnd w:id="74"/>
    <w:bookmarkStart w:id="75" w:name="cdn部署方案"/>
    <w:p>
      <w:pPr>
        <w:pStyle w:val="Heading4"/>
      </w:pPr>
      <w:r>
        <w:t xml:space="preserve">6.3.2 CDN部署方案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1532"/>
        <w:gridCol w:w="2810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费用(预估)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腾讯云COS+CDN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微信小程序原生支持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按量计费(初期免费额度内)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阿里云OSS+CDN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配合阿里云生态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按量计费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七牛云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有免费额度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10G免费存储+10G/月流量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静态托管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免费(100G/月流量限制)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2/5</w:t>
            </w:r>
          </w:p>
        </w:tc>
      </w:tr>
    </w:tbl>
    <w:bookmarkEnd w:id="75"/>
    <w:bookmarkStart w:id="76" w:name="音频url设计"/>
    <w:p>
      <w:pPr>
        <w:pStyle w:val="Heading4"/>
      </w:pPr>
      <w:r>
        <w:t xml:space="preserve">6.3.3 音频URL设计</w:t>
      </w:r>
    </w:p>
    <w:p>
      <w:pPr>
        <w:pStyle w:val="SourceCode"/>
      </w:pPr>
      <w:r>
        <w:rPr>
          <w:rStyle w:val="VerbatimChar"/>
        </w:rPr>
        <w:t xml:space="preserve"># CDN路径格式</w:t>
      </w:r>
      <w:r>
        <w:br/>
      </w:r>
      <w:r>
        <w:rPr>
          <w:rStyle w:val="VerbatimChar"/>
        </w:rPr>
        <w:t xml:space="preserve">https://cdn.yourdomain.com/audio/{accent}/{first_letter}/{word}.mp3</w:t>
      </w:r>
      <w:r>
        <w:br/>
      </w:r>
      <w:r>
        <w:br/>
      </w:r>
      <w:r>
        <w:rPr>
          <w:rStyle w:val="VerbatimChar"/>
        </w:rPr>
        <w:t xml:space="preserve"># 示例</w:t>
      </w:r>
      <w:r>
        <w:br/>
      </w:r>
      <w:r>
        <w:rPr>
          <w:rStyle w:val="VerbatimChar"/>
        </w:rPr>
        <w:t xml:space="preserve">https://cdn.yourdomain.com/audio/us/a/abandon.mp3</w:t>
      </w:r>
      <w:r>
        <w:br/>
      </w:r>
      <w:r>
        <w:rPr>
          <w:rStyle w:val="VerbatimChar"/>
        </w:rPr>
        <w:t xml:space="preserve">https://cdn.yourdomain.com/audio/uk/a/abandon.mp3</w:t>
      </w:r>
    </w:p>
    <w:bookmarkEnd w:id="76"/>
    <w:bookmarkStart w:id="77" w:name="缓存策略"/>
    <w:p>
      <w:pPr>
        <w:pStyle w:val="Heading4"/>
      </w:pPr>
      <w:r>
        <w:t xml:space="preserve">6.3.4 缓存策略</w:t>
      </w:r>
    </w:p>
    <w:p>
      <w:pPr>
        <w:pStyle w:val="SourceCode"/>
      </w:pPr>
      <w:r>
        <w:rPr>
          <w:rStyle w:val="VerbatimChar"/>
        </w:rPr>
        <w:t xml:space="preserve">小程序端:</w:t>
      </w:r>
      <w:r>
        <w:br/>
      </w:r>
      <w:r>
        <w:rPr>
          <w:rStyle w:val="VerbatimChar"/>
        </w:rPr>
        <w:t xml:space="preserve">├── 音频文件预加载: 进入学习页面前预加载当前批次(20词)音频</w:t>
      </w:r>
      <w:r>
        <w:br/>
      </w:r>
      <w:r>
        <w:rPr>
          <w:rStyle w:val="VerbatimChar"/>
        </w:rPr>
        <w:t xml:space="preserve">├── 本地缓存: 使用 wx.getFileSystemManager 缓存已播放音频</w:t>
      </w:r>
      <w:r>
        <w:br/>
      </w:r>
      <w:r>
        <w:rPr>
          <w:rStyle w:val="VerbatimChar"/>
        </w:rPr>
        <w:t xml:space="preserve">├── 缓存上限: 50MB (小程序本地存储限制)</w:t>
      </w:r>
      <w:r>
        <w:br/>
      </w:r>
      <w:r>
        <w:rPr>
          <w:rStyle w:val="VerbatimChar"/>
        </w:rPr>
        <w:t xml:space="preserve">└── LRU淘汰: 超出上限时淘汰最久未使用的音频</w:t>
      </w:r>
      <w:r>
        <w:br/>
      </w:r>
      <w:r>
        <w:br/>
      </w:r>
      <w:r>
        <w:rPr>
          <w:rStyle w:val="VerbatimChar"/>
        </w:rPr>
        <w:t xml:space="preserve">服务端:</w:t>
      </w:r>
      <w:r>
        <w:br/>
      </w:r>
      <w:r>
        <w:rPr>
          <w:rStyle w:val="VerbatimChar"/>
        </w:rPr>
        <w:t xml:space="preserve">├── CDN缓存: 音频文件永久缓存(文件名含内容hash)</w:t>
      </w:r>
      <w:r>
        <w:br/>
      </w:r>
      <w:r>
        <w:rPr>
          <w:rStyle w:val="VerbatimChar"/>
        </w:rPr>
        <w:t xml:space="preserve">├── 压缩格式: MP3 128kbps (单词发音&lt;20KB/个)</w:t>
      </w:r>
      <w:r>
        <w:br/>
      </w:r>
      <w:r>
        <w:rPr>
          <w:rStyle w:val="VerbatimChar"/>
        </w:rPr>
        <w:t xml:space="preserve">└── 预估总容量: </w:t>
      </w:r>
      <w:r>
        <w:br/>
      </w:r>
      <w:r>
        <w:rPr>
          <w:rStyle w:val="VerbatimChar"/>
        </w:rPr>
        <w:t xml:space="preserve">    5500词 x 2口音 x 20KB = 220MB</w:t>
      </w:r>
      <w:r>
        <w:br/>
      </w:r>
      <w:r>
        <w:rPr>
          <w:rStyle w:val="VerbatimChar"/>
        </w:rPr>
        <w:t xml:space="preserve">    例句音频(前1000高频词): 1000 x 2 x 80KB = 160MB</w:t>
      </w:r>
      <w:r>
        <w:br/>
      </w:r>
      <w:r>
        <w:rPr>
          <w:rStyle w:val="VerbatimChar"/>
        </w:rPr>
        <w:t xml:space="preserve">    总计: ~380MB</w:t>
      </w:r>
    </w:p>
    <w:bookmarkEnd w:id="77"/>
    <w:bookmarkEnd w:id="78"/>
    <w:bookmarkStart w:id="79" w:name="例句音频"/>
    <w:p>
      <w:pPr>
        <w:pStyle w:val="Heading3"/>
      </w:pPr>
      <w:r>
        <w:t xml:space="preserve">6.4 例句音频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高频词例句生成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仅前2000高频词生成例句音频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全文不生成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例句仅文本显示，不生成音频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备选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按需TTS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用户点击例句时实时调用TTS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不推荐(延迟高)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</w:t>
      </w:r>
      <w:r>
        <w:t xml:space="preserve">: 仅对前2000高频词的例句生成音频，其他例句仅文本展示。例句音频可使用Edge-TTS批量生成。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数据初始化与更新机制"/>
    <w:p>
      <w:pPr>
        <w:pStyle w:val="Heading2"/>
      </w:pPr>
      <w:r>
        <w:t xml:space="preserve">7. 数据初始化与更新机制</w:t>
      </w:r>
    </w:p>
    <w:bookmarkStart w:id="81" w:name="词库首次导入流程"/>
    <w:p>
      <w:pPr>
        <w:pStyle w:val="Heading3"/>
      </w:pPr>
      <w:r>
        <w:t xml:space="preserve">7.1 词库首次导入流程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词库首次导入SOP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Phase 1: 数据准备 (预估3-5天)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下载ECDICT完整CSV (77万条)                                       │ │</w:t>
      </w:r>
      <w:r>
        <w:br/>
      </w:r>
      <w:r>
        <w:rPr>
          <w:rStyle w:val="VerbatimChar"/>
        </w:rPr>
        <w:t xml:space="preserve">│  │ 2. 下载KyleBing词库 (交叉验证用)                                     │ │</w:t>
      </w:r>
      <w:r>
        <w:br/>
      </w:r>
      <w:r>
        <w:rPr>
          <w:rStyle w:val="VerbatimChar"/>
        </w:rPr>
        <w:t xml:space="preserve">│  │ 3. 下载COCA词频表 (分级用)                                          │ │</w:t>
      </w:r>
      <w:r>
        <w:br/>
      </w:r>
      <w:r>
        <w:rPr>
          <w:rStyle w:val="VerbatimChar"/>
        </w:rPr>
        <w:t xml:space="preserve">│  │ 4. 准备CET-4/CET-6考纲词汇参考清单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↓                                           │</w:t>
      </w:r>
      <w:r>
        <w:br/>
      </w:r>
      <w:r>
        <w:rPr>
          <w:rStyle w:val="VerbatimChar"/>
        </w:rPr>
        <w:t xml:space="preserve">│  Phase 2: 数据处理 (自动化脚本，1-2天)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从ECDICT中筛选 tag LIKE '%cet4%' 的词 -&gt; CET-4候选集             │ │</w:t>
      </w:r>
      <w:r>
        <w:br/>
      </w:r>
      <w:r>
        <w:rPr>
          <w:rStyle w:val="VerbatimChar"/>
        </w:rPr>
        <w:t xml:space="preserve">│  │ 2. 从ECDICT中筛选 tag LIKE '%cet6%' 的词 -&gt; CET-6候选集             │ │</w:t>
      </w:r>
      <w:r>
        <w:br/>
      </w:r>
      <w:r>
        <w:rPr>
          <w:rStyle w:val="VerbatimChar"/>
        </w:rPr>
        <w:t xml:space="preserve">│  │ 3. 与KyleBing词库做并集(确保覆盖)                                    │ │</w:t>
      </w:r>
      <w:r>
        <w:br/>
      </w:r>
      <w:r>
        <w:rPr>
          <w:rStyle w:val="VerbatimChar"/>
        </w:rPr>
        <w:t xml:space="preserve">│  │ 4. 去重处理(同形异义合并)                                            │ │</w:t>
      </w:r>
      <w:r>
        <w:br/>
      </w:r>
      <w:r>
        <w:rPr>
          <w:rStyle w:val="VerbatimChar"/>
        </w:rPr>
        <w:t xml:space="preserve">│  │ 5. COCA词频映射 -&gt; 生成difficulty_level                             │ │</w:t>
      </w:r>
      <w:r>
        <w:br/>
      </w:r>
      <w:r>
        <w:rPr>
          <w:rStyle w:val="VerbatimChar"/>
        </w:rPr>
        <w:t xml:space="preserve">│  │ 6. 数据格式转换 -&gt; 写入SQLite/MySQL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↓                                           │</w:t>
      </w:r>
      <w:r>
        <w:br/>
      </w:r>
      <w:r>
        <w:rPr>
          <w:rStyle w:val="VerbatimChar"/>
        </w:rPr>
        <w:t xml:space="preserve">│  Phase 3: 数据补充 (1-2天)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检测音标缺失词 -&gt; 用FreeDict API/有道API补充                      │ │</w:t>
      </w:r>
      <w:r>
        <w:br/>
      </w:r>
      <w:r>
        <w:rPr>
          <w:rStyle w:val="VerbatimChar"/>
        </w:rPr>
        <w:t xml:space="preserve">│  │ 2. 检测例句缺失词 -&gt; 用有道API/AI生成补充                            │ │</w:t>
      </w:r>
      <w:r>
        <w:br/>
      </w:r>
      <w:r>
        <w:rPr>
          <w:rStyle w:val="VerbatimChar"/>
        </w:rPr>
        <w:t xml:space="preserve">│  │ 3. 目标: 音标覆盖率≥95%, 例句覆盖率≥80%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↓                                           │</w:t>
      </w:r>
      <w:r>
        <w:br/>
      </w:r>
      <w:r>
        <w:rPr>
          <w:rStyle w:val="VerbatimChar"/>
        </w:rPr>
        <w:t xml:space="preserve">│  Phase 4: 音频生成 (自动化，2-3天)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使用Edge-TTS批量生成美式发音(MP3)                                 │ │</w:t>
      </w:r>
      <w:r>
        <w:br/>
      </w:r>
      <w:r>
        <w:rPr>
          <w:rStyle w:val="VerbatimChar"/>
        </w:rPr>
        <w:t xml:space="preserve">│  │ 2. 使用Edge-TTS批量生成英式发音(MP3)                                 │ │</w:t>
      </w:r>
      <w:r>
        <w:br/>
      </w:r>
      <w:r>
        <w:rPr>
          <w:rStyle w:val="VerbatimChar"/>
        </w:rPr>
        <w:t xml:space="preserve">│  │ 3. 上传至CDN                                                        │ │</w:t>
      </w:r>
      <w:r>
        <w:br/>
      </w:r>
      <w:r>
        <w:rPr>
          <w:rStyle w:val="VerbatimChar"/>
        </w:rPr>
        <w:t xml:space="preserve">│  │ 4. 更新数据库audio_url字段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↓                                           │</w:t>
      </w:r>
      <w:r>
        <w:br/>
      </w:r>
      <w:r>
        <w:rPr>
          <w:rStyle w:val="VerbatimChar"/>
        </w:rPr>
        <w:t xml:space="preserve">│  Phase 5: 人工审核 (1-2天)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随机抽检100词(音标+释义+例句)                                     │ │</w:t>
      </w:r>
      <w:r>
        <w:br/>
      </w:r>
      <w:r>
        <w:rPr>
          <w:rStyle w:val="VerbatimChar"/>
        </w:rPr>
        <w:t xml:space="preserve">│  │ 2. 重点审核高频词和Level 3-4词汇                                    │ │</w:t>
      </w:r>
      <w:r>
        <w:br/>
      </w:r>
      <w:r>
        <w:rPr>
          <w:rStyle w:val="VerbatimChar"/>
        </w:rPr>
        <w:t xml:space="preserve">│  │ 3. 修正错误数据                                                      │ │</w:t>
      </w:r>
      <w:r>
        <w:br/>
      </w:r>
      <w:r>
        <w:rPr>
          <w:rStyle w:val="VerbatimChar"/>
        </w:rPr>
        <w:t xml:space="preserve">│  │ 4. 标记审核状态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↓                                           │</w:t>
      </w:r>
      <w:r>
        <w:br/>
      </w:r>
      <w:r>
        <w:rPr>
          <w:rStyle w:val="VerbatimChar"/>
        </w:rPr>
        <w:t xml:space="preserve">│  Phase 6: 上线发布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1. 数据库迁移到生产环境                                               │ │</w:t>
      </w:r>
      <w:r>
        <w:br/>
      </w:r>
      <w:r>
        <w:rPr>
          <w:rStyle w:val="VerbatimChar"/>
        </w:rPr>
        <w:t xml:space="preserve">│  │ 2. CDN音频文件预热                                                    │ │</w:t>
      </w:r>
      <w:r>
        <w:br/>
      </w:r>
      <w:r>
        <w:rPr>
          <w:rStyle w:val="VerbatimChar"/>
        </w:rPr>
        <w:t xml:space="preserve">│  │ 3. 发布上线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预估总时间: 1-2周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81"/>
    <w:bookmarkStart w:id="84" w:name="后续更新机制"/>
    <w:p>
      <w:pPr>
        <w:pStyle w:val="Heading3"/>
      </w:pPr>
      <w:r>
        <w:t xml:space="preserve">7.2 后续更新机制</w:t>
      </w:r>
    </w:p>
    <w:bookmarkStart w:id="82" w:name="定期更新"/>
    <w:p>
      <w:pPr>
        <w:pStyle w:val="Heading4"/>
      </w:pPr>
      <w:r>
        <w:t xml:space="preserve">7.2.1 定期更新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更新类型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用户反馈的错误数据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例句补充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补充缺失例句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运营+AI辅助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音频补充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补充缺失音频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词库扩充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根据考情补充新词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教研团队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每半年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大版本数据更新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产品+教研</w:t>
            </w:r>
          </w:p>
        </w:tc>
      </w:tr>
    </w:tbl>
    <w:bookmarkEnd w:id="82"/>
    <w:bookmarkStart w:id="83" w:name="更新流程"/>
    <w:p>
      <w:pPr>
        <w:pStyle w:val="Heading4"/>
      </w:pPr>
      <w:r>
        <w:t xml:space="preserve">7.2.2 更新流程</w:t>
      </w:r>
    </w:p>
    <w:p>
      <w:pPr>
        <w:pStyle w:val="SourceCode"/>
      </w:pPr>
      <w:r>
        <w:rPr>
          <w:rStyle w:val="CommentTok"/>
        </w:rPr>
        <w:t xml:space="preserve"># 数据更新工作流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DataUpdateWorkflow: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1. 在 staging 环境执行更新</w:t>
      </w:r>
      <w:r>
        <w:br/>
      </w:r>
      <w:r>
        <w:rPr>
          <w:rStyle w:val="CommentTok"/>
        </w:rPr>
        <w:t xml:space="preserve">    2. 自动化测试验证数据完整性</w:t>
      </w:r>
      <w:r>
        <w:br/>
      </w:r>
      <w:r>
        <w:rPr>
          <w:rStyle w:val="CommentTok"/>
        </w:rPr>
        <w:t xml:space="preserve">    3. 人工抽检关键数据</w:t>
      </w:r>
      <w:r>
        <w:br/>
      </w:r>
      <w:r>
        <w:rPr>
          <w:rStyle w:val="CommentTok"/>
        </w:rPr>
        <w:t xml:space="preserve">    4. 版本快照备份</w:t>
      </w:r>
      <w:r>
        <w:br/>
      </w:r>
      <w:r>
        <w:rPr>
          <w:rStyle w:val="CommentTok"/>
        </w:rPr>
        <w:t xml:space="preserve">    5. 生产环境灰度发布(10%用户)</w:t>
      </w:r>
      <w:r>
        <w:br/>
      </w:r>
      <w:r>
        <w:rPr>
          <w:rStyle w:val="CommentTok"/>
        </w:rPr>
        <w:t xml:space="preserve">    6. 监控24小时无异常后全量发布</w:t>
      </w:r>
      <w:r>
        <w:br/>
      </w:r>
      <w:r>
        <w:rPr>
          <w:rStyle w:val="CommentTok"/>
        </w:rPr>
        <w:t xml:space="preserve">    7. 异常时快速回滚到上一版本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"staging_update"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"auto_test"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"manual_check"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"snapshot_backup"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"canary_deploy"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"monitor_24h"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"full_deploy_or_rollback"</w:t>
      </w:r>
      <w:r>
        <w:br/>
      </w:r>
      <w:r>
        <w:rPr>
          <w:rStyle w:val="NormalTok"/>
        </w:rPr>
        <w:t xml:space="preserve">    ]</w:t>
      </w:r>
    </w:p>
    <w:bookmarkEnd w:id="83"/>
    <w:bookmarkEnd w:id="84"/>
    <w:bookmarkStart w:id="85" w:name="用户反馈纠词机制"/>
    <w:p>
      <w:pPr>
        <w:pStyle w:val="Heading3"/>
      </w:pPr>
      <w:r>
        <w:t xml:space="preserve">7.3 用户反馈纠词机制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用户纠词流程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用户发现错误       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┌──────────────────────┐                │</w:t>
      </w:r>
      <w:r>
        <w:br/>
      </w:r>
      <w:r>
        <w:rPr>
          <w:rStyle w:val="VerbatimChar"/>
        </w:rPr>
        <w:t xml:space="preserve">│  │ 小程序内反馈入口     │   │ 每词显示"纠错"按钮    │                │</w:t>
      </w:r>
      <w:r>
        <w:br/>
      </w:r>
      <w:r>
        <w:rPr>
          <w:rStyle w:val="VerbatimChar"/>
        </w:rPr>
        <w:t xml:space="preserve">│  │ (选择错误类型)       │   │ (悬浮小图标)          │                │</w:t>
      </w:r>
      <w:r>
        <w:br/>
      </w:r>
      <w:r>
        <w:rPr>
          <w:rStyle w:val="VerbatimChar"/>
        </w:rPr>
        <w:t xml:space="preserve">│  └──────────┬──────────┘   └──────────┬───────────┘                │</w:t>
      </w:r>
      <w:r>
        <w:br/>
      </w:r>
      <w:r>
        <w:rPr>
          <w:rStyle w:val="VerbatimChar"/>
        </w:rPr>
        <w:t xml:space="preserve">│             │                          │                             │</w:t>
      </w:r>
      <w:r>
        <w:br/>
      </w:r>
      <w:r>
        <w:rPr>
          <w:rStyle w:val="VerbatimChar"/>
        </w:rPr>
        <w:t xml:space="preserve">│             └────────────┬─────────────┘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    │</w:t>
      </w:r>
      <w:r>
        <w:br/>
      </w:r>
      <w:r>
        <w:rPr>
          <w:rStyle w:val="VerbatimChar"/>
        </w:rPr>
        <w:t xml:space="preserve">│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│  反馈类型选择         │                                 │</w:t>
      </w:r>
      <w:r>
        <w:br/>
      </w:r>
      <w:r>
        <w:rPr>
          <w:rStyle w:val="VerbatimChar"/>
        </w:rPr>
        <w:t xml:space="preserve">│             │  - 音标错误           │                                 │</w:t>
      </w:r>
      <w:r>
        <w:br/>
      </w:r>
      <w:r>
        <w:rPr>
          <w:rStyle w:val="VerbatimChar"/>
        </w:rPr>
        <w:t xml:space="preserve">│             │  - 释义错误           │                                 │</w:t>
      </w:r>
      <w:r>
        <w:br/>
      </w:r>
      <w:r>
        <w:rPr>
          <w:rStyle w:val="VerbatimChar"/>
        </w:rPr>
        <w:t xml:space="preserve">│             │  - 例句错误           │                                 │</w:t>
      </w:r>
      <w:r>
        <w:br/>
      </w:r>
      <w:r>
        <w:rPr>
          <w:rStyle w:val="VerbatimChar"/>
        </w:rPr>
        <w:t xml:space="preserve">│             │  - 发音错误           │                                 │</w:t>
      </w:r>
      <w:r>
        <w:br/>
      </w:r>
      <w:r>
        <w:rPr>
          <w:rStyle w:val="VerbatimChar"/>
        </w:rPr>
        <w:t xml:space="preserve">│             │  - 其他问题           │                                 │</w:t>
      </w:r>
      <w:r>
        <w:br/>
      </w:r>
      <w:r>
        <w:rPr>
          <w:rStyle w:val="VerbatimChar"/>
        </w:rPr>
        <w:t xml:space="preserve">│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    │</w:t>
      </w:r>
      <w:r>
        <w:br/>
      </w:r>
      <w:r>
        <w:rPr>
          <w:rStyle w:val="VerbatimChar"/>
        </w:rPr>
        <w:t xml:space="preserve">│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│  提交反馈(可选截图)   │                                 │</w:t>
      </w:r>
      <w:r>
        <w:br/>
      </w:r>
      <w:r>
        <w:rPr>
          <w:rStyle w:val="VerbatimChar"/>
        </w:rPr>
        <w:t xml:space="preserve">│             │  + 建议修正内容       │                                 │</w:t>
      </w:r>
      <w:r>
        <w:br/>
      </w:r>
      <w:r>
        <w:rPr>
          <w:rStyle w:val="VerbatimChar"/>
        </w:rPr>
        <w:t xml:space="preserve">│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    │</w:t>
      </w:r>
      <w:r>
        <w:br/>
      </w:r>
      <w:r>
        <w:rPr>
          <w:rStyle w:val="VerbatimChar"/>
        </w:rPr>
        <w:t xml:space="preserve">│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│  后台审核队列         │                                 │</w:t>
      </w:r>
      <w:r>
        <w:br/>
      </w:r>
      <w:r>
        <w:rPr>
          <w:rStyle w:val="VerbatimChar"/>
        </w:rPr>
        <w:t xml:space="preserve">│             │  运营人员每日审核     │                                 │</w:t>
      </w:r>
      <w:r>
        <w:br/>
      </w:r>
      <w:r>
        <w:rPr>
          <w:rStyle w:val="VerbatimChar"/>
        </w:rPr>
        <w:t xml:space="preserve">│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    │</w:t>
      </w:r>
      <w:r>
        <w:br/>
      </w:r>
      <w:r>
        <w:rPr>
          <w:rStyle w:val="VerbatimChar"/>
        </w:rPr>
        <w:t xml:space="preserve">│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│  审核结果             │                                 │</w:t>
      </w:r>
      <w:r>
        <w:br/>
      </w:r>
      <w:r>
        <w:rPr>
          <w:rStyle w:val="VerbatimChar"/>
        </w:rPr>
        <w:t xml:space="preserve">│             │  - 采纳 -&gt; 立即修正   │                                 │</w:t>
      </w:r>
      <w:r>
        <w:br/>
      </w:r>
      <w:r>
        <w:rPr>
          <w:rStyle w:val="VerbatimChar"/>
        </w:rPr>
        <w:t xml:space="preserve">│             │  - 驳回 -&gt; 通知用户   │                                 │</w:t>
      </w:r>
      <w:r>
        <w:br/>
      </w:r>
      <w:r>
        <w:rPr>
          <w:rStyle w:val="VerbatimChar"/>
        </w:rPr>
        <w:t xml:space="preserve">│             │  - 待议 -&gt; 教研确认   │                                 │</w:t>
      </w:r>
      <w:r>
        <w:br/>
      </w:r>
      <w:r>
        <w:rPr>
          <w:rStyle w:val="VerbatimChar"/>
        </w:rPr>
        <w:t xml:space="preserve">│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    │</w:t>
      </w:r>
      <w:r>
        <w:br/>
      </w:r>
      <w:r>
        <w:rPr>
          <w:rStyle w:val="VerbatimChar"/>
        </w:rPr>
        <w:t xml:space="preserve">│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│  采纳后自动通知反馈者 │                                 │</w:t>
      </w:r>
      <w:r>
        <w:br/>
      </w:r>
      <w:r>
        <w:rPr>
          <w:rStyle w:val="VerbatimChar"/>
        </w:rPr>
        <w:t xml:space="preserve">│             │  + 积分/贡献值奖励   │                                 │</w:t>
      </w:r>
      <w:r>
        <w:br/>
      </w:r>
      <w:r>
        <w:rPr>
          <w:rStyle w:val="VerbatimChar"/>
        </w:rPr>
        <w:t xml:space="preserve">│             └─────────────────────┘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85"/>
    <w:bookmarkStart w:id="86" w:name="数据版本管理"/>
    <w:p>
      <w:pPr>
        <w:pStyle w:val="Heading3"/>
      </w:pPr>
      <w:r>
        <w:t xml:space="preserve">7.4 数据版本管理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数据库全局版本号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v1.2.3</w:t>
            </w:r>
            <w:r>
              <w:t xml:space="preserve">”</w:t>
            </w:r>
            <w:r>
              <w:t xml:space="preserve"> </w:t>
            </w:r>
            <w:r>
              <w:t xml:space="preserve">(主.次.补丁)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word_schema_version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单词表结构版本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音频批次版本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20250701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每行数据最后更新时间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2025-07-15 10:30:00</w:t>
            </w:r>
          </w:p>
        </w:tc>
      </w:tr>
    </w:tbl>
    <w:p>
      <w:pPr>
        <w:pStyle w:val="BodyText"/>
      </w:pPr>
      <w:r>
        <w:rPr>
          <w:bCs/>
          <w:b/>
        </w:rPr>
        <w:t xml:space="preserve">版本管理策略</w:t>
      </w:r>
      <w:r>
        <w:t xml:space="preserve">:</w:t>
      </w:r>
      <w:r>
        <w:t xml:space="preserve"> </w:t>
      </w:r>
      <w:r>
        <w:t xml:space="preserve">- 使用Git管理数据变更脚本</w:t>
      </w:r>
      <w:r>
        <w:t xml:space="preserve"> </w:t>
      </w:r>
      <w:r>
        <w:t xml:space="preserve">- 每次更新打tag (data-v1.2.3)</w:t>
      </w:r>
      <w:r>
        <w:t xml:space="preserve"> </w:t>
      </w:r>
      <w:r>
        <w:t xml:space="preserve">- 数据库表维护</w:t>
      </w:r>
      <w:r>
        <w:t xml:space="preserve"> </w:t>
      </w:r>
      <w:r>
        <w:rPr>
          <w:rStyle w:val="VerbatimChar"/>
        </w:rPr>
        <w:t xml:space="preserve">data_migrations</w:t>
      </w:r>
      <w:r>
        <w:t xml:space="preserve"> </w:t>
      </w:r>
      <w:r>
        <w:t xml:space="preserve">表记录变更历史</w:t>
      </w:r>
      <w:r>
        <w:t xml:space="preserve"> </w:t>
      </w:r>
      <w:r>
        <w:t xml:space="preserve">- 支持按版本快速回滚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数据量与质量评估"/>
    <w:p>
      <w:pPr>
        <w:pStyle w:val="Heading2"/>
      </w:pPr>
      <w:r>
        <w:t xml:space="preserve">8. 数据量与质量评估</w:t>
      </w:r>
    </w:p>
    <w:bookmarkStart w:id="88" w:name="各表预估数据量"/>
    <w:p>
      <w:pPr>
        <w:pStyle w:val="Heading3"/>
      </w:pPr>
      <w:r>
        <w:t xml:space="preserve">8.1 各表预估数据量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预估行数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单条大小(估)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CET4(4200) + CET6独有(1300)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word_meaning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每词平均2-3个释义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word_example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每词平均1-2条例句(前5000词)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~400B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word_bank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CET4, CET6, 高频, 主题等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word_bank_relation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单词-词库关系(含重叠)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word_exchange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变形记录(主要动词/名词)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word_tag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预定义标签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word_tag_relation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单词-标签关系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grammar_point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语法知识点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grammar_example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语法例句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~400B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grammar_word_relation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语法-单词关联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reading_article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阅读文章(CET4:200 + CET6:150)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reading_question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题目(每篇4题)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article_word_relation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文章-重点词汇关系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合计(不含文章content)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  <w:r>
              <w:rPr>
                <w:bCs/>
                <w:b/>
              </w:rPr>
              <w:t xml:space="preserve">58,000行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  <w:r>
              <w:rPr>
                <w:bCs/>
                <w:b/>
              </w:rPr>
              <w:t xml:space="preserve">80MB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含文章content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  <w:r>
              <w:rPr>
                <w:bCs/>
                <w:b/>
              </w:rPr>
              <w:t xml:space="preserve">150MB</w:t>
            </w:r>
          </w:p>
        </w:tc>
      </w:tr>
    </w:tbl>
    <w:bookmarkEnd w:id="88"/>
    <w:bookmarkStart w:id="89" w:name="数据完整性目标"/>
    <w:p>
      <w:pPr>
        <w:pStyle w:val="Heading3"/>
      </w:pPr>
      <w:r>
        <w:t xml:space="preserve">8.2 数据完整性目标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目标覆盖率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达成策略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音标(美式)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ECDICT基础 + API补充缺失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音标(英式)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ECDICT基础 + API补充缺失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中文释义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ECDICT覆盖极广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英文释义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 + API补充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例句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 + AI生成 + 有道API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词性标注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ECDICT自动标注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词频数据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COCA映射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发音音频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Edge-TTS批量生成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柯林斯星级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ECDICT自带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单词变形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 exchange字段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</w:tbl>
    <w:bookmarkEnd w:id="89"/>
    <w:bookmarkStart w:id="92" w:name="质量校验规则"/>
    <w:p>
      <w:pPr>
        <w:pStyle w:val="Heading3"/>
      </w:pPr>
      <w:r>
        <w:t xml:space="preserve">8.3 质量校验规则</w:t>
      </w:r>
    </w:p>
    <w:bookmarkStart w:id="90" w:name="自动化校验脚本"/>
    <w:p>
      <w:pPr>
        <w:pStyle w:val="Heading4"/>
      </w:pPr>
      <w:r>
        <w:t xml:space="preserve">8.3.1 自动化校验脚本</w:t>
      </w:r>
    </w:p>
    <w:p>
      <w:pPr>
        <w:pStyle w:val="SourceCode"/>
      </w:pPr>
      <w:r>
        <w:rPr>
          <w:rStyle w:val="CommentTok"/>
        </w:rPr>
        <w:t xml:space="preserve"># data_quality_check.py</w:t>
      </w:r>
      <w:r>
        <w:br/>
      </w:r>
      <w:r>
        <w:br/>
      </w:r>
      <w:r>
        <w:rPr>
          <w:rStyle w:val="NormalTok"/>
        </w:rPr>
        <w:t xml:space="preserve">QUALITY_RULES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规则1: 音标格式校验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"phonetic_format_check"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"phonetic_us IS NOT NULL AND phonetic_us REGEXP '^/.*</w:t>
      </w:r>
      <w:r>
        <w:rPr>
          <w:rStyle w:val="CharTok"/>
        </w:rPr>
        <w:t xml:space="preserve">\\</w:t>
      </w:r>
      <w:r>
        <w:rPr>
          <w:rStyle w:val="StringTok"/>
        </w:rPr>
        <w:t xml:space="preserve">/$'"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95%的音标必须格式正确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规则2: 释义不能为空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"meaning_not_empty"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"EXISTS (SELECT 1 FROM word_meaning wm WHERE wm.word_id = word.id)"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规则3: 难度分级合理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"difficulty_level_valid"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"difficulty_level BETWEEN 1 AND 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规则4: COCA词频与难度级匹配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"rank_difficulty_consistency"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"(coca_rank &lt;= 2000 AND difficulty_level &lt;= 2) OR (coca_rank &gt;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规则5: 音频文件存在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"audio_file_exists"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"audio_url_us IS NOT NULL"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规则6: 例句中英文对应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"example_translation_match"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"sentence_cn IS NOT NULL OR sentence_en IS NOT NULL"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规则7: 无重复词条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"no_duplicate_words"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"word字段唯一性"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规则8: CET4+CET6重叠标记正确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"overlap_marking_correct"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"CET6表中is_in_cet4与实际CET4表比对一致"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</w:p>
    <w:bookmarkEnd w:id="90"/>
    <w:bookmarkStart w:id="91" w:name="质量评分卡"/>
    <w:p>
      <w:pPr>
        <w:pStyle w:val="Heading4"/>
      </w:pPr>
      <w:r>
        <w:t xml:space="preserve">8.3.2 质量评分卡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评分标准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目标分数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必填字段覆盖率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&gt;= 95分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数据准确性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人工抽检正确率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&gt;= 98分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数据一致性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跨表关联一致性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&gt;= 99分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数据时效性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考纲词汇覆盖度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&gt;= 95分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用户体验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音频加载成功率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&gt;= 99.5分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&gt;= 95分</w:t>
            </w:r>
          </w:p>
        </w:tc>
      </w:tr>
    </w:tbl>
    <w:bookmarkEnd w:id="91"/>
    <w:bookmarkEnd w:id="92"/>
    <w:bookmarkStart w:id="93" w:name="数据初始化检查清单"/>
    <w:p>
      <w:pPr>
        <w:pStyle w:val="Heading3"/>
      </w:pPr>
      <w:r>
        <w:t xml:space="preserve">8.4 数据初始化检查清单</w:t>
      </w:r>
    </w:p>
    <w:p>
      <w:pPr>
        <w:pStyle w:val="SourceCode"/>
      </w:pPr>
      <w:r>
        <w:rPr>
          <w:rStyle w:val="FunctionTok"/>
        </w:rPr>
        <w:t xml:space="preserve">## 上线前数据检查清单</w:t>
      </w:r>
      <w:r>
        <w:br/>
      </w:r>
      <w:r>
        <w:br/>
      </w:r>
      <w:r>
        <w:rPr>
          <w:rStyle w:val="FunctionTok"/>
        </w:rPr>
        <w:t xml:space="preserve">### 单词数据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CET-4核心词汇 &gt;= 4200词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CET-6新增词汇 &gt;= 1300词(不含CET-4重叠)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音标覆盖率(美式) &gt;= 95%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音标覆盖率(英式) &gt;= 90%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中文释义覆盖率 &gt;= 99%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例句覆盖率 &gt;= 80%(前3000高频词100%)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难度分级完成度 100%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单词变形数据 &gt;= 70%(主要动词)</w:t>
      </w:r>
      <w:r>
        <w:br/>
      </w:r>
      <w:r>
        <w:br/>
      </w:r>
      <w:r>
        <w:rPr>
          <w:rStyle w:val="FunctionTok"/>
        </w:rPr>
        <w:t xml:space="preserve">### 音频数据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美式发音音频 100%生成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英式发音音频 100%生成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CDN上传完成度 100%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URL字段更新 100%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音频文件可播放验证 100%</w:t>
      </w:r>
      <w:r>
        <w:br/>
      </w:r>
      <w:r>
        <w:br/>
      </w:r>
      <w:r>
        <w:rPr>
          <w:rStyle w:val="FunctionTok"/>
        </w:rPr>
        <w:t xml:space="preserve">### 语法数据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核心语法点 &gt;= 120个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每个语法点 &gt;= 2条例句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语法-单词关联 &gt;= 300条</w:t>
      </w:r>
      <w:r>
        <w:br/>
      </w:r>
      <w:r>
        <w:br/>
      </w:r>
      <w:r>
        <w:rPr>
          <w:rStyle w:val="FunctionTok"/>
        </w:rPr>
        <w:t xml:space="preserve">### 阅读数据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真题文章 &gt;= 100篇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模拟文章 &gt;= 50篇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每篇文章 &gt;= 4道题目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题目解析完整性 100%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文章-词汇关联标注 &gt;= 80%</w:t>
      </w:r>
      <w:r>
        <w:br/>
      </w:r>
      <w:r>
        <w:br/>
      </w:r>
      <w:r>
        <w:rPr>
          <w:rStyle w:val="FunctionTok"/>
        </w:rPr>
        <w:t xml:space="preserve">### 质量验证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自动化测试全部通过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人工抽检100词通过率 &gt;= 98%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小程序端数据加载测试通过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音频播放测试通过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性能测试(1000并发查询)通过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附录"/>
    <w:p>
      <w:pPr>
        <w:pStyle w:val="Heading2"/>
      </w:pPr>
      <w:r>
        <w:t xml:space="preserve">附录</w:t>
      </w:r>
    </w:p>
    <w:bookmarkStart w:id="95" w:name="a.-参考资源汇总"/>
    <w:p>
      <w:pPr>
        <w:pStyle w:val="Heading3"/>
      </w:pPr>
      <w:r>
        <w:t xml:space="preserve">A. 参考资源汇总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https://github.com/skywind3000/ECDICT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主词库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KyleBing词库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https://github.com/KyleBing/english-vocabulary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COCA词频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https://www.wordfrequency.info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词频分级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Dict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https://dictionaryapi.dev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https://github.com/rany2/edge-tts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有道智云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https://ai.youdao.com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翻译/词典API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https://fanyi-api.baidu.com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https://ai.baidu.com/tech/speech/tts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语音合成</w:t>
            </w:r>
          </w:p>
        </w:tc>
      </w:tr>
    </w:tbl>
    <w:bookmarkEnd w:id="95"/>
    <w:bookmarkStart w:id="96" w:name="b.-核心sql初始化脚本"/>
    <w:p>
      <w:pPr>
        <w:pStyle w:val="Heading3"/>
      </w:pPr>
      <w:r>
        <w:t xml:space="preserve">B. 核心SQL初始化脚本</w:t>
      </w:r>
    </w:p>
    <w:p>
      <w:pPr>
        <w:pStyle w:val="SourceCode"/>
      </w:pPr>
      <w:r>
        <w:rPr>
          <w:rStyle w:val="CommentTok"/>
        </w:rPr>
        <w:t xml:space="preserve">-- 单词表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word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word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word_variants JSON,</w:t>
      </w:r>
      <w:r>
        <w:br/>
      </w:r>
      <w:r>
        <w:rPr>
          <w:rStyle w:val="NormalTok"/>
        </w:rPr>
        <w:t xml:space="preserve">    phonetic_us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phonetic_uk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audio_url_us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audio_url_uk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syllable_count TINYINT,</w:t>
      </w:r>
      <w:r>
        <w:br/>
      </w:r>
      <w:r>
        <w:rPr>
          <w:rStyle w:val="NormalTok"/>
        </w:rPr>
        <w:t xml:space="preserve">    difficulty_level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coca_rank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bnc_rank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collins_stars TINYINT,</w:t>
      </w:r>
      <w:r>
        <w:br/>
      </w:r>
      <w:r>
        <w:rPr>
          <w:rStyle w:val="NormalTok"/>
        </w:rPr>
        <w:t xml:space="preserve">    is_oxford_3000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word_length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pos_count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'0=正常 1=待审核 2=禁用'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uk_word (word)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释义表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word_meaning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word_id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meaning_cn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meaning_en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meaning_order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idx_word_id (word_id)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例句表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word_example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word_id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meaning_id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sentence_en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sentence_cn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sentence_source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audio_url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example_order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idx_word_id (word_id)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词库表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word_bank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'exam/theme/grade'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 JSON,</w:t>
      </w:r>
      <w:r>
        <w:br/>
      </w:r>
      <w:r>
        <w:rPr>
          <w:rStyle w:val="NormalTok"/>
        </w:rPr>
        <w:t xml:space="preserve">    is_hot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cover_image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单词-词库关系表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word_bank_relation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word_id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is_cet4_overlap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learned_status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'0=未学 1=学习中 2=已掌握'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last_review_at DATETIME,</w:t>
      </w:r>
      <w:r>
        <w:br/>
      </w:r>
      <w:r>
        <w:rPr>
          <w:rStyle w:val="NormalTok"/>
        </w:rPr>
        <w:t xml:space="preserve">    next_review_at DATETIME,</w:t>
      </w:r>
      <w:r>
        <w:br/>
      </w:r>
      <w:r>
        <w:rPr>
          <w:rStyle w:val="NormalTok"/>
        </w:rPr>
        <w:t xml:space="preserve">    mistake_count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(bank_id)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word_bank(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uk_word_bank (word_id, bank_id)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插入默认词库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word_bank (name, code, description,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word_count, tags, is_hot, sort_order)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'CET-4核心词汇'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'cet4'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'大学英语四级考试核心高频词汇(约4500词)'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'["热门", "四级必过"]'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'CET-6核心词汇'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'cet6'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'大学英语六级考试核心词汇(约1500新增词)'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'["热门", "六级进阶"]'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'CET-6全部词汇'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'cet6_full'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'CET-6完整词汇(含四级重叠,约5500词)'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'["完整版"]'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'高频核心词'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'core_high'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'四六级共同核心高频词(2000词)'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'["推荐"]'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</w:p>
    <w:bookmarkEnd w:id="96"/>
    <w:bookmarkStart w:id="97" w:name="c.-项目排期建议"/>
    <w:p>
      <w:pPr>
        <w:pStyle w:val="Heading3"/>
      </w:pPr>
      <w:r>
        <w:t xml:space="preserve">C. 项目排期建议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预估工期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数据调研+方案设计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数据获取+清洗处理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词库生成+难度分级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数据补充(例句/音标)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音频批量生成+CDN上传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语法库+阅读题库录入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第7周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人工审核+质量校验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第4-6周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数据上线+监控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第7周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总计约8周(2个月)</w:t>
      </w:r>
      <w:r>
        <w:t xml:space="preserve">完成全部数据准备工作。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本文档由AI辅助设计，需结合团队实际技术栈和资源情况调整。数据字段和流程可根据小程序开发进度迭代优化。</w:t>
      </w:r>
    </w:p>
    <w:bookmarkEnd w:id="97"/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2026-04-27T07:05:16Z</dcterms:created>
  <dcterms:modified xsi:type="dcterms:W3CDTF">2026-04-27T07:05:16Z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