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24E" w:rsidRPr="006C724E" w:rsidRDefault="006C724E" w:rsidP="006C724E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市场上存在的美妆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可以为广大爱美人士分享</w:t>
      </w:r>
      <w:proofErr w:type="gramStart"/>
      <w:r>
        <w:rPr>
          <w:rFonts w:hint="eastAsia"/>
          <w:sz w:val="28"/>
          <w:szCs w:val="28"/>
        </w:rPr>
        <w:t>美妆小技巧</w:t>
      </w:r>
      <w:proofErr w:type="gramEnd"/>
      <w:r>
        <w:rPr>
          <w:rFonts w:hint="eastAsia"/>
          <w:sz w:val="28"/>
          <w:szCs w:val="28"/>
        </w:rPr>
        <w:t>，美</w:t>
      </w:r>
      <w:proofErr w:type="gramStart"/>
      <w:r>
        <w:rPr>
          <w:rFonts w:hint="eastAsia"/>
          <w:sz w:val="28"/>
          <w:szCs w:val="28"/>
        </w:rPr>
        <w:t>妆产品</w:t>
      </w:r>
      <w:proofErr w:type="gramEnd"/>
      <w:r>
        <w:rPr>
          <w:rFonts w:hint="eastAsia"/>
          <w:sz w:val="28"/>
          <w:szCs w:val="28"/>
        </w:rPr>
        <w:t>使用分享等服务，但是对于化妆产品的鉴定、针对不同年龄段人群的美</w:t>
      </w:r>
      <w:proofErr w:type="gramStart"/>
      <w:r>
        <w:rPr>
          <w:rFonts w:hint="eastAsia"/>
          <w:sz w:val="28"/>
          <w:szCs w:val="28"/>
        </w:rPr>
        <w:t>妆产品</w:t>
      </w:r>
      <w:proofErr w:type="gramEnd"/>
      <w:r>
        <w:rPr>
          <w:rFonts w:hint="eastAsia"/>
          <w:sz w:val="28"/>
          <w:szCs w:val="28"/>
        </w:rPr>
        <w:t>推荐的服务没有实现</w:t>
      </w:r>
      <w:r>
        <w:rPr>
          <w:sz w:val="28"/>
          <w:szCs w:val="28"/>
        </w:rPr>
        <w:t xml:space="preserve"> </w:t>
      </w:r>
    </w:p>
    <w:p w:rsidR="00E0262A" w:rsidRPr="006C724E" w:rsidRDefault="00EC3168" w:rsidP="006C724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C724E">
        <w:rPr>
          <w:rFonts w:hint="eastAsia"/>
          <w:sz w:val="28"/>
          <w:szCs w:val="28"/>
        </w:rPr>
        <w:t>目前爱美人士越来越多，</w:t>
      </w:r>
      <w:r w:rsidR="00E0262A" w:rsidRPr="006C724E">
        <w:rPr>
          <w:rFonts w:hint="eastAsia"/>
          <w:sz w:val="28"/>
          <w:szCs w:val="28"/>
        </w:rPr>
        <w:t>通过淘宝、京东、</w:t>
      </w:r>
      <w:proofErr w:type="gramStart"/>
      <w:r w:rsidR="00E0262A" w:rsidRPr="006C724E">
        <w:rPr>
          <w:rFonts w:hint="eastAsia"/>
          <w:sz w:val="28"/>
          <w:szCs w:val="28"/>
        </w:rPr>
        <w:t>唯品会等电</w:t>
      </w:r>
      <w:proofErr w:type="gramEnd"/>
      <w:r w:rsidR="00E0262A" w:rsidRPr="006C724E">
        <w:rPr>
          <w:rFonts w:hint="eastAsia"/>
          <w:sz w:val="28"/>
          <w:szCs w:val="28"/>
        </w:rPr>
        <w:t>商网站购买化妆品，但</w:t>
      </w:r>
      <w:r w:rsidR="00E0262A" w:rsidRPr="006C724E">
        <w:rPr>
          <w:rFonts w:hint="eastAsia"/>
          <w:sz w:val="28"/>
          <w:szCs w:val="28"/>
        </w:rPr>
        <w:t>这些成熟</w:t>
      </w:r>
      <w:r w:rsidR="00E0262A" w:rsidRPr="006C724E">
        <w:rPr>
          <w:rFonts w:hint="eastAsia"/>
          <w:sz w:val="28"/>
          <w:szCs w:val="28"/>
        </w:rPr>
        <w:t>电商网站</w:t>
      </w:r>
      <w:r w:rsidR="00E0262A" w:rsidRPr="006C724E">
        <w:rPr>
          <w:rFonts w:hint="eastAsia"/>
          <w:sz w:val="28"/>
          <w:szCs w:val="28"/>
        </w:rPr>
        <w:t>尚存在如下不足：</w:t>
      </w:r>
    </w:p>
    <w:p w:rsidR="00E0262A" w:rsidRDefault="00E0262A" w:rsidP="00E0262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</w:t>
      </w:r>
      <w:r w:rsidRPr="006C724E">
        <w:rPr>
          <w:rFonts w:hint="eastAsia"/>
          <w:sz w:val="28"/>
          <w:szCs w:val="28"/>
        </w:rPr>
        <w:t>确保</w:t>
      </w:r>
      <w:r>
        <w:rPr>
          <w:rFonts w:hint="eastAsia"/>
          <w:sz w:val="28"/>
          <w:szCs w:val="28"/>
        </w:rPr>
        <w:t>商品的真假</w:t>
      </w:r>
      <w:r>
        <w:rPr>
          <w:rFonts w:hint="eastAsia"/>
          <w:sz w:val="28"/>
          <w:szCs w:val="28"/>
        </w:rPr>
        <w:t>；</w:t>
      </w:r>
    </w:p>
    <w:p w:rsidR="006C724E" w:rsidRDefault="006C724E" w:rsidP="00E0262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无法确保商品的来源渠道；</w:t>
      </w:r>
    </w:p>
    <w:p w:rsidR="00E0262A" w:rsidRDefault="006C724E" w:rsidP="00E0262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用户群体针对性</w:t>
      </w:r>
      <w:r w:rsidRPr="006C724E">
        <w:rPr>
          <w:rFonts w:hint="eastAsia"/>
          <w:sz w:val="28"/>
          <w:szCs w:val="28"/>
        </w:rPr>
        <w:t>不足</w:t>
      </w:r>
      <w:r w:rsidR="00E0262A">
        <w:rPr>
          <w:rFonts w:hint="eastAsia"/>
          <w:sz w:val="28"/>
          <w:szCs w:val="28"/>
        </w:rPr>
        <w:t>；</w:t>
      </w:r>
    </w:p>
    <w:p w:rsidR="00FE66ED" w:rsidRPr="006C724E" w:rsidRDefault="00FE66ED" w:rsidP="006C724E">
      <w:pPr>
        <w:pStyle w:val="a7"/>
        <w:ind w:left="78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FE66ED" w:rsidRPr="006C7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C724E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262A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C3168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66E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A95F"/>
  <w15:docId w15:val="{D651A077-6CAB-4141-996C-84266737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叶紫</cp:lastModifiedBy>
  <cp:revision>11</cp:revision>
  <dcterms:created xsi:type="dcterms:W3CDTF">2012-08-13T06:20:00Z</dcterms:created>
  <dcterms:modified xsi:type="dcterms:W3CDTF">2020-03-08T07:05:00Z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