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326" w:rsidRDefault="009A2D43">
      <w:pPr>
        <w:pStyle w:val="a5"/>
      </w:pPr>
      <w:r>
        <w:rPr>
          <w:rFonts w:hint="eastAsia"/>
        </w:rPr>
        <w:t>微光</w:t>
      </w:r>
      <w:r>
        <w:rPr>
          <w:rFonts w:hint="eastAsia"/>
        </w:rPr>
        <w:t>A</w:t>
      </w:r>
      <w:r>
        <w:t>PP</w:t>
      </w:r>
      <w:bookmarkStart w:id="0" w:name="_GoBack"/>
      <w:bookmarkEnd w:id="0"/>
      <w:r w:rsidR="008C0EF4">
        <w:rPr>
          <w:rFonts w:hint="eastAsia"/>
        </w:rPr>
        <w:t xml:space="preserve">  </w:t>
      </w:r>
      <w:r w:rsidR="008C0EF4">
        <w:rPr>
          <w:rFonts w:hint="eastAsia"/>
        </w:rPr>
        <w:t>产品构思</w:t>
      </w:r>
    </w:p>
    <w:p w:rsidR="00E65326" w:rsidRDefault="008C0EF4">
      <w:pPr>
        <w:pStyle w:val="1"/>
      </w:pPr>
      <w:r>
        <w:rPr>
          <w:rFonts w:hint="eastAsia"/>
        </w:rPr>
        <w:t>问题描述</w:t>
      </w:r>
    </w:p>
    <w:p w:rsidR="008C0EF4" w:rsidRPr="006C724E" w:rsidRDefault="008C0EF4" w:rsidP="008C0EF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市场上存在的美妆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可以为广大爱美人士分享</w:t>
      </w:r>
      <w:proofErr w:type="gramStart"/>
      <w:r>
        <w:rPr>
          <w:rFonts w:hint="eastAsia"/>
          <w:sz w:val="28"/>
          <w:szCs w:val="28"/>
        </w:rPr>
        <w:t>美妆小技巧</w:t>
      </w:r>
      <w:proofErr w:type="gramEnd"/>
      <w:r>
        <w:rPr>
          <w:rFonts w:hint="eastAsia"/>
          <w:sz w:val="28"/>
          <w:szCs w:val="28"/>
        </w:rPr>
        <w:t>，美</w:t>
      </w:r>
      <w:proofErr w:type="gramStart"/>
      <w:r>
        <w:rPr>
          <w:rFonts w:hint="eastAsia"/>
          <w:sz w:val="28"/>
          <w:szCs w:val="28"/>
        </w:rPr>
        <w:t>妆产品</w:t>
      </w:r>
      <w:proofErr w:type="gramEnd"/>
      <w:r>
        <w:rPr>
          <w:rFonts w:hint="eastAsia"/>
          <w:sz w:val="28"/>
          <w:szCs w:val="28"/>
        </w:rPr>
        <w:t>使用分享等服务，但是对于化妆产品的鉴定、针对不同年龄段人群的美</w:t>
      </w:r>
      <w:proofErr w:type="gramStart"/>
      <w:r>
        <w:rPr>
          <w:rFonts w:hint="eastAsia"/>
          <w:sz w:val="28"/>
          <w:szCs w:val="28"/>
        </w:rPr>
        <w:t>妆产品</w:t>
      </w:r>
      <w:proofErr w:type="gramEnd"/>
      <w:r>
        <w:rPr>
          <w:rFonts w:hint="eastAsia"/>
          <w:sz w:val="28"/>
          <w:szCs w:val="28"/>
        </w:rPr>
        <w:t>推荐的服务没有实现</w:t>
      </w:r>
      <w:r>
        <w:rPr>
          <w:sz w:val="28"/>
          <w:szCs w:val="28"/>
        </w:rPr>
        <w:t xml:space="preserve"> </w:t>
      </w:r>
    </w:p>
    <w:p w:rsidR="008C0EF4" w:rsidRPr="006C724E" w:rsidRDefault="008C0EF4" w:rsidP="008C0EF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6C724E">
        <w:rPr>
          <w:rFonts w:hint="eastAsia"/>
          <w:sz w:val="28"/>
          <w:szCs w:val="28"/>
        </w:rPr>
        <w:t>目前爱美人士越来越多，通过淘宝、京东、</w:t>
      </w:r>
      <w:proofErr w:type="gramStart"/>
      <w:r w:rsidRPr="006C724E">
        <w:rPr>
          <w:rFonts w:hint="eastAsia"/>
          <w:sz w:val="28"/>
          <w:szCs w:val="28"/>
        </w:rPr>
        <w:t>唯品会等电</w:t>
      </w:r>
      <w:proofErr w:type="gramEnd"/>
      <w:r w:rsidRPr="006C724E">
        <w:rPr>
          <w:rFonts w:hint="eastAsia"/>
          <w:sz w:val="28"/>
          <w:szCs w:val="28"/>
        </w:rPr>
        <w:t>商网站购买化妆品，但这些成熟电商网站尚存在如下不足：</w:t>
      </w:r>
    </w:p>
    <w:p w:rsidR="008C0EF4" w:rsidRDefault="008C0EF4" w:rsidP="008C0EF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无法</w:t>
      </w:r>
      <w:r w:rsidRPr="006C724E">
        <w:rPr>
          <w:rFonts w:hint="eastAsia"/>
          <w:sz w:val="28"/>
          <w:szCs w:val="28"/>
        </w:rPr>
        <w:t>确保</w:t>
      </w:r>
      <w:r>
        <w:rPr>
          <w:rFonts w:hint="eastAsia"/>
          <w:sz w:val="28"/>
          <w:szCs w:val="28"/>
        </w:rPr>
        <w:t>商品的真假；</w:t>
      </w:r>
    </w:p>
    <w:p w:rsidR="008C0EF4" w:rsidRDefault="008C0EF4" w:rsidP="008C0EF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无法确保商品的来源渠道；</w:t>
      </w:r>
    </w:p>
    <w:p w:rsidR="00E65326" w:rsidRPr="008C0EF4" w:rsidRDefault="008C0EF4" w:rsidP="008C0EF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用户群体针对性</w:t>
      </w:r>
      <w:r w:rsidRPr="006C724E">
        <w:rPr>
          <w:rFonts w:hint="eastAsia"/>
          <w:sz w:val="28"/>
          <w:szCs w:val="28"/>
        </w:rPr>
        <w:t>不足</w:t>
      </w:r>
      <w:r>
        <w:rPr>
          <w:rFonts w:hint="eastAsia"/>
          <w:sz w:val="28"/>
          <w:szCs w:val="28"/>
        </w:rPr>
        <w:t>；</w:t>
      </w:r>
    </w:p>
    <w:p w:rsidR="00E65326" w:rsidRDefault="00E65326"/>
    <w:p w:rsidR="00E65326" w:rsidRDefault="008C0EF4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8C0EF4" w:rsidRDefault="008C0EF4" w:rsidP="008C0EF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为爱美人士提供当下流行的一些妆容、化妆产品以及化妆小妙招，可供用户标记自己的化妆品可以把美妆、时尚等经验分享给爱美人士；</w:t>
      </w:r>
    </w:p>
    <w:p w:rsidR="008C0EF4" w:rsidRDefault="008C0EF4" w:rsidP="008C0EF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8C0EF4" w:rsidRPr="005E19EF" w:rsidRDefault="008C0EF4" w:rsidP="008C0EF4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满足爱美人士分享、购物需求的用户导向为主的商业模式</w:t>
      </w:r>
    </w:p>
    <w:p w:rsidR="008C0EF4" w:rsidRDefault="008C0EF4" w:rsidP="008C0EF4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用户群范围较广（凡是爱美人士皆可），货源直接与海外品牌及大型贸易商合作。消费群体和货源规模都足够大；</w:t>
      </w:r>
    </w:p>
    <w:p w:rsidR="008C0EF4" w:rsidRPr="005E19EF" w:rsidRDefault="008C0EF4" w:rsidP="008C0EF4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针对某市的地方特点以及爱美人士的反馈，提供贴心、高效的</w:t>
      </w:r>
      <w:r>
        <w:rPr>
          <w:rFonts w:hint="eastAsia"/>
          <w:sz w:val="28"/>
          <w:szCs w:val="28"/>
        </w:rPr>
        <w:lastRenderedPageBreak/>
        <w:t>商品鉴定、妆容推荐、商品推荐等服务；</w:t>
      </w:r>
    </w:p>
    <w:p w:rsidR="008C0EF4" w:rsidRPr="005E19EF" w:rsidRDefault="008C0EF4" w:rsidP="008C0EF4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便于宣传小众品牌商品</w:t>
      </w:r>
    </w:p>
    <w:p w:rsidR="008C0EF4" w:rsidRDefault="008C0EF4" w:rsidP="008C0EF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8C0EF4" w:rsidRDefault="008C0EF4" w:rsidP="008C0EF4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8C0EF4" w:rsidRDefault="008C0EF4" w:rsidP="008C0EF4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广告及商品推荐竞价排名；</w:t>
      </w:r>
    </w:p>
    <w:p w:rsidR="008C0EF4" w:rsidRPr="003734D4" w:rsidRDefault="008C0EF4" w:rsidP="008C0EF4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推广流量；</w:t>
      </w:r>
    </w:p>
    <w:p w:rsidR="00E65326" w:rsidRDefault="00E65326"/>
    <w:p w:rsidR="00E65326" w:rsidRDefault="00E65326"/>
    <w:p w:rsidR="00E65326" w:rsidRDefault="008C0EF4">
      <w:pPr>
        <w:pStyle w:val="1"/>
      </w:pPr>
      <w:r>
        <w:rPr>
          <w:rFonts w:hint="eastAsia"/>
        </w:rPr>
        <w:t>用户分析</w:t>
      </w:r>
    </w:p>
    <w:p w:rsidR="00504A69" w:rsidRDefault="00504A69" w:rsidP="00504A69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本美妆</w:t>
      </w:r>
      <w:proofErr w:type="gramEnd"/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主要服务三类用户：</w:t>
      </w:r>
    </w:p>
    <w:p w:rsidR="00504A69" w:rsidRDefault="00504A69" w:rsidP="00504A69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在校学生（简称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学生）</w:t>
      </w:r>
    </w:p>
    <w:p w:rsidR="00504A69" w:rsidRDefault="00504A69" w:rsidP="00504A69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愿望：买到实惠、时尚、正品的美妆商品，越便捷实惠越好；</w:t>
      </w:r>
    </w:p>
    <w:p w:rsidR="00504A69" w:rsidRDefault="00504A69" w:rsidP="00504A69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消费观念：物美价廉、最好能买到适合自己的物品；</w:t>
      </w:r>
      <w:r>
        <w:rPr>
          <w:rFonts w:hint="eastAsia"/>
          <w:sz w:val="28"/>
          <w:szCs w:val="28"/>
        </w:rPr>
        <w:t xml:space="preserve"> </w:t>
      </w:r>
    </w:p>
    <w:p w:rsidR="00504A69" w:rsidRDefault="00504A69" w:rsidP="00504A69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经济能力：有生活费额度限制，但消费需求和冲动消费潜力大，尤其是价格不多的小商品；</w:t>
      </w:r>
    </w:p>
    <w:p w:rsidR="00504A69" w:rsidRDefault="00504A69" w:rsidP="00504A69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:rsidR="00504A69" w:rsidRDefault="00504A69" w:rsidP="00504A69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其它：有较多的购物特性，例如：情人节礼物、生日礼物等等；</w:t>
      </w:r>
    </w:p>
    <w:p w:rsidR="00504A69" w:rsidRDefault="00504A69" w:rsidP="00504A69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岁及以上</w:t>
      </w:r>
      <w:proofErr w:type="gramStart"/>
      <w:r>
        <w:rPr>
          <w:rFonts w:hint="eastAsia"/>
          <w:sz w:val="28"/>
          <w:szCs w:val="28"/>
        </w:rPr>
        <w:t>的职场女性</w:t>
      </w:r>
      <w:proofErr w:type="gramEnd"/>
      <w:r>
        <w:rPr>
          <w:rFonts w:hint="eastAsia"/>
          <w:sz w:val="28"/>
          <w:szCs w:val="28"/>
        </w:rPr>
        <w:t>（简称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白领）</w:t>
      </w:r>
    </w:p>
    <w:p w:rsidR="00504A69" w:rsidRDefault="00504A69" w:rsidP="00504A69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愿望：买到实惠、时尚、正品的美妆商品，越便捷实惠越好；</w:t>
      </w:r>
    </w:p>
    <w:p w:rsidR="00504A69" w:rsidRDefault="00504A69" w:rsidP="00504A69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消费观念：最好能买到适合自己、彰显个性的物品；</w:t>
      </w:r>
      <w:r>
        <w:rPr>
          <w:rFonts w:hint="eastAsia"/>
          <w:sz w:val="28"/>
          <w:szCs w:val="28"/>
        </w:rPr>
        <w:t xml:space="preserve"> </w:t>
      </w:r>
    </w:p>
    <w:p w:rsidR="00504A69" w:rsidRDefault="00504A69" w:rsidP="00504A69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 w:rsidRPr="007B5757">
        <w:rPr>
          <w:rFonts w:hint="eastAsia"/>
          <w:sz w:val="28"/>
          <w:szCs w:val="28"/>
        </w:rPr>
        <w:t>经济能力：资金相对宽裕，消费需求和冲动消费潜力大</w:t>
      </w:r>
      <w:r>
        <w:rPr>
          <w:rFonts w:hint="eastAsia"/>
          <w:sz w:val="28"/>
          <w:szCs w:val="28"/>
        </w:rPr>
        <w:t>；</w:t>
      </w:r>
    </w:p>
    <w:p w:rsidR="00504A69" w:rsidRPr="007B5757" w:rsidRDefault="00504A69" w:rsidP="00504A69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 w:rsidRPr="007B5757">
        <w:rPr>
          <w:rFonts w:hint="eastAsia"/>
          <w:sz w:val="28"/>
          <w:szCs w:val="28"/>
        </w:rPr>
        <w:lastRenderedPageBreak/>
        <w:t>计算机能力：熟练上网和网购，笔记本电脑相当高；</w:t>
      </w:r>
    </w:p>
    <w:p w:rsidR="00504A69" w:rsidRDefault="00504A69" w:rsidP="00504A69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其它：有较多的购物特性，例如：情人节礼物、</w:t>
      </w:r>
      <w:proofErr w:type="gramStart"/>
      <w:r>
        <w:rPr>
          <w:rFonts w:hint="eastAsia"/>
          <w:sz w:val="28"/>
          <w:szCs w:val="28"/>
        </w:rPr>
        <w:t>伴手礼</w:t>
      </w:r>
      <w:proofErr w:type="gramEnd"/>
      <w:r>
        <w:rPr>
          <w:rFonts w:hint="eastAsia"/>
          <w:sz w:val="28"/>
          <w:szCs w:val="28"/>
        </w:rPr>
        <w:t>等等；</w:t>
      </w:r>
    </w:p>
    <w:p w:rsidR="00504A69" w:rsidRDefault="00504A69" w:rsidP="00504A69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美</w:t>
      </w:r>
      <w:proofErr w:type="gramStart"/>
      <w:r>
        <w:rPr>
          <w:rFonts w:hint="eastAsia"/>
          <w:sz w:val="28"/>
          <w:szCs w:val="28"/>
        </w:rPr>
        <w:t>妆博主</w:t>
      </w:r>
      <w:proofErr w:type="gramEnd"/>
    </w:p>
    <w:p w:rsidR="00504A69" w:rsidRDefault="00504A69" w:rsidP="00504A69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痛处：缺少推广平台，无法施展自己的才艺</w:t>
      </w:r>
    </w:p>
    <w:p w:rsidR="00504A69" w:rsidRDefault="00504A69" w:rsidP="00504A69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 w:rsidRPr="00087756">
        <w:rPr>
          <w:rFonts w:hint="eastAsia"/>
          <w:sz w:val="28"/>
          <w:szCs w:val="28"/>
        </w:rPr>
        <w:t>熟练上网和网购</w:t>
      </w:r>
      <w:r>
        <w:rPr>
          <w:rFonts w:hint="eastAsia"/>
          <w:sz w:val="28"/>
          <w:szCs w:val="28"/>
        </w:rPr>
        <w:t>，熟练制作视频和图片进行产品推广；</w:t>
      </w:r>
    </w:p>
    <w:p w:rsidR="00504A69" w:rsidRDefault="00504A69" w:rsidP="00504A69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优势：拥有丰富的美妆经验，可以推荐性价比高的商品，并对不同的商品进行测评；</w:t>
      </w:r>
    </w:p>
    <w:p w:rsidR="00E65326" w:rsidRPr="00A908FC" w:rsidRDefault="00E65326"/>
    <w:p w:rsidR="00E65326" w:rsidRDefault="00E65326"/>
    <w:p w:rsidR="00E65326" w:rsidRDefault="008C0EF4">
      <w:pPr>
        <w:pStyle w:val="1"/>
      </w:pPr>
      <w:r>
        <w:rPr>
          <w:rFonts w:hint="eastAsia"/>
        </w:rPr>
        <w:t>技术分析</w:t>
      </w:r>
    </w:p>
    <w:p w:rsidR="00504A69" w:rsidRDefault="00504A69" w:rsidP="00504A69">
      <w:pPr>
        <w:pStyle w:val="a3"/>
      </w:pPr>
      <w:r>
        <w:rPr>
          <w:rFonts w:hint="eastAsia"/>
        </w:rPr>
        <w:t>采用的技术架构</w:t>
      </w:r>
    </w:p>
    <w:p w:rsidR="00504A69" w:rsidRPr="00187FD7" w:rsidRDefault="00504A69" w:rsidP="00504A69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817796">
        <w:rPr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504A69" w:rsidRDefault="00504A69" w:rsidP="00504A69">
      <w:pPr>
        <w:pStyle w:val="a3"/>
      </w:pPr>
      <w:r>
        <w:rPr>
          <w:rFonts w:hint="eastAsia"/>
        </w:rPr>
        <w:t>平台</w:t>
      </w:r>
    </w:p>
    <w:p w:rsidR="00504A69" w:rsidRPr="00187FD7" w:rsidRDefault="00504A69" w:rsidP="00504A69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504A69" w:rsidRDefault="00504A69" w:rsidP="00504A69">
      <w:pPr>
        <w:pStyle w:val="a3"/>
      </w:pPr>
      <w:r>
        <w:rPr>
          <w:rFonts w:hint="eastAsia"/>
        </w:rPr>
        <w:t>软硬件、网络支持</w:t>
      </w:r>
    </w:p>
    <w:p w:rsidR="00504A69" w:rsidRPr="00187FD7" w:rsidRDefault="00504A69" w:rsidP="00504A69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504A69" w:rsidRDefault="00504A69" w:rsidP="00504A69">
      <w:pPr>
        <w:pStyle w:val="a3"/>
      </w:pPr>
      <w:r>
        <w:rPr>
          <w:rFonts w:hint="eastAsia"/>
        </w:rPr>
        <w:lastRenderedPageBreak/>
        <w:t>技术难点</w:t>
      </w:r>
    </w:p>
    <w:p w:rsidR="00E65326" w:rsidRDefault="00504A69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产品设计上考虑如何符合用户群体特征提供快速商品定位，同时支持灵活的商品推荐，比如节日、重要事件等；重点考虑如何进行线上线下商品鉴定；</w:t>
      </w:r>
    </w:p>
    <w:p w:rsidR="00504A69" w:rsidRDefault="00504A69">
      <w:pPr>
        <w:rPr>
          <w:sz w:val="28"/>
          <w:szCs w:val="28"/>
        </w:rPr>
      </w:pPr>
    </w:p>
    <w:p w:rsidR="008C0EF4" w:rsidRPr="00504A69" w:rsidRDefault="008C0EF4">
      <w:pPr>
        <w:rPr>
          <w:sz w:val="28"/>
          <w:szCs w:val="28"/>
        </w:rPr>
      </w:pPr>
    </w:p>
    <w:p w:rsidR="00E65326" w:rsidRDefault="008C0EF4">
      <w:pPr>
        <w:pStyle w:val="1"/>
      </w:pPr>
      <w:r>
        <w:rPr>
          <w:rFonts w:hint="eastAsia"/>
        </w:rPr>
        <w:t>资源需求估计</w:t>
      </w:r>
    </w:p>
    <w:p w:rsidR="00504A69" w:rsidRDefault="00504A69" w:rsidP="00504A69">
      <w:pPr>
        <w:pStyle w:val="a3"/>
      </w:pPr>
      <w:r>
        <w:rPr>
          <w:rFonts w:hint="eastAsia"/>
        </w:rPr>
        <w:t>人员</w:t>
      </w:r>
    </w:p>
    <w:p w:rsidR="00504A69" w:rsidRDefault="00504A69" w:rsidP="00504A6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产品经理：依据本产品的商业背景和定位，吸取已有电商网站的成熟经验，结合用户特征，设计符合对美妆、护肤有一定需求的爱美人士模式的产品。</w:t>
      </w:r>
    </w:p>
    <w:p w:rsidR="00504A69" w:rsidRDefault="00504A69" w:rsidP="00504A6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技术专家：快速架构和实现产品，同时确保对未来快速增长交易量及灵活变化的商品推荐的支持。</w:t>
      </w:r>
    </w:p>
    <w:p w:rsidR="00504A69" w:rsidRDefault="00504A69" w:rsidP="00504A6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爱美人士代表：对护肤、美妆方面有一定的要求和认知基础，并且熟练使</w:t>
      </w:r>
      <w:proofErr w:type="gramStart"/>
      <w:r>
        <w:rPr>
          <w:rFonts w:hint="eastAsia"/>
          <w:sz w:val="28"/>
          <w:szCs w:val="28"/>
        </w:rPr>
        <w:t>用电商</w:t>
      </w:r>
      <w:proofErr w:type="gramEnd"/>
      <w:r>
        <w:rPr>
          <w:rFonts w:hint="eastAsia"/>
          <w:sz w:val="28"/>
          <w:szCs w:val="28"/>
        </w:rPr>
        <w:t>等软件，帮助分析肤质鉴定者及想要了解更多</w:t>
      </w:r>
      <w:proofErr w:type="gramStart"/>
      <w:r>
        <w:rPr>
          <w:rFonts w:hint="eastAsia"/>
          <w:sz w:val="28"/>
          <w:szCs w:val="28"/>
        </w:rPr>
        <w:t>护肤美</w:t>
      </w:r>
      <w:proofErr w:type="gramEnd"/>
      <w:r>
        <w:rPr>
          <w:rFonts w:hint="eastAsia"/>
          <w:sz w:val="28"/>
          <w:szCs w:val="28"/>
        </w:rPr>
        <w:t>妆方面人群的购物以及“被种草”特征；</w:t>
      </w:r>
    </w:p>
    <w:p w:rsidR="00504A69" w:rsidRDefault="00504A69" w:rsidP="00504A6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美</w:t>
      </w:r>
      <w:proofErr w:type="gramStart"/>
      <w:r>
        <w:rPr>
          <w:rFonts w:hint="eastAsia"/>
          <w:sz w:val="28"/>
          <w:szCs w:val="28"/>
        </w:rPr>
        <w:t>妆博主</w:t>
      </w:r>
      <w:proofErr w:type="gramEnd"/>
      <w:r>
        <w:rPr>
          <w:rFonts w:hint="eastAsia"/>
          <w:sz w:val="28"/>
          <w:szCs w:val="28"/>
        </w:rPr>
        <w:t>代表：主要对护肤类产品以及</w:t>
      </w:r>
      <w:proofErr w:type="gramStart"/>
      <w:r>
        <w:rPr>
          <w:rFonts w:hint="eastAsia"/>
          <w:sz w:val="28"/>
          <w:szCs w:val="28"/>
        </w:rPr>
        <w:t>美妆类产品</w:t>
      </w:r>
      <w:proofErr w:type="gramEnd"/>
      <w:r>
        <w:rPr>
          <w:rFonts w:hint="eastAsia"/>
          <w:sz w:val="28"/>
          <w:szCs w:val="28"/>
        </w:rPr>
        <w:t>进行优劣分析，“种草”或“拔草”，帮助分析博主需求、期望等；</w:t>
      </w:r>
    </w:p>
    <w:p w:rsidR="00504A69" w:rsidRDefault="00504A69" w:rsidP="00504A6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商品鉴定师：主要对线上或线下要求进行商品真假鉴定的人群进行鉴定，帮助分析鉴定师或肤质鉴定机构的需求、期望等；</w:t>
      </w:r>
    </w:p>
    <w:p w:rsidR="00504A69" w:rsidRDefault="00504A69" w:rsidP="00504A69">
      <w:pPr>
        <w:ind w:leftChars="200" w:left="4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淘宝商家</w:t>
      </w:r>
      <w:proofErr w:type="gramEnd"/>
      <w:r>
        <w:rPr>
          <w:rFonts w:hint="eastAsia"/>
          <w:sz w:val="28"/>
          <w:szCs w:val="28"/>
        </w:rPr>
        <w:t>代表：主要对从</w:t>
      </w:r>
      <w:r w:rsidR="00A908FC">
        <w:rPr>
          <w:rFonts w:hint="eastAsia"/>
          <w:sz w:val="28"/>
          <w:szCs w:val="28"/>
        </w:rPr>
        <w:t>微光</w:t>
      </w:r>
      <w:r>
        <w:rPr>
          <w:rFonts w:hint="eastAsia"/>
          <w:sz w:val="28"/>
          <w:szCs w:val="28"/>
        </w:rPr>
        <w:t>软件进入</w:t>
      </w:r>
      <w:proofErr w:type="gramStart"/>
      <w:r>
        <w:rPr>
          <w:rFonts w:hint="eastAsia"/>
          <w:sz w:val="28"/>
          <w:szCs w:val="28"/>
        </w:rPr>
        <w:t>淘宝购买</w:t>
      </w:r>
      <w:proofErr w:type="gramEnd"/>
      <w:r>
        <w:rPr>
          <w:rFonts w:hint="eastAsia"/>
          <w:sz w:val="28"/>
          <w:szCs w:val="28"/>
        </w:rPr>
        <w:t>的商品数量进行</w:t>
      </w:r>
      <w:r>
        <w:rPr>
          <w:rFonts w:hint="eastAsia"/>
          <w:sz w:val="28"/>
          <w:szCs w:val="28"/>
        </w:rPr>
        <w:lastRenderedPageBreak/>
        <w:t>统计或制定专属链接，帮助分析种草购买数量、利润等；</w:t>
      </w:r>
    </w:p>
    <w:p w:rsidR="00504A69" w:rsidRDefault="00504A69" w:rsidP="00504A69">
      <w:pPr>
        <w:pStyle w:val="a3"/>
      </w:pPr>
      <w:r>
        <w:rPr>
          <w:rFonts w:hint="eastAsia"/>
        </w:rPr>
        <w:t>资金</w:t>
      </w:r>
    </w:p>
    <w:p w:rsidR="00504A69" w:rsidRDefault="00504A69" w:rsidP="00504A6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</w:t>
      </w:r>
      <w:proofErr w:type="gramStart"/>
      <w:r>
        <w:rPr>
          <w:rFonts w:hint="eastAsia"/>
          <w:sz w:val="28"/>
          <w:szCs w:val="28"/>
        </w:rPr>
        <w:t>完成淘宝商家</w:t>
      </w:r>
      <w:proofErr w:type="gramEnd"/>
      <w:r>
        <w:rPr>
          <w:rFonts w:hint="eastAsia"/>
          <w:sz w:val="28"/>
          <w:szCs w:val="28"/>
        </w:rPr>
        <w:t>合作、知名美</w:t>
      </w:r>
      <w:proofErr w:type="gramStart"/>
      <w:r>
        <w:rPr>
          <w:rFonts w:hint="eastAsia"/>
          <w:sz w:val="28"/>
          <w:szCs w:val="28"/>
        </w:rPr>
        <w:t>妆博主</w:t>
      </w:r>
      <w:proofErr w:type="gramEnd"/>
      <w:r>
        <w:rPr>
          <w:rFonts w:hint="eastAsia"/>
          <w:sz w:val="28"/>
          <w:szCs w:val="28"/>
        </w:rPr>
        <w:t>以及专业肤质鉴定机构加入和宣传推广；</w:t>
      </w:r>
    </w:p>
    <w:p w:rsidR="00504A69" w:rsidRDefault="00504A69" w:rsidP="00504A69">
      <w:pPr>
        <w:pStyle w:val="a3"/>
      </w:pPr>
      <w:r>
        <w:rPr>
          <w:rFonts w:hint="eastAsia"/>
        </w:rPr>
        <w:t>设备</w:t>
      </w:r>
    </w:p>
    <w:p w:rsidR="00504A69" w:rsidRDefault="00504A69" w:rsidP="00504A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服务器；一部智能手机</w:t>
      </w:r>
    </w:p>
    <w:p w:rsidR="00504A69" w:rsidRDefault="00504A69" w:rsidP="00504A69">
      <w:pPr>
        <w:pStyle w:val="a3"/>
      </w:pPr>
      <w:r>
        <w:rPr>
          <w:rFonts w:hint="eastAsia"/>
        </w:rPr>
        <w:t>设施</w:t>
      </w:r>
    </w:p>
    <w:p w:rsidR="00504A69" w:rsidRDefault="00504A69" w:rsidP="00504A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504A69" w:rsidRDefault="00504A69" w:rsidP="00504A69">
      <w:pPr>
        <w:rPr>
          <w:sz w:val="28"/>
          <w:szCs w:val="28"/>
        </w:rPr>
      </w:pPr>
    </w:p>
    <w:p w:rsidR="008C0EF4" w:rsidRDefault="008C0EF4" w:rsidP="00504A69">
      <w:pPr>
        <w:rPr>
          <w:sz w:val="28"/>
          <w:szCs w:val="28"/>
        </w:rPr>
      </w:pPr>
    </w:p>
    <w:p w:rsidR="00504A69" w:rsidRPr="00504A69" w:rsidRDefault="00504A69" w:rsidP="00504A69">
      <w:pPr>
        <w:pStyle w:val="1"/>
        <w:spacing w:after="0" w:line="240" w:lineRule="auto"/>
      </w:pPr>
      <w:r>
        <w:rPr>
          <w:rFonts w:hint="eastAsia"/>
        </w:rPr>
        <w:t>风险分析</w:t>
      </w:r>
    </w:p>
    <w:tbl>
      <w:tblPr>
        <w:tblpPr w:leftFromText="180" w:rightFromText="180" w:vertAnchor="text" w:horzAnchor="margin" w:tblpY="526"/>
        <w:tblW w:w="8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5244"/>
        <w:gridCol w:w="1276"/>
      </w:tblGrid>
      <w:tr w:rsidR="00504A69" w:rsidTr="00504A69">
        <w:tc>
          <w:tcPr>
            <w:tcW w:w="534" w:type="dxa"/>
          </w:tcPr>
          <w:p w:rsidR="00504A69" w:rsidRDefault="00504A69" w:rsidP="00504A6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504A69" w:rsidRDefault="00504A69" w:rsidP="00504A6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5244" w:type="dxa"/>
          </w:tcPr>
          <w:p w:rsidR="00504A69" w:rsidRDefault="00504A69" w:rsidP="00504A6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276" w:type="dxa"/>
          </w:tcPr>
          <w:p w:rsidR="00504A69" w:rsidRDefault="00504A69" w:rsidP="00504A6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504A69" w:rsidTr="00504A69">
        <w:trPr>
          <w:trHeight w:val="747"/>
        </w:trPr>
        <w:tc>
          <w:tcPr>
            <w:tcW w:w="534" w:type="dxa"/>
          </w:tcPr>
          <w:p w:rsidR="00504A69" w:rsidRDefault="00504A69" w:rsidP="00504A6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504A69" w:rsidRDefault="00504A69" w:rsidP="00504A6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爱美人群认可度不高</w:t>
            </w:r>
          </w:p>
        </w:tc>
        <w:tc>
          <w:tcPr>
            <w:tcW w:w="5244" w:type="dxa"/>
          </w:tcPr>
          <w:p w:rsidR="00504A69" w:rsidRDefault="00504A69" w:rsidP="00504A6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的吸引力，</w:t>
            </w:r>
          </w:p>
          <w:p w:rsidR="00504A69" w:rsidRDefault="00504A69" w:rsidP="00504A6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对博主的推荐认可度不高</w:t>
            </w:r>
          </w:p>
        </w:tc>
        <w:tc>
          <w:tcPr>
            <w:tcW w:w="1276" w:type="dxa"/>
          </w:tcPr>
          <w:p w:rsidR="00504A69" w:rsidRDefault="00504A69" w:rsidP="00504A6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504A69" w:rsidTr="00504A69">
        <w:trPr>
          <w:trHeight w:val="873"/>
        </w:trPr>
        <w:tc>
          <w:tcPr>
            <w:tcW w:w="534" w:type="dxa"/>
          </w:tcPr>
          <w:p w:rsidR="00504A69" w:rsidRDefault="00504A69" w:rsidP="00504A6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504A69" w:rsidRDefault="00504A69" w:rsidP="00504A6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美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妆博主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5244" w:type="dxa"/>
          </w:tcPr>
          <w:p w:rsidR="00504A69" w:rsidRDefault="00504A69" w:rsidP="00504A6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美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妆博主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对软件的了解不够、信心不足，及需要做一定的配合缺乏意愿，一些知名博主参与度不高，导致影响力偏小</w:t>
            </w:r>
          </w:p>
        </w:tc>
        <w:tc>
          <w:tcPr>
            <w:tcW w:w="1276" w:type="dxa"/>
          </w:tcPr>
          <w:p w:rsidR="00504A69" w:rsidRDefault="00504A69" w:rsidP="00504A6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504A69" w:rsidTr="00504A69">
        <w:tc>
          <w:tcPr>
            <w:tcW w:w="534" w:type="dxa"/>
          </w:tcPr>
          <w:p w:rsidR="00504A69" w:rsidRDefault="00504A69" w:rsidP="00504A6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504A69" w:rsidRDefault="00504A69" w:rsidP="00504A6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30</w:t>
            </w:r>
            <w:r>
              <w:rPr>
                <w:rFonts w:ascii="Calibri" w:hAnsi="Calibri" w:hint="eastAsia"/>
              </w:rPr>
              <w:t>分钟的线上快速鉴定商品</w:t>
            </w:r>
          </w:p>
        </w:tc>
        <w:tc>
          <w:tcPr>
            <w:tcW w:w="5244" w:type="dxa"/>
          </w:tcPr>
          <w:p w:rsidR="00504A69" w:rsidRDefault="00504A69" w:rsidP="00504A6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30</w:t>
            </w:r>
            <w:r>
              <w:rPr>
                <w:rFonts w:hAnsi="宋体" w:hint="eastAsia"/>
                <w:bCs/>
                <w:szCs w:val="21"/>
              </w:rPr>
              <w:t>分钟内无法完成线上鉴定，导致想要鉴定的群体可以通过搜集大量信息进行自我判断商品真假</w:t>
            </w:r>
          </w:p>
        </w:tc>
        <w:tc>
          <w:tcPr>
            <w:tcW w:w="1276" w:type="dxa"/>
          </w:tcPr>
          <w:p w:rsidR="00504A69" w:rsidRDefault="00504A69" w:rsidP="00504A6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504A69" w:rsidTr="00504A69">
        <w:tc>
          <w:tcPr>
            <w:tcW w:w="534" w:type="dxa"/>
          </w:tcPr>
          <w:p w:rsidR="00504A69" w:rsidRDefault="00504A69" w:rsidP="00504A6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504A69" w:rsidRDefault="00504A69" w:rsidP="00504A6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技术开发人员不能及时到位</w:t>
            </w:r>
          </w:p>
        </w:tc>
        <w:tc>
          <w:tcPr>
            <w:tcW w:w="5244" w:type="dxa"/>
          </w:tcPr>
          <w:p w:rsidR="00504A69" w:rsidRDefault="00504A69" w:rsidP="00504A6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276" w:type="dxa"/>
          </w:tcPr>
          <w:p w:rsidR="00504A69" w:rsidRDefault="00504A69" w:rsidP="00504A6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504A69" w:rsidTr="00504A69">
        <w:tc>
          <w:tcPr>
            <w:tcW w:w="534" w:type="dxa"/>
          </w:tcPr>
          <w:p w:rsidR="00504A69" w:rsidRDefault="00504A69" w:rsidP="00504A6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lastRenderedPageBreak/>
              <w:t>R5</w:t>
            </w:r>
          </w:p>
        </w:tc>
        <w:tc>
          <w:tcPr>
            <w:tcW w:w="1650" w:type="dxa"/>
          </w:tcPr>
          <w:p w:rsidR="00504A69" w:rsidRDefault="00504A69" w:rsidP="00504A6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5244" w:type="dxa"/>
          </w:tcPr>
          <w:p w:rsidR="00504A69" w:rsidRDefault="00504A69" w:rsidP="00504A6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276" w:type="dxa"/>
          </w:tcPr>
          <w:p w:rsidR="00504A69" w:rsidRDefault="00504A69" w:rsidP="00504A6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504A69" w:rsidTr="00504A69">
        <w:tc>
          <w:tcPr>
            <w:tcW w:w="534" w:type="dxa"/>
          </w:tcPr>
          <w:p w:rsidR="00504A69" w:rsidRDefault="00504A69" w:rsidP="00504A6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R6</w:t>
            </w:r>
          </w:p>
        </w:tc>
        <w:tc>
          <w:tcPr>
            <w:tcW w:w="1650" w:type="dxa"/>
          </w:tcPr>
          <w:p w:rsidR="00504A69" w:rsidRDefault="00504A69" w:rsidP="00504A6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专业鉴定机构不能及时加入快速鉴定</w:t>
            </w:r>
          </w:p>
        </w:tc>
        <w:tc>
          <w:tcPr>
            <w:tcW w:w="5244" w:type="dxa"/>
          </w:tcPr>
          <w:p w:rsidR="00504A69" w:rsidRDefault="00504A69" w:rsidP="00504A69">
            <w:r>
              <w:rPr>
                <w:rFonts w:hint="eastAsia"/>
              </w:rPr>
              <w:t>专业机构不能加入导致商品鉴定这一领域的业务无法正常开展</w:t>
            </w:r>
          </w:p>
        </w:tc>
        <w:tc>
          <w:tcPr>
            <w:tcW w:w="1276" w:type="dxa"/>
          </w:tcPr>
          <w:p w:rsidR="00504A69" w:rsidRDefault="00504A69" w:rsidP="00504A6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504A69" w:rsidTr="00504A69">
        <w:tc>
          <w:tcPr>
            <w:tcW w:w="534" w:type="dxa"/>
          </w:tcPr>
          <w:p w:rsidR="00504A69" w:rsidRDefault="00504A69" w:rsidP="00504A6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R7</w:t>
            </w:r>
          </w:p>
        </w:tc>
        <w:tc>
          <w:tcPr>
            <w:tcW w:w="1650" w:type="dxa"/>
          </w:tcPr>
          <w:p w:rsidR="00504A69" w:rsidRDefault="00504A69" w:rsidP="00504A69">
            <w:pPr>
              <w:ind w:right="39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淘宝商家</w:t>
            </w:r>
            <w:proofErr w:type="gramEnd"/>
            <w:r>
              <w:rPr>
                <w:rFonts w:ascii="Calibri" w:hAnsi="Calibri" w:hint="eastAsia"/>
              </w:rPr>
              <w:t>合作度不高</w:t>
            </w:r>
          </w:p>
        </w:tc>
        <w:tc>
          <w:tcPr>
            <w:tcW w:w="5244" w:type="dxa"/>
          </w:tcPr>
          <w:p w:rsidR="00504A69" w:rsidRDefault="00504A69" w:rsidP="00504A69">
            <w:pPr>
              <w:ind w:right="39"/>
              <w:rPr>
                <w:rFonts w:hAnsi="宋体"/>
                <w:bCs/>
                <w:szCs w:val="21"/>
              </w:rPr>
            </w:pPr>
            <w:proofErr w:type="gramStart"/>
            <w:r>
              <w:rPr>
                <w:rFonts w:hAnsi="宋体" w:hint="eastAsia"/>
                <w:bCs/>
                <w:szCs w:val="21"/>
              </w:rPr>
              <w:t>一些博主</w:t>
            </w:r>
            <w:proofErr w:type="gramEnd"/>
            <w:r>
              <w:rPr>
                <w:rFonts w:hAnsi="宋体" w:hint="eastAsia"/>
                <w:bCs/>
                <w:szCs w:val="21"/>
              </w:rPr>
              <w:t>推荐的商品没有</w:t>
            </w:r>
            <w:proofErr w:type="gramStart"/>
            <w:r>
              <w:rPr>
                <w:rFonts w:hAnsi="宋体" w:hint="eastAsia"/>
                <w:bCs/>
                <w:szCs w:val="21"/>
              </w:rPr>
              <w:t>淘宝官方</w:t>
            </w:r>
            <w:proofErr w:type="gramEnd"/>
            <w:r>
              <w:rPr>
                <w:rFonts w:hAnsi="宋体" w:hint="eastAsia"/>
                <w:bCs/>
                <w:szCs w:val="21"/>
              </w:rPr>
              <w:t>店的合作，导致无法直接从软件进入</w:t>
            </w:r>
            <w:proofErr w:type="gramStart"/>
            <w:r>
              <w:rPr>
                <w:rFonts w:hAnsi="宋体" w:hint="eastAsia"/>
                <w:bCs/>
                <w:szCs w:val="21"/>
              </w:rPr>
              <w:t>淘宝购买</w:t>
            </w:r>
            <w:proofErr w:type="gramEnd"/>
          </w:p>
        </w:tc>
        <w:tc>
          <w:tcPr>
            <w:tcW w:w="1276" w:type="dxa"/>
          </w:tcPr>
          <w:p w:rsidR="00504A69" w:rsidRDefault="00504A69" w:rsidP="00504A6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商业风险</w:t>
            </w:r>
          </w:p>
        </w:tc>
      </w:tr>
      <w:tr w:rsidR="00504A69" w:rsidTr="00504A69">
        <w:tc>
          <w:tcPr>
            <w:tcW w:w="534" w:type="dxa"/>
          </w:tcPr>
          <w:p w:rsidR="00504A69" w:rsidRDefault="00504A69" w:rsidP="00504A6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R8</w:t>
            </w:r>
          </w:p>
        </w:tc>
        <w:tc>
          <w:tcPr>
            <w:tcW w:w="1650" w:type="dxa"/>
          </w:tcPr>
          <w:p w:rsidR="00504A69" w:rsidRDefault="00504A69" w:rsidP="00504A69">
            <w:pPr>
              <w:ind w:right="39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淘宝合作</w:t>
            </w:r>
            <w:proofErr w:type="gramEnd"/>
            <w:r>
              <w:rPr>
                <w:rFonts w:ascii="Calibri" w:hAnsi="Calibri" w:hint="eastAsia"/>
              </w:rPr>
              <w:t>利润过低</w:t>
            </w:r>
          </w:p>
        </w:tc>
        <w:tc>
          <w:tcPr>
            <w:tcW w:w="5244" w:type="dxa"/>
          </w:tcPr>
          <w:p w:rsidR="00504A69" w:rsidRDefault="00504A69" w:rsidP="00504A6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对直接从</w:t>
            </w:r>
            <w:r w:rsidR="00A908FC">
              <w:rPr>
                <w:rFonts w:hAnsi="宋体" w:hint="eastAsia"/>
                <w:bCs/>
                <w:szCs w:val="21"/>
              </w:rPr>
              <w:t>微光</w:t>
            </w:r>
            <w:r>
              <w:rPr>
                <w:rFonts w:hAnsi="宋体" w:hint="eastAsia"/>
                <w:bCs/>
                <w:szCs w:val="21"/>
              </w:rPr>
              <w:t>软件进入</w:t>
            </w:r>
            <w:proofErr w:type="gramStart"/>
            <w:r>
              <w:rPr>
                <w:rFonts w:hAnsi="宋体" w:hint="eastAsia"/>
                <w:bCs/>
                <w:szCs w:val="21"/>
              </w:rPr>
              <w:t>淘宝直接</w:t>
            </w:r>
            <w:proofErr w:type="gramEnd"/>
            <w:r>
              <w:rPr>
                <w:rFonts w:hAnsi="宋体" w:hint="eastAsia"/>
                <w:bCs/>
                <w:szCs w:val="21"/>
              </w:rPr>
              <w:t>购买商品的利润过低</w:t>
            </w:r>
            <w:proofErr w:type="gramStart"/>
            <w:r>
              <w:rPr>
                <w:rFonts w:hAnsi="宋体" w:hint="eastAsia"/>
                <w:bCs/>
                <w:szCs w:val="21"/>
              </w:rPr>
              <w:t>与淘宝商家</w:t>
            </w:r>
            <w:proofErr w:type="gramEnd"/>
            <w:r>
              <w:rPr>
                <w:rFonts w:hAnsi="宋体" w:hint="eastAsia"/>
                <w:bCs/>
                <w:szCs w:val="21"/>
              </w:rPr>
              <w:t>无法达成协议</w:t>
            </w:r>
          </w:p>
        </w:tc>
        <w:tc>
          <w:tcPr>
            <w:tcW w:w="1276" w:type="dxa"/>
          </w:tcPr>
          <w:p w:rsidR="00504A69" w:rsidRDefault="00504A69" w:rsidP="00504A6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E65326" w:rsidRDefault="00E65326"/>
    <w:p w:rsidR="00E65326" w:rsidRDefault="00E65326"/>
    <w:p w:rsidR="00E65326" w:rsidRDefault="008C0EF4">
      <w:pPr>
        <w:pStyle w:val="1"/>
      </w:pPr>
      <w:r>
        <w:rPr>
          <w:rFonts w:hint="eastAsia"/>
        </w:rPr>
        <w:t>收益分析</w:t>
      </w:r>
    </w:p>
    <w:p w:rsidR="00E65326" w:rsidRDefault="008C0EF4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E65326" w:rsidRDefault="008C0EF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E65326" w:rsidRDefault="008C0EF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E65326" w:rsidRDefault="008C0EF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:rsidR="00E65326" w:rsidRDefault="008C0EF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</w:t>
      </w:r>
      <w:r w:rsidR="00946F2B">
        <w:rPr>
          <w:rFonts w:ascii="仿宋_GB2312" w:eastAsia="仿宋_GB2312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E65326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6532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6532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E6532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946F2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450</w:t>
            </w:r>
            <w:r w:rsidR="008C0EF4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  <w:r w:rsidR="00946F2B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946F2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18</w:t>
            </w:r>
            <w:r w:rsidR="008C0EF4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6532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6532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946F2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409500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946F2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207500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946F2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946F2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111600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65326" w:rsidRDefault="00946F2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914600</w:t>
            </w:r>
          </w:p>
        </w:tc>
      </w:tr>
      <w:tr w:rsidR="00E6532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6532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6532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6532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6532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E6532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6532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6532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E6532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6532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6532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6532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E65326" w:rsidRDefault="008C0EF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6532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65326" w:rsidRDefault="008C0EF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E65326" w:rsidRDefault="00E65326">
      <w:pPr>
        <w:spacing w:line="360" w:lineRule="auto"/>
      </w:pPr>
    </w:p>
    <w:p w:rsidR="00E65326" w:rsidRDefault="00E65326"/>
    <w:sectPr w:rsidR="00E65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04A69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0EF4"/>
    <w:rsid w:val="008D49BC"/>
    <w:rsid w:val="008D640F"/>
    <w:rsid w:val="008E0BCB"/>
    <w:rsid w:val="0091047D"/>
    <w:rsid w:val="00911F58"/>
    <w:rsid w:val="009305D6"/>
    <w:rsid w:val="009437EE"/>
    <w:rsid w:val="00945497"/>
    <w:rsid w:val="00946F2B"/>
    <w:rsid w:val="0095083D"/>
    <w:rsid w:val="00954D55"/>
    <w:rsid w:val="009825AB"/>
    <w:rsid w:val="00993807"/>
    <w:rsid w:val="0099549A"/>
    <w:rsid w:val="009A2D43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08FC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65326"/>
    <w:rsid w:val="00E80EBB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F065"/>
  <w15:docId w15:val="{60601E90-7725-4E52-AB6B-9678219E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鑫 陈</cp:lastModifiedBy>
  <cp:revision>11</cp:revision>
  <dcterms:created xsi:type="dcterms:W3CDTF">2012-08-30T05:55:00Z</dcterms:created>
  <dcterms:modified xsi:type="dcterms:W3CDTF">2020-03-08T12:26:00Z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