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除AP模式外，系统还支持STA（Station）模式，可通过设置页面配置目标路由器的SSID和密码，连接到现有WiFi网络。STA模式适用于需要将诊断数据上传到远程服务器的场景。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