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表名:tb_user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主键:id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外键:无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620"/>
        <w:gridCol w:w="1230"/>
        <w:gridCol w:w="1170"/>
        <w:gridCol w:w="915"/>
        <w:gridCol w:w="810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是否非空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住户名称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详细居住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家庭人口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family_menber_num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家庭资产情况（万元）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family_asset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(16,2)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经营项目或工作单位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work_unit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经营或工作年限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work_year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家庭年收入（万元）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annual_income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phone_num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id_card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推荐人数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recommend_num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已有他行金融产品或金融服务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other_bank_service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本次营销我行金融服务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recommend_service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意向获得我行服务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want_service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定位标识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表名：tb_shop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主键：id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外键：无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620"/>
        <w:gridCol w:w="1230"/>
        <w:gridCol w:w="1170"/>
        <w:gridCol w:w="915"/>
        <w:gridCol w:w="810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是否非空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商户名称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经营年限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operate_year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经营场所情况（自有、租赁）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operate_address_status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年营业额（万元）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operate_income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(16,2)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经营者姓名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ower_name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phone_num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id_card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上级主管部门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superior_department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行业协会负责人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推荐人数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recommend_num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已有他行金融产品或金融服务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other_bank_service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本次营销我行金融服务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recommend_service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意向获得我行服务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want_service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定位标识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营业执照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operate_id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业务员表: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表名：tb_staff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主键：id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外键：无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是否非空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员工号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任务数量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完成数量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done_num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业务员标识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上面三表的表间关系如下，商户表和普通用户表通过id与员工表相关联，并且将这一条记录放置到业务员发展商户或者用户表当中！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0587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业务员发展商户或用户表: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表名：tb_staff_customer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主键：id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外键：无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是否非空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用户或商户id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业务员id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服务字典表：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表名：tb_service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主键：id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外键：无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是否非空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服务名称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service_name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67915"/>
            <wp:effectExtent l="0" t="0" r="825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字典表对应的表间规则如上，map（key为服务id，value为时间）转成json存入用户或者商户表中！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小组成员表：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是否非空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小组组长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20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日志表: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表名：tb_log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主键：id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外键：无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364"/>
        <w:gridCol w:w="1070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是否非空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业务员id</w:t>
            </w:r>
          </w:p>
        </w:tc>
        <w:tc>
          <w:tcPr>
            <w:tcW w:w="1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staff_id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3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0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操作字段</w:t>
            </w:r>
          </w:p>
        </w:tc>
        <w:tc>
          <w:tcPr>
            <w:tcW w:w="13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update_word</w:t>
            </w:r>
          </w:p>
        </w:tc>
        <w:tc>
          <w:tcPr>
            <w:tcW w:w="10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旧值</w:t>
            </w:r>
          </w:p>
        </w:tc>
        <w:tc>
          <w:tcPr>
            <w:tcW w:w="13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old_value</w:t>
            </w:r>
          </w:p>
        </w:tc>
        <w:tc>
          <w:tcPr>
            <w:tcW w:w="10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新值</w:t>
            </w:r>
          </w:p>
        </w:tc>
        <w:tc>
          <w:tcPr>
            <w:tcW w:w="13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New_value</w:t>
            </w:r>
          </w:p>
        </w:tc>
        <w:tc>
          <w:tcPr>
            <w:tcW w:w="10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用户日志：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表名:tb_user_log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620"/>
        <w:gridCol w:w="1230"/>
        <w:gridCol w:w="1170"/>
        <w:gridCol w:w="915"/>
        <w:gridCol w:w="810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是否非空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业务员id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staff_id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住户名称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详细居住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家庭人口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family_menber_num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家庭资产情况（万元）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family_asset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经营项目或工作单位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work_unit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经营或工作年限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work_year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家庭年收入（万元）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annual_income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phone_num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id_card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推荐人数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recommend_num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已有他行金融产品或金融服务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other_bank_service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本次营销我行金融服务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recommend_service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意向获得我行服务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want_service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done_service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  <w:bookmarkStart w:id="0" w:name="_GoBack"/>
            <w:bookmarkEnd w:id="0"/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29" w:type="dxa"/>
          </w:tcPr>
          <w:p>
            <w:pPr>
              <w:numPr>
                <w:ilvl w:val="0"/>
                <w:numId w:val="0"/>
              </w:numPr>
              <w:tabs>
                <w:tab w:val="left" w:pos="407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4D47"/>
    <w:multiLevelType w:val="singleLevel"/>
    <w:tmpl w:val="5A084D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5C7B"/>
    <w:rsid w:val="03355836"/>
    <w:rsid w:val="04287274"/>
    <w:rsid w:val="0643270A"/>
    <w:rsid w:val="06475FE3"/>
    <w:rsid w:val="078B51EA"/>
    <w:rsid w:val="0993380D"/>
    <w:rsid w:val="0A644A2E"/>
    <w:rsid w:val="0B2A0946"/>
    <w:rsid w:val="0CD30392"/>
    <w:rsid w:val="0D805593"/>
    <w:rsid w:val="0F133318"/>
    <w:rsid w:val="0F6C7704"/>
    <w:rsid w:val="112E61AF"/>
    <w:rsid w:val="11B7396A"/>
    <w:rsid w:val="14F76C90"/>
    <w:rsid w:val="169145A8"/>
    <w:rsid w:val="170D3C49"/>
    <w:rsid w:val="17AA59EE"/>
    <w:rsid w:val="17D65ADA"/>
    <w:rsid w:val="193205C6"/>
    <w:rsid w:val="1A071DF8"/>
    <w:rsid w:val="1B5A68E4"/>
    <w:rsid w:val="1BA53A12"/>
    <w:rsid w:val="1DCF737A"/>
    <w:rsid w:val="1E0E538A"/>
    <w:rsid w:val="1E617BE5"/>
    <w:rsid w:val="20A410AD"/>
    <w:rsid w:val="21266D6E"/>
    <w:rsid w:val="21A74D65"/>
    <w:rsid w:val="22866744"/>
    <w:rsid w:val="235A678A"/>
    <w:rsid w:val="25D92D0B"/>
    <w:rsid w:val="26E1702A"/>
    <w:rsid w:val="277C3AD8"/>
    <w:rsid w:val="27952F15"/>
    <w:rsid w:val="2980373F"/>
    <w:rsid w:val="2B622C51"/>
    <w:rsid w:val="2E8577DF"/>
    <w:rsid w:val="303A2934"/>
    <w:rsid w:val="30594800"/>
    <w:rsid w:val="308F0BE5"/>
    <w:rsid w:val="34283140"/>
    <w:rsid w:val="346515DE"/>
    <w:rsid w:val="373E0293"/>
    <w:rsid w:val="38456DDE"/>
    <w:rsid w:val="3AD5684A"/>
    <w:rsid w:val="3AE40739"/>
    <w:rsid w:val="3B022122"/>
    <w:rsid w:val="3C3F1A35"/>
    <w:rsid w:val="3D046815"/>
    <w:rsid w:val="4001460B"/>
    <w:rsid w:val="400471D0"/>
    <w:rsid w:val="469C12E4"/>
    <w:rsid w:val="47064DF3"/>
    <w:rsid w:val="4840669D"/>
    <w:rsid w:val="48E14C04"/>
    <w:rsid w:val="48FF43D3"/>
    <w:rsid w:val="4A0927D5"/>
    <w:rsid w:val="4AC96993"/>
    <w:rsid w:val="4C715D5C"/>
    <w:rsid w:val="4D1A319B"/>
    <w:rsid w:val="4E2D6858"/>
    <w:rsid w:val="50F32779"/>
    <w:rsid w:val="51327467"/>
    <w:rsid w:val="51B27977"/>
    <w:rsid w:val="55383DDE"/>
    <w:rsid w:val="56A2684B"/>
    <w:rsid w:val="56D3427C"/>
    <w:rsid w:val="56EB1FB8"/>
    <w:rsid w:val="57142E24"/>
    <w:rsid w:val="57B45EBD"/>
    <w:rsid w:val="58E55590"/>
    <w:rsid w:val="59094559"/>
    <w:rsid w:val="5B351393"/>
    <w:rsid w:val="5BE7795A"/>
    <w:rsid w:val="5C9175DE"/>
    <w:rsid w:val="5D26481C"/>
    <w:rsid w:val="5D476CAF"/>
    <w:rsid w:val="5DE471DB"/>
    <w:rsid w:val="5ED0775E"/>
    <w:rsid w:val="5F40132A"/>
    <w:rsid w:val="5FDB519D"/>
    <w:rsid w:val="5FE9149C"/>
    <w:rsid w:val="6048459A"/>
    <w:rsid w:val="605E49FF"/>
    <w:rsid w:val="60746C68"/>
    <w:rsid w:val="608B7601"/>
    <w:rsid w:val="61263D66"/>
    <w:rsid w:val="620679D4"/>
    <w:rsid w:val="62B8073F"/>
    <w:rsid w:val="62D36623"/>
    <w:rsid w:val="63396B3D"/>
    <w:rsid w:val="63600C13"/>
    <w:rsid w:val="6422651E"/>
    <w:rsid w:val="65C8639A"/>
    <w:rsid w:val="66B93F6C"/>
    <w:rsid w:val="67B7422A"/>
    <w:rsid w:val="680C599F"/>
    <w:rsid w:val="686F58CC"/>
    <w:rsid w:val="68840A21"/>
    <w:rsid w:val="697E4886"/>
    <w:rsid w:val="6A6A2109"/>
    <w:rsid w:val="6B791F3F"/>
    <w:rsid w:val="6D222F16"/>
    <w:rsid w:val="6FA84A97"/>
    <w:rsid w:val="705B5D64"/>
    <w:rsid w:val="725438DE"/>
    <w:rsid w:val="728C66F5"/>
    <w:rsid w:val="733F69BA"/>
    <w:rsid w:val="73404714"/>
    <w:rsid w:val="74C61756"/>
    <w:rsid w:val="751170AF"/>
    <w:rsid w:val="76113204"/>
    <w:rsid w:val="773A0316"/>
    <w:rsid w:val="779B6155"/>
    <w:rsid w:val="795F3AC0"/>
    <w:rsid w:val="797635BC"/>
    <w:rsid w:val="79A41B5C"/>
    <w:rsid w:val="79E743DE"/>
    <w:rsid w:val="7D6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zzh</dc:creator>
  <cp:lastModifiedBy>夜空中最亮的星</cp:lastModifiedBy>
  <dcterms:modified xsi:type="dcterms:W3CDTF">2017-12-06T08:22:27Z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