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实验报告</w:t>
      </w:r>
    </w:p>
    <w:p>
      <w:pPr>
        <w:jc w:val="left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姓名：刘俊杰</w:t>
      </w:r>
    </w:p>
    <w:p>
      <w:pPr>
        <w:jc w:val="left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学号：P</w:t>
      </w:r>
      <w:r>
        <w:rPr>
          <w:rFonts w:ascii="黑体" w:hAnsi="黑体" w:eastAsia="黑体"/>
          <w:szCs w:val="21"/>
        </w:rPr>
        <w:t>B22081522</w:t>
      </w:r>
    </w:p>
    <w:p>
      <w:pPr>
        <w:jc w:val="left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教室：1210</w:t>
      </w:r>
    </w:p>
    <w:p>
      <w:pPr>
        <w:jc w:val="left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座位号：5</w:t>
      </w:r>
    </w:p>
    <w:p>
      <w:pPr>
        <w:jc w:val="left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实验名称：</w:t>
      </w:r>
      <w:r>
        <w:rPr>
          <w:rFonts w:hint="eastAsia" w:ascii="黑体" w:hAnsi="黑体" w:eastAsia="黑体"/>
          <w:szCs w:val="21"/>
        </w:rPr>
        <w:t>弗兰克</w:t>
      </w:r>
      <w:r>
        <w:rPr>
          <w:rFonts w:ascii="黑体" w:hAnsi="黑体" w:eastAsia="黑体"/>
          <w:szCs w:val="21"/>
        </w:rPr>
        <w:t>-赫兹实验</w:t>
      </w:r>
    </w:p>
    <w:p>
      <w:pPr>
        <w:jc w:val="left"/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摘要</w:t>
      </w:r>
    </w:p>
    <w:p>
      <w:pPr>
        <w:jc w:val="left"/>
        <w:rPr>
          <w:rFonts w:ascii="黑体" w:hAnsi="黑体" w:eastAsia="黑体"/>
          <w:szCs w:val="21"/>
        </w:rPr>
      </w:pPr>
      <w:r>
        <w:rPr>
          <w:rFonts w:ascii="黑体" w:hAnsi="黑体" w:eastAsia="黑体"/>
          <w:szCs w:val="21"/>
        </w:rPr>
        <w:t>1914 年德国物理学家弗兰克和赫兹用慢电子穿过汞蒸气的实验，测定了汞原子的第一激发电位，从而证明了原子分立能态的存在。后来他们又观测了实验中被激发的原子回到正常态时所辐射的光，测出的辐射光的频率很好地满足了玻尔理论</w:t>
      </w:r>
      <w:r>
        <w:rPr>
          <w:rFonts w:hint="eastAsia" w:ascii="黑体" w:hAnsi="黑体" w:eastAsia="黑体"/>
          <w:szCs w:val="21"/>
        </w:rPr>
        <w:t>。</w:t>
      </w:r>
      <w:r>
        <w:rPr>
          <w:rFonts w:ascii="黑体" w:hAnsi="黑体" w:eastAsia="黑体"/>
          <w:szCs w:val="21"/>
        </w:rPr>
        <w:t>弗兰克—赫兹实验的结果为玻尔理论提供了直接证据。</w:t>
      </w:r>
      <w:r>
        <w:rPr>
          <w:rFonts w:hint="eastAsia" w:ascii="黑体" w:hAnsi="黑体" w:eastAsia="黑体"/>
          <w:szCs w:val="21"/>
        </w:rPr>
        <w:t xml:space="preserve">本实验通过测量氩原子或汞原子的第一激发电位，重现了 </w:t>
      </w:r>
      <w:r>
        <w:rPr>
          <w:rFonts w:ascii="黑体" w:hAnsi="黑体" w:eastAsia="黑体"/>
          <w:szCs w:val="21"/>
        </w:rPr>
        <w:t xml:space="preserve"> </w:t>
      </w:r>
      <w:r>
        <w:rPr>
          <w:rFonts w:hint="eastAsia" w:ascii="黑体" w:hAnsi="黑体" w:eastAsia="黑体"/>
          <w:szCs w:val="21"/>
        </w:rPr>
        <w:t>F</w:t>
      </w:r>
      <w:r>
        <w:rPr>
          <w:rFonts w:ascii="黑体" w:hAnsi="黑体" w:eastAsia="黑体"/>
          <w:szCs w:val="21"/>
        </w:rPr>
        <w:t>-H</w:t>
      </w:r>
      <w:r>
        <w:rPr>
          <w:rFonts w:hint="eastAsia" w:ascii="黑体" w:hAnsi="黑体" w:eastAsia="黑体"/>
          <w:szCs w:val="21"/>
        </w:rPr>
        <w:t>实验，证明了玻尔的原子理论。</w:t>
      </w:r>
    </w:p>
    <w:p>
      <w:pPr>
        <w:jc w:val="left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关键词：</w:t>
      </w:r>
      <w:r>
        <w:rPr>
          <w:rFonts w:hint="eastAsia" w:ascii="黑体" w:hAnsi="黑体" w:eastAsia="黑体"/>
          <w:szCs w:val="21"/>
        </w:rPr>
        <w:t>氩原子第一激发电位、汞原子第一激发电位、原子分立能态</w:t>
      </w:r>
    </w:p>
    <w:p>
      <w:pPr>
        <w:jc w:val="left"/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引言</w:t>
      </w:r>
    </w:p>
    <w:p>
      <w:pPr>
        <w:jc w:val="left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实验原理：</w:t>
      </w:r>
    </w:p>
    <w:p>
      <w:pPr>
        <w:jc w:val="left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drawing>
          <wp:inline distT="0" distB="0" distL="0" distR="0">
            <wp:extent cx="5274310" cy="2508885"/>
            <wp:effectExtent l="0" t="0" r="13970" b="5715"/>
            <wp:docPr id="20077556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55646" name="图片 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drawing>
          <wp:inline distT="0" distB="0" distL="0" distR="0">
            <wp:extent cx="5197475" cy="1290320"/>
            <wp:effectExtent l="0" t="0" r="3175" b="5080"/>
            <wp:docPr id="8552305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230532" name="图片 5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"/>
                    <a:stretch>
                      <a:fillRect/>
                    </a:stretch>
                  </pic:blipFill>
                  <pic:spPr>
                    <a:xfrm>
                      <a:off x="0" y="0"/>
                      <a:ext cx="5198112" cy="12909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drawing>
          <wp:inline distT="0" distB="0" distL="0" distR="0">
            <wp:extent cx="5274310" cy="3602990"/>
            <wp:effectExtent l="0" t="0" r="13970" b="8890"/>
            <wp:docPr id="136677305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773056" name="图片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31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实验：</w:t>
      </w:r>
    </w:p>
    <w:p>
      <w:pPr>
        <w:jc w:val="left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实验器材：</w:t>
      </w:r>
      <w:bookmarkStart w:id="0" w:name="_Hlk146278049"/>
      <w:r>
        <w:rPr>
          <w:rFonts w:ascii="黑体" w:hAnsi="黑体" w:eastAsia="黑体"/>
          <w:szCs w:val="21"/>
        </w:rPr>
        <w:t>FD-FH-C 弗兰克一赫兹（氩管</w:t>
      </w:r>
      <w:r>
        <w:rPr>
          <w:rFonts w:hint="eastAsia" w:ascii="黑体" w:hAnsi="黑体" w:eastAsia="黑体"/>
          <w:szCs w:val="21"/>
        </w:rPr>
        <w:t>）</w:t>
      </w:r>
      <w:r>
        <w:rPr>
          <w:rFonts w:ascii="黑体" w:hAnsi="黑体" w:eastAsia="黑体"/>
          <w:szCs w:val="21"/>
        </w:rPr>
        <w:t>实验仪</w:t>
      </w:r>
      <w:bookmarkEnd w:id="0"/>
      <w:r>
        <w:rPr>
          <w:rFonts w:hint="eastAsia" w:ascii="黑体" w:hAnsi="黑体" w:eastAsia="黑体"/>
          <w:szCs w:val="21"/>
        </w:rPr>
        <w:t>或</w:t>
      </w:r>
      <w:r>
        <w:rPr>
          <w:rFonts w:ascii="黑体" w:hAnsi="黑体" w:eastAsia="黑体"/>
          <w:szCs w:val="21"/>
        </w:rPr>
        <w:t>FH-Hg-6 弗兰克-赫兹（汞管）实验仪，示波器</w:t>
      </w:r>
    </w:p>
    <w:p>
      <w:pPr>
        <w:jc w:val="left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 w:val="24"/>
          <w:szCs w:val="24"/>
        </w:rPr>
        <w:t>实验参数：</w:t>
      </w:r>
      <w:r>
        <w:rPr>
          <w:rFonts w:hint="eastAsia" w:ascii="黑体" w:hAnsi="黑体" w:eastAsia="黑体"/>
          <w:szCs w:val="21"/>
        </w:rPr>
        <w:t>通过逐渐增大</w:t>
      </w:r>
      <m:oMath>
        <m:sSub>
          <m:sSubPr>
            <m:ctrlPr>
              <w:rPr>
                <w:rFonts w:ascii="Cambria Math" w:hAnsi="Cambria Math" w:eastAsia="黑体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 w:eastAsia="黑体"/>
                <w:szCs w:val="21"/>
              </w:rPr>
              <m:t>V</m:t>
            </m:r>
            <m:ctrlPr>
              <w:rPr>
                <w:rFonts w:ascii="Cambria Math" w:hAnsi="Cambria Math" w:eastAsia="黑体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 w:eastAsia="黑体"/>
                <w:szCs w:val="21"/>
              </w:rPr>
              <m:t>G2K</m:t>
            </m:r>
            <m:ctrlPr>
              <w:rPr>
                <w:rFonts w:ascii="Cambria Math" w:hAnsi="Cambria Math" w:eastAsia="黑体"/>
                <w:i/>
                <w:szCs w:val="21"/>
              </w:rPr>
            </m:ctrlPr>
          </m:sub>
        </m:sSub>
      </m:oMath>
      <w:r>
        <w:rPr>
          <w:rFonts w:hint="eastAsia" w:ascii="黑体" w:hAnsi="黑体" w:eastAsia="黑体"/>
          <w:szCs w:val="21"/>
        </w:rPr>
        <w:t>，测得的</w:t>
      </w:r>
      <m:oMath>
        <m:sSub>
          <m:sSubPr>
            <m:ctrlPr>
              <w:rPr>
                <w:rFonts w:ascii="Cambria Math" w:hAnsi="Cambria Math" w:eastAsia="黑体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 w:eastAsia="黑体"/>
                <w:szCs w:val="21"/>
              </w:rPr>
              <m:t>I</m:t>
            </m:r>
            <m:ctrlPr>
              <w:rPr>
                <w:rFonts w:ascii="Cambria Math" w:hAnsi="Cambria Math" w:eastAsia="黑体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 w:eastAsia="黑体"/>
                <w:szCs w:val="21"/>
              </w:rPr>
              <m:t>P</m:t>
            </m:r>
            <m:ctrlPr>
              <w:rPr>
                <w:rFonts w:ascii="Cambria Math" w:hAnsi="Cambria Math" w:eastAsia="黑体"/>
                <w:i/>
                <w:szCs w:val="21"/>
              </w:rPr>
            </m:ctrlPr>
          </m:sub>
        </m:sSub>
      </m:oMath>
      <w:r>
        <w:rPr>
          <w:rFonts w:hint="eastAsia" w:ascii="黑体" w:hAnsi="黑体" w:eastAsia="黑体"/>
          <w:szCs w:val="21"/>
        </w:rPr>
        <w:t>如下：</w:t>
      </w:r>
    </w:p>
    <w:p>
      <w:pPr>
        <w:jc w:val="left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drawing>
          <wp:inline distT="0" distB="0" distL="0" distR="0">
            <wp:extent cx="1652270" cy="3959860"/>
            <wp:effectExtent l="0" t="0" r="5080" b="2540"/>
            <wp:docPr id="59106035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60355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2400" cy="39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黑体" w:hAnsi="黑体" w:eastAsia="黑体"/>
          <w:sz w:val="24"/>
          <w:szCs w:val="24"/>
        </w:rPr>
        <w:drawing>
          <wp:inline distT="0" distB="0" distL="0" distR="0">
            <wp:extent cx="1670050" cy="3959860"/>
            <wp:effectExtent l="0" t="0" r="6350" b="2540"/>
            <wp:docPr id="136847436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474360" name="图片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0400" cy="39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黑体" w:hAnsi="黑体" w:eastAsia="黑体"/>
          <w:sz w:val="24"/>
          <w:szCs w:val="24"/>
        </w:rPr>
        <w:drawing>
          <wp:inline distT="0" distB="0" distL="0" distR="0">
            <wp:extent cx="1666240" cy="3959860"/>
            <wp:effectExtent l="0" t="0" r="0" b="2540"/>
            <wp:docPr id="54255164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51645" name="图片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00" cy="39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drawing>
          <wp:inline distT="0" distB="0" distL="0" distR="0">
            <wp:extent cx="1653540" cy="4984115"/>
            <wp:effectExtent l="0" t="0" r="3810" b="6985"/>
            <wp:docPr id="153432370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23708" name="图片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4984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结果与讨论：</w:t>
      </w:r>
    </w:p>
    <w:p>
      <w:pPr>
        <w:jc w:val="left"/>
        <w:rPr>
          <w:rFonts w:ascii="黑体" w:hAnsi="黑体" w:eastAsia="黑体"/>
          <w:color w:val="FF0000"/>
          <w:szCs w:val="21"/>
        </w:rPr>
      </w:pPr>
      <w:r>
        <w:rPr>
          <w:rFonts w:hint="eastAsia" w:ascii="黑体" w:hAnsi="黑体" w:eastAsia="黑体"/>
          <w:b/>
          <w:bCs/>
          <w:color w:val="FF0000"/>
          <w:szCs w:val="21"/>
        </w:rPr>
        <w:t>实验一：</w:t>
      </w:r>
      <w:r>
        <w:rPr>
          <w:rFonts w:hint="eastAsia" w:ascii="黑体" w:hAnsi="黑体" w:eastAsia="黑体"/>
          <w:color w:val="FF0000"/>
          <w:szCs w:val="21"/>
        </w:rPr>
        <w:t>观察氩原子的激发曲线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黑体" w:hAnsi="黑体" w:eastAsia="黑体"/>
          <w:color w:val="FF0000"/>
          <w:szCs w:val="21"/>
        </w:rPr>
      </w:pPr>
      <m:oMath>
        <m:sSub>
          <m:sSubPr>
            <m:ctrlPr>
              <w:rPr>
                <w:rFonts w:ascii="Cambria Math" w:hAnsi="Cambria Math" w:eastAsia="黑体"/>
                <w:i/>
                <w:color w:val="FF0000"/>
                <w:szCs w:val="21"/>
              </w:rPr>
            </m:ctrlPr>
          </m:sSubPr>
          <m:e>
            <m:r>
              <m:rPr/>
              <w:rPr>
                <w:rFonts w:ascii="Cambria Math" w:hAnsi="Cambria Math" w:eastAsia="黑体"/>
                <w:color w:val="FF0000"/>
                <w:szCs w:val="21"/>
              </w:rPr>
              <m:t>V</m:t>
            </m:r>
            <m:ctrlPr>
              <w:rPr>
                <w:rFonts w:ascii="Cambria Math" w:hAnsi="Cambria Math" w:eastAsia="黑体"/>
                <w:i/>
                <w:color w:val="FF0000"/>
                <w:szCs w:val="21"/>
              </w:rPr>
            </m:ctrlPr>
          </m:e>
          <m:sub>
            <m:r>
              <m:rPr/>
              <w:rPr>
                <w:rFonts w:ascii="Cambria Math" w:hAnsi="Cambria Math" w:eastAsia="黑体"/>
                <w:color w:val="FF0000"/>
                <w:szCs w:val="21"/>
              </w:rPr>
              <m:t>G1K</m:t>
            </m:r>
            <m:ctrlPr>
              <w:rPr>
                <w:rFonts w:ascii="Cambria Math" w:hAnsi="Cambria Math" w:eastAsia="黑体"/>
                <w:i/>
                <w:color w:val="FF0000"/>
                <w:szCs w:val="21"/>
              </w:rPr>
            </m:ctrlPr>
          </m:sub>
        </m:sSub>
      </m:oMath>
      <w:r>
        <w:rPr>
          <w:rFonts w:hint="eastAsia" w:ascii="黑体" w:hAnsi="黑体" w:eastAsia="黑体"/>
          <w:color w:val="FF0000"/>
          <w:szCs w:val="21"/>
        </w:rPr>
        <w:t>，</w:t>
      </w:r>
      <m:oMath>
        <m:sSub>
          <m:sSubPr>
            <m:ctrlPr>
              <w:rPr>
                <w:rFonts w:ascii="Cambria Math" w:hAnsi="Cambria Math" w:eastAsia="黑体"/>
                <w:i/>
                <w:color w:val="FF0000"/>
                <w:szCs w:val="21"/>
              </w:rPr>
            </m:ctrlPr>
          </m:sSubPr>
          <m:e>
            <m:r>
              <m:rPr/>
              <w:rPr>
                <w:rFonts w:ascii="Cambria Math" w:hAnsi="Cambria Math" w:eastAsia="黑体"/>
                <w:color w:val="FF0000"/>
                <w:szCs w:val="21"/>
              </w:rPr>
              <m:t>V</m:t>
            </m:r>
            <m:ctrlPr>
              <w:rPr>
                <w:rFonts w:ascii="Cambria Math" w:hAnsi="Cambria Math" w:eastAsia="黑体"/>
                <w:i/>
                <w:color w:val="FF0000"/>
                <w:szCs w:val="21"/>
              </w:rPr>
            </m:ctrlPr>
          </m:e>
          <m:sub>
            <m:r>
              <m:rPr/>
              <w:rPr>
                <w:rFonts w:ascii="Cambria Math" w:hAnsi="Cambria Math" w:eastAsia="黑体"/>
                <w:color w:val="FF0000"/>
                <w:szCs w:val="21"/>
              </w:rPr>
              <m:t>P</m:t>
            </m:r>
            <m:ctrlPr>
              <w:rPr>
                <w:rFonts w:ascii="Cambria Math" w:hAnsi="Cambria Math" w:eastAsia="黑体"/>
                <w:i/>
                <w:color w:val="FF0000"/>
                <w:szCs w:val="21"/>
              </w:rPr>
            </m:ctrlPr>
          </m:sub>
        </m:sSub>
      </m:oMath>
      <w:r>
        <w:rPr>
          <w:rFonts w:hint="eastAsia" w:ascii="黑体" w:hAnsi="黑体" w:eastAsia="黑体"/>
          <w:color w:val="FF0000"/>
          <w:szCs w:val="21"/>
        </w:rPr>
        <w:t>，</w:t>
      </w:r>
      <m:oMath>
        <m:sSub>
          <m:sSubPr>
            <m:ctrlPr>
              <w:rPr>
                <w:rFonts w:ascii="Cambria Math" w:hAnsi="Cambria Math" w:eastAsia="黑体"/>
                <w:i/>
                <w:color w:val="FF0000"/>
                <w:szCs w:val="21"/>
              </w:rPr>
            </m:ctrlPr>
          </m:sSubPr>
          <m:e>
            <m:r>
              <m:rPr/>
              <w:rPr>
                <w:rFonts w:ascii="Cambria Math" w:hAnsi="Cambria Math" w:eastAsia="黑体"/>
                <w:color w:val="FF0000"/>
                <w:szCs w:val="21"/>
              </w:rPr>
              <m:t>V</m:t>
            </m:r>
            <m:ctrlPr>
              <w:rPr>
                <w:rFonts w:ascii="Cambria Math" w:hAnsi="Cambria Math" w:eastAsia="黑体"/>
                <w:i/>
                <w:color w:val="FF0000"/>
                <w:szCs w:val="21"/>
              </w:rPr>
            </m:ctrlPr>
          </m:e>
          <m:sub>
            <m:r>
              <m:rPr/>
              <w:rPr>
                <w:rFonts w:ascii="Cambria Math" w:hAnsi="Cambria Math" w:eastAsia="黑体"/>
                <w:color w:val="FF0000"/>
                <w:szCs w:val="21"/>
              </w:rPr>
              <m:t>G2</m:t>
            </m:r>
            <m:ctrlPr>
              <w:rPr>
                <w:rFonts w:ascii="Cambria Math" w:hAnsi="Cambria Math" w:eastAsia="黑体"/>
                <w:i/>
                <w:color w:val="FF0000"/>
                <w:szCs w:val="21"/>
              </w:rPr>
            </m:ctrlPr>
          </m:sub>
        </m:sSub>
      </m:oMath>
      <w:r>
        <w:rPr>
          <w:rFonts w:hint="eastAsia" w:ascii="黑体" w:hAnsi="黑体" w:eastAsia="黑体"/>
          <w:color w:val="FF0000"/>
          <w:szCs w:val="21"/>
        </w:rPr>
        <w:t>不变，调节</w:t>
      </w:r>
      <m:oMath>
        <m:sSub>
          <m:sSubPr>
            <m:ctrlPr>
              <w:rPr>
                <w:rFonts w:ascii="Cambria Math" w:hAnsi="Cambria Math" w:eastAsia="黑体"/>
                <w:i/>
                <w:color w:val="FF0000"/>
                <w:szCs w:val="21"/>
              </w:rPr>
            </m:ctrlPr>
          </m:sSubPr>
          <m:e>
            <m:r>
              <m:rPr/>
              <w:rPr>
                <w:rFonts w:ascii="Cambria Math" w:hAnsi="Cambria Math" w:eastAsia="黑体"/>
                <w:color w:val="FF0000"/>
                <w:szCs w:val="21"/>
              </w:rPr>
              <m:t>V</m:t>
            </m:r>
            <m:ctrlPr>
              <w:rPr>
                <w:rFonts w:ascii="Cambria Math" w:hAnsi="Cambria Math" w:eastAsia="黑体"/>
                <w:i/>
                <w:color w:val="FF0000"/>
                <w:szCs w:val="21"/>
              </w:rPr>
            </m:ctrlPr>
          </m:e>
          <m:sub>
            <m:r>
              <m:rPr/>
              <w:rPr>
                <w:rFonts w:ascii="Cambria Math" w:hAnsi="Cambria Math" w:eastAsia="黑体"/>
                <w:color w:val="FF0000"/>
                <w:szCs w:val="21"/>
              </w:rPr>
              <m:t>F</m:t>
            </m:r>
            <m:ctrlPr>
              <w:rPr>
                <w:rFonts w:ascii="Cambria Math" w:hAnsi="Cambria Math" w:eastAsia="黑体"/>
                <w:i/>
                <w:color w:val="FF0000"/>
                <w:szCs w:val="21"/>
              </w:rPr>
            </m:ctrlPr>
          </m:sub>
        </m:sSub>
      </m:oMath>
    </w:p>
    <w:p>
      <w:pPr>
        <w:pStyle w:val="4"/>
        <w:numPr>
          <w:ilvl w:val="0"/>
          <w:numId w:val="2"/>
        </w:numPr>
        <w:ind w:firstLineChars="0"/>
        <w:jc w:val="left"/>
        <w:rPr>
          <w:rFonts w:ascii="黑体" w:hAnsi="黑体" w:eastAsia="黑体"/>
          <w:color w:val="FF0000"/>
          <w:szCs w:val="21"/>
        </w:rPr>
      </w:pPr>
      <m:oMath>
        <m:sSub>
          <w:bookmarkStart w:id="1" w:name="_Hlk146032184"/>
          <m:sSubPr>
            <m:ctrlPr>
              <w:rPr>
                <w:rFonts w:ascii="Cambria Math" w:hAnsi="Cambria Math" w:eastAsia="黑体"/>
                <w:i/>
                <w:color w:val="FF0000"/>
                <w:szCs w:val="21"/>
              </w:rPr>
            </m:ctrlPr>
          </m:sSubPr>
          <m:e>
            <m:r>
              <m:rPr/>
              <w:rPr>
                <w:rFonts w:ascii="Cambria Math" w:hAnsi="Cambria Math" w:eastAsia="黑体"/>
                <w:color w:val="FF0000"/>
                <w:szCs w:val="21"/>
              </w:rPr>
              <m:t>V</m:t>
            </m:r>
            <m:ctrlPr>
              <w:rPr>
                <w:rFonts w:ascii="Cambria Math" w:hAnsi="Cambria Math" w:eastAsia="黑体"/>
                <w:i/>
                <w:color w:val="FF0000"/>
                <w:szCs w:val="21"/>
              </w:rPr>
            </m:ctrlPr>
          </m:e>
          <m:sub>
            <m:r>
              <m:rPr/>
              <w:rPr>
                <w:rFonts w:ascii="Cambria Math" w:hAnsi="Cambria Math" w:eastAsia="黑体"/>
                <w:color w:val="FF0000"/>
                <w:szCs w:val="21"/>
              </w:rPr>
              <m:t>F</m:t>
            </m:r>
            <m:ctrlPr>
              <w:rPr>
                <w:rFonts w:ascii="Cambria Math" w:hAnsi="Cambria Math" w:eastAsia="黑体"/>
                <w:i/>
                <w:color w:val="FF0000"/>
                <w:szCs w:val="21"/>
              </w:rPr>
            </m:ctrlPr>
          </m:sub>
        </m:sSub>
      </m:oMath>
      <w:bookmarkEnd w:id="1"/>
      <w:r>
        <w:rPr>
          <w:rFonts w:hint="eastAsia" w:ascii="黑体" w:hAnsi="黑体" w:eastAsia="黑体"/>
          <w:color w:val="FF0000"/>
          <w:szCs w:val="21"/>
        </w:rPr>
        <w:t>调小50%，现象：波峰下降，波峰与波谷差距减小，最后几乎变为一条直线；但是T不变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ascii="黑体" w:hAnsi="黑体" w:eastAsia="黑体"/>
          <w:color w:val="FF0000"/>
          <w:szCs w:val="21"/>
        </w:rPr>
      </w:pPr>
      <m:oMath>
        <m:sSub>
          <m:sSubPr>
            <m:ctrlPr>
              <w:rPr>
                <w:rFonts w:ascii="Cambria Math" w:hAnsi="Cambria Math" w:eastAsia="黑体"/>
                <w:i/>
                <w:color w:val="FF0000"/>
                <w:szCs w:val="21"/>
              </w:rPr>
            </m:ctrlPr>
          </m:sSubPr>
          <m:e>
            <m:r>
              <m:rPr/>
              <w:rPr>
                <w:rFonts w:ascii="Cambria Math" w:hAnsi="Cambria Math" w:eastAsia="黑体"/>
                <w:color w:val="FF0000"/>
                <w:szCs w:val="21"/>
              </w:rPr>
              <m:t>V</m:t>
            </m:r>
            <m:ctrlPr>
              <w:rPr>
                <w:rFonts w:ascii="Cambria Math" w:hAnsi="Cambria Math" w:eastAsia="黑体"/>
                <w:i/>
                <w:color w:val="FF0000"/>
                <w:szCs w:val="21"/>
              </w:rPr>
            </m:ctrlPr>
          </m:e>
          <m:sub>
            <m:r>
              <m:rPr/>
              <w:rPr>
                <w:rFonts w:ascii="Cambria Math" w:hAnsi="Cambria Math" w:eastAsia="黑体"/>
                <w:color w:val="FF0000"/>
                <w:szCs w:val="21"/>
              </w:rPr>
              <m:t>F</m:t>
            </m:r>
            <m:ctrlPr>
              <w:rPr>
                <w:rFonts w:ascii="Cambria Math" w:hAnsi="Cambria Math" w:eastAsia="黑体"/>
                <w:i/>
                <w:color w:val="FF0000"/>
                <w:szCs w:val="21"/>
              </w:rPr>
            </m:ctrlPr>
          </m:sub>
        </m:sSub>
      </m:oMath>
      <w:r>
        <w:rPr>
          <w:rFonts w:hint="eastAsia" w:ascii="黑体" w:hAnsi="黑体" w:eastAsia="黑体"/>
          <w:color w:val="FF0000"/>
          <w:szCs w:val="21"/>
        </w:rPr>
        <w:t>调大50%，现象：波峰波谷均上升，且二者差距逐渐增大；但T不变</w:t>
      </w:r>
    </w:p>
    <w:p>
      <w:pPr>
        <w:ind w:left="440"/>
        <w:jc w:val="left"/>
        <w:rPr>
          <w:rFonts w:ascii="黑体" w:hAnsi="黑体" w:eastAsia="黑体"/>
          <w:color w:val="FF0000"/>
          <w:szCs w:val="21"/>
        </w:rPr>
      </w:pPr>
      <w:r>
        <w:rPr>
          <w:rFonts w:hint="eastAsia" w:ascii="黑体" w:hAnsi="黑体" w:eastAsia="黑体"/>
          <w:color w:val="FF0000"/>
          <w:szCs w:val="21"/>
        </w:rPr>
        <w:t>现象的解释：灯丝温度越高阴极发射电子的能力越强；提高灯丝电压使得灯丝温度升高，阴极发射电子的能力增强。 发射的电子多，打出来的A</w:t>
      </w:r>
      <w:r>
        <w:rPr>
          <w:rFonts w:ascii="黑体" w:hAnsi="黑体" w:eastAsia="黑体"/>
          <w:color w:val="FF0000"/>
          <w:szCs w:val="21"/>
        </w:rPr>
        <w:t>r</w:t>
      </w:r>
      <w:r>
        <w:rPr>
          <w:rFonts w:hint="eastAsia" w:ascii="黑体" w:hAnsi="黑体" w:eastAsia="黑体"/>
          <w:color w:val="FF0000"/>
          <w:szCs w:val="21"/>
        </w:rPr>
        <w:t>的电子数目也多，使得波峰波谷都上升，且差距增大。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黑体" w:hAnsi="黑体" w:eastAsia="黑体"/>
          <w:color w:val="FF0000"/>
          <w:szCs w:val="21"/>
        </w:rPr>
      </w:pPr>
      <m:oMath>
        <m:sSub>
          <m:sSubPr>
            <m:ctrlPr>
              <w:rPr>
                <w:rFonts w:ascii="Cambria Math" w:hAnsi="Cambria Math" w:eastAsia="黑体"/>
                <w:i/>
                <w:color w:val="FF0000"/>
                <w:szCs w:val="21"/>
              </w:rPr>
            </m:ctrlPr>
          </m:sSubPr>
          <m:e>
            <m:r>
              <m:rPr/>
              <w:rPr>
                <w:rFonts w:ascii="Cambria Math" w:hAnsi="Cambria Math" w:eastAsia="黑体"/>
                <w:color w:val="FF0000"/>
                <w:szCs w:val="21"/>
              </w:rPr>
              <m:t>V</m:t>
            </m:r>
            <m:ctrlPr>
              <w:rPr>
                <w:rFonts w:ascii="Cambria Math" w:hAnsi="Cambria Math" w:eastAsia="黑体"/>
                <w:i/>
                <w:color w:val="FF0000"/>
                <w:szCs w:val="21"/>
              </w:rPr>
            </m:ctrlPr>
          </m:e>
          <m:sub>
            <m:r>
              <m:rPr/>
              <w:rPr>
                <w:rFonts w:ascii="Cambria Math" w:hAnsi="Cambria Math" w:eastAsia="黑体"/>
                <w:color w:val="FF0000"/>
                <w:szCs w:val="21"/>
              </w:rPr>
              <m:t>F</m:t>
            </m:r>
            <m:ctrlPr>
              <w:rPr>
                <w:rFonts w:ascii="Cambria Math" w:hAnsi="Cambria Math" w:eastAsia="黑体"/>
                <w:i/>
                <w:color w:val="FF0000"/>
                <w:szCs w:val="21"/>
              </w:rPr>
            </m:ctrlPr>
          </m:sub>
        </m:sSub>
      </m:oMath>
      <w:r>
        <w:rPr>
          <w:rFonts w:hint="eastAsia" w:ascii="黑体" w:hAnsi="黑体" w:eastAsia="黑体"/>
          <w:color w:val="FF0000"/>
          <w:szCs w:val="21"/>
        </w:rPr>
        <w:t>，</w:t>
      </w:r>
      <m:oMath>
        <m:sSub>
          <m:sSubPr>
            <m:ctrlPr>
              <w:rPr>
                <w:rFonts w:ascii="Cambria Math" w:hAnsi="Cambria Math" w:eastAsia="黑体"/>
                <w:i/>
                <w:color w:val="FF0000"/>
                <w:szCs w:val="21"/>
              </w:rPr>
            </m:ctrlPr>
          </m:sSubPr>
          <m:e>
            <m:r>
              <m:rPr/>
              <w:rPr>
                <w:rFonts w:ascii="Cambria Math" w:hAnsi="Cambria Math" w:eastAsia="黑体"/>
                <w:color w:val="FF0000"/>
                <w:szCs w:val="21"/>
              </w:rPr>
              <m:t>V</m:t>
            </m:r>
            <m:ctrlPr>
              <w:rPr>
                <w:rFonts w:ascii="Cambria Math" w:hAnsi="Cambria Math" w:eastAsia="黑体"/>
                <w:i/>
                <w:color w:val="FF0000"/>
                <w:szCs w:val="21"/>
              </w:rPr>
            </m:ctrlPr>
          </m:e>
          <m:sub>
            <m:r>
              <m:rPr/>
              <w:rPr>
                <w:rFonts w:ascii="Cambria Math" w:hAnsi="Cambria Math" w:eastAsia="黑体"/>
                <w:color w:val="FF0000"/>
                <w:szCs w:val="21"/>
              </w:rPr>
              <m:t>P</m:t>
            </m:r>
            <m:ctrlPr>
              <w:rPr>
                <w:rFonts w:ascii="Cambria Math" w:hAnsi="Cambria Math" w:eastAsia="黑体"/>
                <w:i/>
                <w:color w:val="FF0000"/>
                <w:szCs w:val="21"/>
              </w:rPr>
            </m:ctrlPr>
          </m:sub>
        </m:sSub>
      </m:oMath>
      <w:r>
        <w:rPr>
          <w:rFonts w:hint="eastAsia" w:ascii="黑体" w:hAnsi="黑体" w:eastAsia="黑体"/>
          <w:color w:val="FF0000"/>
          <w:szCs w:val="21"/>
        </w:rPr>
        <w:t>，</w:t>
      </w:r>
      <m:oMath>
        <m:sSub>
          <m:sSubPr>
            <m:ctrlPr>
              <w:rPr>
                <w:rFonts w:ascii="Cambria Math" w:hAnsi="Cambria Math" w:eastAsia="黑体"/>
                <w:i/>
                <w:color w:val="FF0000"/>
                <w:szCs w:val="21"/>
              </w:rPr>
            </m:ctrlPr>
          </m:sSubPr>
          <m:e>
            <m:r>
              <m:rPr/>
              <w:rPr>
                <w:rFonts w:ascii="Cambria Math" w:hAnsi="Cambria Math" w:eastAsia="黑体"/>
                <w:color w:val="FF0000"/>
                <w:szCs w:val="21"/>
              </w:rPr>
              <m:t>V</m:t>
            </m:r>
            <m:ctrlPr>
              <w:rPr>
                <w:rFonts w:ascii="Cambria Math" w:hAnsi="Cambria Math" w:eastAsia="黑体"/>
                <w:i/>
                <w:color w:val="FF0000"/>
                <w:szCs w:val="21"/>
              </w:rPr>
            </m:ctrlPr>
          </m:e>
          <m:sub>
            <m:r>
              <m:rPr/>
              <w:rPr>
                <w:rFonts w:ascii="Cambria Math" w:hAnsi="Cambria Math" w:eastAsia="黑体"/>
                <w:color w:val="FF0000"/>
                <w:szCs w:val="21"/>
              </w:rPr>
              <m:t>G2</m:t>
            </m:r>
            <m:ctrlPr>
              <w:rPr>
                <w:rFonts w:ascii="Cambria Math" w:hAnsi="Cambria Math" w:eastAsia="黑体"/>
                <w:i/>
                <w:color w:val="FF0000"/>
                <w:szCs w:val="21"/>
              </w:rPr>
            </m:ctrlPr>
          </m:sub>
        </m:sSub>
      </m:oMath>
      <w:r>
        <w:rPr>
          <w:rFonts w:hint="eastAsia" w:ascii="黑体" w:hAnsi="黑体" w:eastAsia="黑体"/>
          <w:color w:val="FF0000"/>
          <w:szCs w:val="21"/>
        </w:rPr>
        <w:t>不变，调节</w:t>
      </w:r>
      <m:oMath>
        <m:sSub>
          <m:sSubPr>
            <m:ctrlPr>
              <w:rPr>
                <w:rFonts w:ascii="Cambria Math" w:hAnsi="Cambria Math" w:eastAsia="黑体"/>
                <w:i/>
                <w:color w:val="FF0000"/>
                <w:szCs w:val="21"/>
              </w:rPr>
            </m:ctrlPr>
          </m:sSubPr>
          <m:e>
            <m:r>
              <m:rPr/>
              <w:rPr>
                <w:rFonts w:ascii="Cambria Math" w:hAnsi="Cambria Math" w:eastAsia="黑体"/>
                <w:color w:val="FF0000"/>
                <w:szCs w:val="21"/>
              </w:rPr>
              <m:t>V</m:t>
            </m:r>
            <m:ctrlPr>
              <w:rPr>
                <w:rFonts w:ascii="Cambria Math" w:hAnsi="Cambria Math" w:eastAsia="黑体"/>
                <w:i/>
                <w:color w:val="FF0000"/>
                <w:szCs w:val="21"/>
              </w:rPr>
            </m:ctrlPr>
          </m:e>
          <m:sub>
            <m:r>
              <m:rPr/>
              <w:rPr>
                <w:rFonts w:ascii="Cambria Math" w:hAnsi="Cambria Math" w:eastAsia="黑体"/>
                <w:color w:val="FF0000"/>
                <w:szCs w:val="21"/>
              </w:rPr>
              <m:t>G1K</m:t>
            </m:r>
            <m:ctrlPr>
              <w:rPr>
                <w:rFonts w:ascii="Cambria Math" w:hAnsi="Cambria Math" w:eastAsia="黑体"/>
                <w:i/>
                <w:color w:val="FF0000"/>
                <w:szCs w:val="21"/>
              </w:rPr>
            </m:ctrlPr>
          </m:sub>
        </m:sSub>
      </m:oMath>
    </w:p>
    <w:p>
      <w:pPr>
        <w:pStyle w:val="4"/>
        <w:numPr>
          <w:ilvl w:val="0"/>
          <w:numId w:val="3"/>
        </w:numPr>
        <w:ind w:firstLineChars="0"/>
        <w:jc w:val="left"/>
        <w:rPr>
          <w:rFonts w:ascii="黑体" w:hAnsi="黑体" w:eastAsia="黑体"/>
          <w:color w:val="FF0000"/>
          <w:szCs w:val="21"/>
        </w:rPr>
      </w:pPr>
      <w:r>
        <w:rPr>
          <w:rFonts w:hint="eastAsia" w:ascii="黑体" w:hAnsi="黑体" w:eastAsia="黑体"/>
          <w:color w:val="FF0000"/>
          <w:szCs w:val="21"/>
        </w:rPr>
        <w:t>调小50%：无明显现象</w:t>
      </w:r>
    </w:p>
    <w:p>
      <w:pPr>
        <w:pStyle w:val="4"/>
        <w:numPr>
          <w:ilvl w:val="0"/>
          <w:numId w:val="3"/>
        </w:numPr>
        <w:ind w:firstLineChars="0"/>
        <w:jc w:val="left"/>
        <w:rPr>
          <w:rFonts w:ascii="黑体" w:hAnsi="黑体" w:eastAsia="黑体"/>
          <w:color w:val="FF0000"/>
          <w:szCs w:val="21"/>
        </w:rPr>
      </w:pPr>
      <w:r>
        <w:rPr>
          <w:rFonts w:hint="eastAsia" w:ascii="黑体" w:hAnsi="黑体" w:eastAsia="黑体"/>
          <w:color w:val="FF0000"/>
          <w:szCs w:val="21"/>
        </w:rPr>
        <w:t>调大50%：无明显现象</w:t>
      </w:r>
    </w:p>
    <w:p>
      <w:pPr>
        <w:ind w:left="440"/>
        <w:jc w:val="left"/>
        <w:rPr>
          <w:rFonts w:ascii="黑体" w:hAnsi="黑体" w:eastAsia="黑体"/>
          <w:color w:val="FF0000"/>
          <w:szCs w:val="21"/>
        </w:rPr>
      </w:pPr>
      <w:r>
        <w:rPr>
          <w:rFonts w:hint="eastAsia" w:ascii="黑体" w:hAnsi="黑体" w:eastAsia="黑体"/>
          <w:color w:val="FF0000"/>
          <w:szCs w:val="21"/>
        </w:rPr>
        <w:t>现象的解释：</w:t>
      </w:r>
      <m:oMath>
        <m:sSub>
          <m:sSubPr>
            <m:ctrlPr>
              <w:rPr>
                <w:rFonts w:ascii="Cambria Math" w:hAnsi="Cambria Math" w:eastAsia="黑体"/>
                <w:i/>
                <w:color w:val="FF0000"/>
                <w:szCs w:val="21"/>
              </w:rPr>
            </m:ctrlPr>
          </m:sSubPr>
          <m:e>
            <m:r>
              <m:rPr/>
              <w:rPr>
                <w:rFonts w:ascii="Cambria Math" w:hAnsi="Cambria Math" w:eastAsia="黑体"/>
                <w:color w:val="FF0000"/>
                <w:szCs w:val="21"/>
              </w:rPr>
              <m:t>V</m:t>
            </m:r>
            <m:ctrlPr>
              <w:rPr>
                <w:rFonts w:ascii="Cambria Math" w:hAnsi="Cambria Math" w:eastAsia="黑体"/>
                <w:i/>
                <w:color w:val="FF0000"/>
                <w:szCs w:val="21"/>
              </w:rPr>
            </m:ctrlPr>
          </m:e>
          <m:sub>
            <m:r>
              <m:rPr/>
              <w:rPr>
                <w:rFonts w:ascii="Cambria Math" w:hAnsi="Cambria Math" w:eastAsia="黑体"/>
                <w:color w:val="FF0000"/>
                <w:szCs w:val="21"/>
              </w:rPr>
              <m:t>G1K</m:t>
            </m:r>
            <m:ctrlPr>
              <w:rPr>
                <w:rFonts w:ascii="Cambria Math" w:hAnsi="Cambria Math" w:eastAsia="黑体"/>
                <w:i/>
                <w:color w:val="FF0000"/>
                <w:szCs w:val="21"/>
              </w:rPr>
            </m:ctrlPr>
          </m:sub>
        </m:sSub>
      </m:oMath>
      <w:r>
        <w:rPr>
          <w:rFonts w:ascii="黑体" w:hAnsi="黑体" w:eastAsia="黑体"/>
          <w:color w:val="FF0000"/>
          <w:szCs w:val="21"/>
        </w:rPr>
        <w:t>的作用主要是消除空间电荷对阴极电子发射的影响，提高发射效率</w:t>
      </w:r>
      <w:r>
        <w:rPr>
          <w:rFonts w:hint="eastAsia" w:ascii="黑体" w:hAnsi="黑体" w:eastAsia="黑体"/>
          <w:color w:val="FF0000"/>
          <w:szCs w:val="21"/>
        </w:rPr>
        <w:t>。改变其大小对示波器图像无影响。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黑体" w:hAnsi="黑体" w:eastAsia="黑体"/>
          <w:color w:val="FF0000"/>
          <w:szCs w:val="21"/>
        </w:rPr>
      </w:pPr>
      <m:oMath>
        <m:sSub>
          <m:sSubPr>
            <m:ctrlPr>
              <w:rPr>
                <w:rFonts w:ascii="Cambria Math" w:hAnsi="Cambria Math" w:eastAsia="黑体"/>
                <w:i/>
                <w:color w:val="FF0000"/>
                <w:szCs w:val="21"/>
              </w:rPr>
            </m:ctrlPr>
          </m:sSubPr>
          <m:e>
            <m:r>
              <m:rPr/>
              <w:rPr>
                <w:rFonts w:ascii="Cambria Math" w:hAnsi="Cambria Math" w:eastAsia="黑体"/>
                <w:color w:val="FF0000"/>
                <w:szCs w:val="21"/>
              </w:rPr>
              <m:t>V</m:t>
            </m:r>
            <m:ctrlPr>
              <w:rPr>
                <w:rFonts w:ascii="Cambria Math" w:hAnsi="Cambria Math" w:eastAsia="黑体"/>
                <w:i/>
                <w:color w:val="FF0000"/>
                <w:szCs w:val="21"/>
              </w:rPr>
            </m:ctrlPr>
          </m:e>
          <m:sub>
            <m:r>
              <m:rPr/>
              <w:rPr>
                <w:rFonts w:ascii="Cambria Math" w:hAnsi="Cambria Math" w:eastAsia="黑体"/>
                <w:color w:val="FF0000"/>
                <w:szCs w:val="21"/>
              </w:rPr>
              <m:t>F</m:t>
            </m:r>
            <m:ctrlPr>
              <w:rPr>
                <w:rFonts w:ascii="Cambria Math" w:hAnsi="Cambria Math" w:eastAsia="黑体"/>
                <w:i/>
                <w:color w:val="FF0000"/>
                <w:szCs w:val="21"/>
              </w:rPr>
            </m:ctrlPr>
          </m:sub>
        </m:sSub>
      </m:oMath>
      <w:r>
        <w:rPr>
          <w:rFonts w:hint="eastAsia" w:ascii="黑体" w:hAnsi="黑体" w:eastAsia="黑体"/>
          <w:color w:val="FF0000"/>
          <w:szCs w:val="21"/>
        </w:rPr>
        <w:t>，</w:t>
      </w:r>
      <m:oMath>
        <m:sSub>
          <m:sSubPr>
            <m:ctrlPr>
              <w:rPr>
                <w:rFonts w:ascii="Cambria Math" w:hAnsi="Cambria Math" w:eastAsia="黑体"/>
                <w:i/>
                <w:color w:val="FF0000"/>
                <w:szCs w:val="21"/>
              </w:rPr>
            </m:ctrlPr>
          </m:sSubPr>
          <m:e>
            <m:r>
              <m:rPr/>
              <w:rPr>
                <w:rFonts w:ascii="Cambria Math" w:hAnsi="Cambria Math" w:eastAsia="黑体"/>
                <w:color w:val="FF0000"/>
                <w:szCs w:val="21"/>
              </w:rPr>
              <m:t>V</m:t>
            </m:r>
            <m:ctrlPr>
              <w:rPr>
                <w:rFonts w:ascii="Cambria Math" w:hAnsi="Cambria Math" w:eastAsia="黑体"/>
                <w:i/>
                <w:color w:val="FF0000"/>
                <w:szCs w:val="21"/>
              </w:rPr>
            </m:ctrlPr>
          </m:e>
          <m:sub>
            <m:r>
              <m:rPr/>
              <w:rPr>
                <w:rFonts w:ascii="Cambria Math" w:hAnsi="Cambria Math" w:eastAsia="黑体"/>
                <w:color w:val="FF0000"/>
                <w:szCs w:val="21"/>
              </w:rPr>
              <m:t>G1K</m:t>
            </m:r>
            <m:ctrlPr>
              <w:rPr>
                <w:rFonts w:ascii="Cambria Math" w:hAnsi="Cambria Math" w:eastAsia="黑体"/>
                <w:i/>
                <w:color w:val="FF0000"/>
                <w:szCs w:val="21"/>
              </w:rPr>
            </m:ctrlPr>
          </m:sub>
        </m:sSub>
      </m:oMath>
      <w:r>
        <w:rPr>
          <w:rFonts w:hint="eastAsia" w:ascii="黑体" w:hAnsi="黑体" w:eastAsia="黑体"/>
          <w:color w:val="FF0000"/>
          <w:szCs w:val="21"/>
        </w:rPr>
        <w:t>，</w:t>
      </w:r>
      <w:r>
        <w:rPr>
          <w:rFonts w:ascii="Cambria Math" w:hAnsi="Cambria Math" w:eastAsia="黑体"/>
          <w:i/>
          <w:color w:val="FF0000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eastAsia="黑体"/>
                <w:i/>
                <w:color w:val="FF0000"/>
                <w:szCs w:val="21"/>
              </w:rPr>
            </m:ctrlPr>
          </m:sSubPr>
          <m:e>
            <m:r>
              <m:rPr/>
              <w:rPr>
                <w:rFonts w:ascii="Cambria Math" w:hAnsi="Cambria Math" w:eastAsia="黑体"/>
                <w:color w:val="FF0000"/>
                <w:szCs w:val="21"/>
              </w:rPr>
              <m:t>V</m:t>
            </m:r>
            <m:ctrlPr>
              <w:rPr>
                <w:rFonts w:ascii="Cambria Math" w:hAnsi="Cambria Math" w:eastAsia="黑体"/>
                <w:i/>
                <w:color w:val="FF0000"/>
                <w:szCs w:val="21"/>
              </w:rPr>
            </m:ctrlPr>
          </m:e>
          <m:sub>
            <m:r>
              <m:rPr/>
              <w:rPr>
                <w:rFonts w:ascii="Cambria Math" w:hAnsi="Cambria Math" w:eastAsia="黑体"/>
                <w:color w:val="FF0000"/>
                <w:szCs w:val="21"/>
              </w:rPr>
              <m:t>G2</m:t>
            </m:r>
            <m:ctrlPr>
              <w:rPr>
                <w:rFonts w:ascii="Cambria Math" w:hAnsi="Cambria Math" w:eastAsia="黑体"/>
                <w:i/>
                <w:color w:val="FF0000"/>
                <w:szCs w:val="21"/>
              </w:rPr>
            </m:ctrlPr>
          </m:sub>
        </m:sSub>
      </m:oMath>
      <w:r>
        <w:rPr>
          <w:rFonts w:hint="eastAsia" w:ascii="黑体" w:hAnsi="黑体" w:eastAsia="黑体"/>
          <w:color w:val="FF0000"/>
          <w:szCs w:val="21"/>
        </w:rPr>
        <w:t>不变，调节</w:t>
      </w:r>
      <m:oMath>
        <m:sSub>
          <m:sSubPr>
            <m:ctrlPr>
              <w:rPr>
                <w:rFonts w:ascii="Cambria Math" w:hAnsi="Cambria Math" w:eastAsia="黑体"/>
                <w:i/>
                <w:color w:val="FF0000"/>
                <w:szCs w:val="21"/>
              </w:rPr>
            </m:ctrlPr>
          </m:sSubPr>
          <m:e>
            <m:r>
              <m:rPr/>
              <w:rPr>
                <w:rFonts w:ascii="Cambria Math" w:hAnsi="Cambria Math" w:eastAsia="黑体"/>
                <w:color w:val="FF0000"/>
                <w:szCs w:val="21"/>
              </w:rPr>
              <m:t>V</m:t>
            </m:r>
            <m:ctrlPr>
              <w:rPr>
                <w:rFonts w:ascii="Cambria Math" w:hAnsi="Cambria Math" w:eastAsia="黑体"/>
                <w:i/>
                <w:color w:val="FF0000"/>
                <w:szCs w:val="21"/>
              </w:rPr>
            </m:ctrlPr>
          </m:e>
          <m:sub>
            <m:r>
              <m:rPr/>
              <w:rPr>
                <w:rFonts w:ascii="Cambria Math" w:hAnsi="Cambria Math" w:eastAsia="黑体"/>
                <w:color w:val="FF0000"/>
                <w:szCs w:val="21"/>
              </w:rPr>
              <m:t>P</m:t>
            </m:r>
            <m:ctrlPr>
              <w:rPr>
                <w:rFonts w:ascii="Cambria Math" w:hAnsi="Cambria Math" w:eastAsia="黑体"/>
                <w:i/>
                <w:color w:val="FF0000"/>
                <w:szCs w:val="21"/>
              </w:rPr>
            </m:ctrlPr>
          </m:sub>
        </m:sSub>
      </m:oMath>
    </w:p>
    <w:p>
      <w:pPr>
        <w:pStyle w:val="4"/>
        <w:numPr>
          <w:ilvl w:val="0"/>
          <w:numId w:val="4"/>
        </w:numPr>
        <w:ind w:firstLineChars="0"/>
        <w:jc w:val="left"/>
        <w:rPr>
          <w:rFonts w:ascii="黑体" w:hAnsi="黑体" w:eastAsia="黑体"/>
          <w:color w:val="FF0000"/>
          <w:szCs w:val="21"/>
        </w:rPr>
      </w:pPr>
      <w:r>
        <w:rPr>
          <w:rFonts w:hint="eastAsia" w:ascii="黑体" w:hAnsi="黑体" w:eastAsia="黑体"/>
          <w:color w:val="FF0000"/>
          <w:szCs w:val="21"/>
        </w:rPr>
        <w:t>调小50%：整个图像上升，形状不变</w:t>
      </w:r>
    </w:p>
    <w:p>
      <w:pPr>
        <w:pStyle w:val="4"/>
        <w:numPr>
          <w:ilvl w:val="0"/>
          <w:numId w:val="4"/>
        </w:numPr>
        <w:ind w:firstLineChars="0"/>
        <w:jc w:val="left"/>
        <w:rPr>
          <w:rFonts w:ascii="黑体" w:hAnsi="黑体" w:eastAsia="黑体"/>
          <w:color w:val="FF0000"/>
          <w:szCs w:val="21"/>
        </w:rPr>
      </w:pPr>
      <w:r>
        <w:rPr>
          <w:rFonts w:hint="eastAsia" w:ascii="黑体" w:hAnsi="黑体" w:eastAsia="黑体"/>
          <w:color w:val="FF0000"/>
          <w:szCs w:val="21"/>
        </w:rPr>
        <w:t>调大50%：整个图像下降，形状不变</w:t>
      </w:r>
    </w:p>
    <w:p>
      <w:pPr>
        <w:ind w:left="440"/>
        <w:jc w:val="left"/>
        <w:rPr>
          <w:rFonts w:ascii="黑体" w:hAnsi="黑体" w:eastAsia="黑体"/>
          <w:color w:val="FF0000"/>
          <w:szCs w:val="21"/>
        </w:rPr>
      </w:pPr>
      <w:r>
        <w:rPr>
          <w:rFonts w:hint="eastAsia" w:ascii="黑体" w:hAnsi="黑体" w:eastAsia="黑体"/>
          <w:color w:val="FF0000"/>
          <w:szCs w:val="21"/>
        </w:rPr>
        <w:t>现象的解释：</w:t>
      </w:r>
      <m:oMath>
        <m:sSub>
          <m:sSubPr>
            <m:ctrlPr>
              <w:rPr>
                <w:rFonts w:ascii="Cambria Math" w:hAnsi="Cambria Math" w:eastAsia="黑体"/>
                <w:i/>
                <w:color w:val="FF0000"/>
                <w:szCs w:val="21"/>
              </w:rPr>
            </m:ctrlPr>
          </m:sSubPr>
          <m:e>
            <m:r>
              <m:rPr/>
              <w:rPr>
                <w:rFonts w:ascii="Cambria Math" w:hAnsi="Cambria Math" w:eastAsia="黑体"/>
                <w:color w:val="FF0000"/>
                <w:szCs w:val="21"/>
              </w:rPr>
              <m:t>V</m:t>
            </m:r>
            <m:ctrlPr>
              <w:rPr>
                <w:rFonts w:ascii="Cambria Math" w:hAnsi="Cambria Math" w:eastAsia="黑体"/>
                <w:i/>
                <w:color w:val="FF0000"/>
                <w:szCs w:val="21"/>
              </w:rPr>
            </m:ctrlPr>
          </m:e>
          <m:sub>
            <m:r>
              <m:rPr/>
              <w:rPr>
                <w:rFonts w:ascii="Cambria Math" w:hAnsi="Cambria Math" w:eastAsia="黑体"/>
                <w:color w:val="FF0000"/>
                <w:szCs w:val="21"/>
              </w:rPr>
              <m:t>P</m:t>
            </m:r>
            <m:ctrlPr>
              <w:rPr>
                <w:rFonts w:ascii="Cambria Math" w:hAnsi="Cambria Math" w:eastAsia="黑体"/>
                <w:i/>
                <w:color w:val="FF0000"/>
                <w:szCs w:val="21"/>
              </w:rPr>
            </m:ctrlPr>
          </m:sub>
        </m:sSub>
      </m:oMath>
      <w:r>
        <w:rPr>
          <w:rFonts w:hint="eastAsia" w:ascii="黑体" w:hAnsi="黑体" w:eastAsia="黑体"/>
          <w:color w:val="FF0000"/>
          <w:szCs w:val="21"/>
        </w:rPr>
        <w:t>增大，对电子的筛选作用增强，能打在阴极的电子能量更高，因此波峰波谷上升。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黑体" w:hAnsi="黑体" w:eastAsia="黑体"/>
          <w:color w:val="FF0000"/>
          <w:szCs w:val="21"/>
        </w:rPr>
      </w:pPr>
      <m:oMath>
        <m:sSub>
          <m:sSubPr>
            <m:ctrlPr>
              <w:rPr>
                <w:rFonts w:ascii="Cambria Math" w:hAnsi="Cambria Math" w:eastAsia="黑体"/>
                <w:i/>
                <w:color w:val="FF0000"/>
                <w:szCs w:val="21"/>
              </w:rPr>
            </m:ctrlPr>
          </m:sSubPr>
          <m:e>
            <m:r>
              <m:rPr/>
              <w:rPr>
                <w:rFonts w:ascii="Cambria Math" w:hAnsi="Cambria Math" w:eastAsia="黑体"/>
                <w:color w:val="FF0000"/>
                <w:szCs w:val="21"/>
              </w:rPr>
              <m:t>V</m:t>
            </m:r>
            <m:ctrlPr>
              <w:rPr>
                <w:rFonts w:ascii="Cambria Math" w:hAnsi="Cambria Math" w:eastAsia="黑体"/>
                <w:i/>
                <w:color w:val="FF0000"/>
                <w:szCs w:val="21"/>
              </w:rPr>
            </m:ctrlPr>
          </m:e>
          <m:sub>
            <m:r>
              <m:rPr/>
              <w:rPr>
                <w:rFonts w:ascii="Cambria Math" w:hAnsi="Cambria Math" w:eastAsia="黑体"/>
                <w:color w:val="FF0000"/>
                <w:szCs w:val="21"/>
              </w:rPr>
              <m:t>F</m:t>
            </m:r>
            <m:ctrlPr>
              <w:rPr>
                <w:rFonts w:ascii="Cambria Math" w:hAnsi="Cambria Math" w:eastAsia="黑体"/>
                <w:i/>
                <w:color w:val="FF0000"/>
                <w:szCs w:val="21"/>
              </w:rPr>
            </m:ctrlPr>
          </m:sub>
        </m:sSub>
      </m:oMath>
      <w:r>
        <w:rPr>
          <w:rFonts w:hint="eastAsia" w:ascii="黑体" w:hAnsi="黑体" w:eastAsia="黑体"/>
          <w:color w:val="FF0000"/>
          <w:szCs w:val="21"/>
        </w:rPr>
        <w:t>，</w:t>
      </w:r>
      <m:oMath>
        <m:sSub>
          <m:sSubPr>
            <m:ctrlPr>
              <w:rPr>
                <w:rFonts w:ascii="Cambria Math" w:hAnsi="Cambria Math" w:eastAsia="黑体"/>
                <w:i/>
                <w:color w:val="FF0000"/>
                <w:szCs w:val="21"/>
              </w:rPr>
            </m:ctrlPr>
          </m:sSubPr>
          <m:e>
            <m:r>
              <m:rPr/>
              <w:rPr>
                <w:rFonts w:ascii="Cambria Math" w:hAnsi="Cambria Math" w:eastAsia="黑体"/>
                <w:color w:val="FF0000"/>
                <w:szCs w:val="21"/>
              </w:rPr>
              <m:t>V</m:t>
            </m:r>
            <m:ctrlPr>
              <w:rPr>
                <w:rFonts w:ascii="Cambria Math" w:hAnsi="Cambria Math" w:eastAsia="黑体"/>
                <w:i/>
                <w:color w:val="FF0000"/>
                <w:szCs w:val="21"/>
              </w:rPr>
            </m:ctrlPr>
          </m:e>
          <m:sub>
            <m:r>
              <m:rPr/>
              <w:rPr>
                <w:rFonts w:ascii="Cambria Math" w:hAnsi="Cambria Math" w:eastAsia="黑体"/>
                <w:color w:val="FF0000"/>
                <w:szCs w:val="21"/>
              </w:rPr>
              <m:t>G1K</m:t>
            </m:r>
            <m:ctrlPr>
              <w:rPr>
                <w:rFonts w:ascii="Cambria Math" w:hAnsi="Cambria Math" w:eastAsia="黑体"/>
                <w:i/>
                <w:color w:val="FF0000"/>
                <w:szCs w:val="21"/>
              </w:rPr>
            </m:ctrlPr>
          </m:sub>
        </m:sSub>
      </m:oMath>
      <w:r>
        <w:rPr>
          <w:rFonts w:hint="eastAsia" w:ascii="黑体" w:hAnsi="黑体" w:eastAsia="黑体"/>
          <w:color w:val="FF0000"/>
          <w:szCs w:val="21"/>
        </w:rPr>
        <w:t>，</w:t>
      </w:r>
      <m:oMath>
        <m:sSub>
          <m:sSubPr>
            <m:ctrlPr>
              <w:rPr>
                <w:rFonts w:ascii="Cambria Math" w:hAnsi="Cambria Math" w:eastAsia="黑体"/>
                <w:i/>
                <w:color w:val="FF0000"/>
                <w:szCs w:val="21"/>
              </w:rPr>
            </m:ctrlPr>
          </m:sSubPr>
          <m:e>
            <m:r>
              <m:rPr/>
              <w:rPr>
                <w:rFonts w:ascii="Cambria Math" w:hAnsi="Cambria Math" w:eastAsia="黑体"/>
                <w:color w:val="FF0000"/>
                <w:szCs w:val="21"/>
              </w:rPr>
              <m:t>V</m:t>
            </m:r>
            <m:ctrlPr>
              <w:rPr>
                <w:rFonts w:ascii="Cambria Math" w:hAnsi="Cambria Math" w:eastAsia="黑体"/>
                <w:i/>
                <w:color w:val="FF0000"/>
                <w:szCs w:val="21"/>
              </w:rPr>
            </m:ctrlPr>
          </m:e>
          <m:sub>
            <m:r>
              <m:rPr/>
              <w:rPr>
                <w:rFonts w:ascii="Cambria Math" w:hAnsi="Cambria Math" w:eastAsia="黑体"/>
                <w:color w:val="FF0000"/>
                <w:szCs w:val="21"/>
              </w:rPr>
              <m:t>P</m:t>
            </m:r>
            <m:ctrlPr>
              <w:rPr>
                <w:rFonts w:ascii="Cambria Math" w:hAnsi="Cambria Math" w:eastAsia="黑体"/>
                <w:i/>
                <w:color w:val="FF0000"/>
                <w:szCs w:val="21"/>
              </w:rPr>
            </m:ctrlPr>
          </m:sub>
        </m:sSub>
      </m:oMath>
      <w:r>
        <w:rPr>
          <w:rFonts w:hint="eastAsia" w:ascii="黑体" w:hAnsi="黑体" w:eastAsia="黑体"/>
          <w:color w:val="FF0000"/>
          <w:szCs w:val="21"/>
        </w:rPr>
        <w:t>不变，调节</w:t>
      </w:r>
      <m:oMath>
        <m:sSub>
          <m:sSubPr>
            <m:ctrlPr>
              <w:rPr>
                <w:rFonts w:ascii="Cambria Math" w:hAnsi="Cambria Math" w:eastAsia="黑体"/>
                <w:i/>
                <w:color w:val="FF0000"/>
                <w:szCs w:val="21"/>
              </w:rPr>
            </m:ctrlPr>
          </m:sSubPr>
          <m:e>
            <m:r>
              <m:rPr/>
              <w:rPr>
                <w:rFonts w:ascii="Cambria Math" w:hAnsi="Cambria Math" w:eastAsia="黑体"/>
                <w:color w:val="FF0000"/>
                <w:szCs w:val="21"/>
              </w:rPr>
              <m:t>V</m:t>
            </m:r>
            <m:ctrlPr>
              <w:rPr>
                <w:rFonts w:ascii="Cambria Math" w:hAnsi="Cambria Math" w:eastAsia="黑体"/>
                <w:i/>
                <w:color w:val="FF0000"/>
                <w:szCs w:val="21"/>
              </w:rPr>
            </m:ctrlPr>
          </m:e>
          <m:sub>
            <m:r>
              <m:rPr/>
              <w:rPr>
                <w:rFonts w:ascii="Cambria Math" w:hAnsi="Cambria Math" w:eastAsia="黑体"/>
                <w:color w:val="FF0000"/>
                <w:szCs w:val="21"/>
              </w:rPr>
              <m:t>G2</m:t>
            </m:r>
            <m:ctrlPr>
              <w:rPr>
                <w:rFonts w:ascii="Cambria Math" w:hAnsi="Cambria Math" w:eastAsia="黑体"/>
                <w:i/>
                <w:color w:val="FF0000"/>
                <w:szCs w:val="21"/>
              </w:rPr>
            </m:ctrlPr>
          </m:sub>
        </m:sSub>
      </m:oMath>
    </w:p>
    <w:p>
      <w:pPr>
        <w:pStyle w:val="4"/>
        <w:numPr>
          <w:ilvl w:val="0"/>
          <w:numId w:val="5"/>
        </w:numPr>
        <w:ind w:firstLineChars="0"/>
        <w:jc w:val="left"/>
        <w:rPr>
          <w:rFonts w:ascii="黑体" w:hAnsi="黑体" w:eastAsia="黑体"/>
          <w:color w:val="FF0000"/>
          <w:szCs w:val="21"/>
        </w:rPr>
      </w:pPr>
      <w:r>
        <w:rPr>
          <w:rFonts w:hint="eastAsia" w:ascii="黑体" w:hAnsi="黑体" w:eastAsia="黑体"/>
          <w:color w:val="FF0000"/>
          <w:szCs w:val="21"/>
        </w:rPr>
        <w:t>调小50%：波峰减少</w:t>
      </w:r>
    </w:p>
    <w:p>
      <w:pPr>
        <w:pStyle w:val="4"/>
        <w:numPr>
          <w:ilvl w:val="0"/>
          <w:numId w:val="5"/>
        </w:numPr>
        <w:ind w:firstLineChars="0"/>
        <w:jc w:val="left"/>
        <w:rPr>
          <w:rFonts w:ascii="黑体" w:hAnsi="黑体" w:eastAsia="黑体"/>
          <w:color w:val="FF0000"/>
          <w:szCs w:val="21"/>
        </w:rPr>
      </w:pPr>
      <w:r>
        <w:rPr>
          <w:rFonts w:hint="eastAsia" w:ascii="黑体" w:hAnsi="黑体" w:eastAsia="黑体"/>
          <w:color w:val="FF0000"/>
          <w:szCs w:val="21"/>
        </w:rPr>
        <w:t>调大50%：波峰增加</w:t>
      </w:r>
    </w:p>
    <w:p>
      <w:pPr>
        <w:ind w:left="440"/>
        <w:jc w:val="left"/>
        <w:rPr>
          <w:rFonts w:ascii="黑体" w:hAnsi="黑体" w:eastAsia="黑体"/>
          <w:color w:val="FF0000"/>
          <w:szCs w:val="21"/>
        </w:rPr>
      </w:pPr>
      <w:r>
        <w:rPr>
          <w:rFonts w:hint="eastAsia" w:ascii="黑体" w:hAnsi="黑体" w:eastAsia="黑体"/>
          <w:color w:val="FF0000"/>
          <w:szCs w:val="21"/>
        </w:rPr>
        <w:t>现象的解释：</w:t>
      </w:r>
      <m:oMath>
        <m:sSub>
          <m:sSubPr>
            <m:ctrlPr>
              <w:rPr>
                <w:rFonts w:ascii="Cambria Math" w:hAnsi="Cambria Math" w:eastAsia="黑体"/>
                <w:i/>
                <w:color w:val="FF0000"/>
                <w:szCs w:val="21"/>
              </w:rPr>
            </m:ctrlPr>
          </m:sSubPr>
          <m:e>
            <m:r>
              <m:rPr/>
              <w:rPr>
                <w:rFonts w:ascii="Cambria Math" w:hAnsi="Cambria Math" w:eastAsia="黑体"/>
                <w:color w:val="FF0000"/>
                <w:szCs w:val="21"/>
              </w:rPr>
              <m:t>V</m:t>
            </m:r>
            <m:ctrlPr>
              <w:rPr>
                <w:rFonts w:ascii="Cambria Math" w:hAnsi="Cambria Math" w:eastAsia="黑体"/>
                <w:i/>
                <w:color w:val="FF0000"/>
                <w:szCs w:val="21"/>
              </w:rPr>
            </m:ctrlPr>
          </m:e>
          <m:sub>
            <m:r>
              <m:rPr/>
              <w:rPr>
                <w:rFonts w:ascii="Cambria Math" w:hAnsi="Cambria Math" w:eastAsia="黑体"/>
                <w:color w:val="FF0000"/>
                <w:szCs w:val="21"/>
              </w:rPr>
              <m:t>G2</m:t>
            </m:r>
            <m:ctrlPr>
              <w:rPr>
                <w:rFonts w:ascii="Cambria Math" w:hAnsi="Cambria Math" w:eastAsia="黑体"/>
                <w:i/>
                <w:color w:val="FF0000"/>
                <w:szCs w:val="21"/>
              </w:rPr>
            </m:ctrlPr>
          </m:sub>
        </m:sSub>
      </m:oMath>
      <w:r>
        <w:rPr>
          <w:rFonts w:hint="eastAsia" w:ascii="黑体" w:hAnsi="黑体" w:eastAsia="黑体"/>
          <w:color w:val="FF0000"/>
          <w:szCs w:val="21"/>
        </w:rPr>
        <w:t>减小，电子所带的能量减少，能打出的Ar的电子数目减少，因此打在示波器上的电子减少，图像也就减少了。</w:t>
      </w:r>
    </w:p>
    <w:p>
      <w:pPr>
        <w:jc w:val="left"/>
        <w:rPr>
          <w:rFonts w:ascii="黑体" w:hAnsi="黑体" w:eastAsia="黑体"/>
          <w:szCs w:val="21"/>
        </w:rPr>
      </w:pPr>
    </w:p>
    <w:p>
      <w:pPr>
        <w:jc w:val="left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b/>
          <w:bCs/>
          <w:szCs w:val="21"/>
        </w:rPr>
        <w:t>实验二：</w:t>
      </w:r>
      <w:r>
        <w:rPr>
          <w:rFonts w:hint="eastAsia" w:ascii="黑体" w:hAnsi="黑体" w:eastAsia="黑体"/>
          <w:szCs w:val="21"/>
        </w:rPr>
        <w:t>测量氩原子的第一激发电位</w:t>
      </w:r>
    </w:p>
    <w:p>
      <w:pPr>
        <w:jc w:val="left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数据处理：</w:t>
      </w:r>
    </w:p>
    <w:p>
      <w:pPr>
        <w:jc w:val="left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实验曲线如下</w:t>
      </w:r>
    </w:p>
    <w:p>
      <w:pPr>
        <w:jc w:val="left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  <w:lang w:val="en-US" w:eastAsia="zh-CN"/>
        </w:rPr>
        <w:t>s</w:t>
      </w:r>
      <w:r>
        <w:rPr>
          <w:rFonts w:ascii="黑体" w:hAnsi="黑体" w:eastAsia="黑体"/>
          <w:szCs w:val="21"/>
        </w:rPr>
        <w:drawing>
          <wp:inline distT="0" distB="0" distL="0" distR="0">
            <wp:extent cx="5158105" cy="3946525"/>
            <wp:effectExtent l="0" t="0" r="4445" b="0"/>
            <wp:docPr id="12531639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63939" name="图片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138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消除本底后的曲线如下</w:t>
      </w:r>
      <w:bookmarkStart w:id="3" w:name="_GoBack"/>
      <w:bookmarkEnd w:id="3"/>
    </w:p>
    <w:p>
      <w:pPr>
        <w:jc w:val="left"/>
        <w:rPr>
          <w:rFonts w:ascii="黑体" w:hAnsi="黑体" w:eastAsia="黑体"/>
          <w:szCs w:val="21"/>
        </w:rPr>
      </w:pPr>
      <w:r>
        <w:rPr>
          <w:rFonts w:ascii="黑体" w:hAnsi="黑体" w:eastAsia="黑体"/>
          <w:szCs w:val="21"/>
        </w:rPr>
        <w:drawing>
          <wp:inline distT="0" distB="0" distL="0" distR="0">
            <wp:extent cx="5274310" cy="4552315"/>
            <wp:effectExtent l="0" t="0" r="2540" b="635"/>
            <wp:docPr id="20326196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19678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利用最小二乘法求第一激发电位：</w:t>
      </w:r>
    </w:p>
    <w:p>
      <w:pPr>
        <w:jc w:val="left"/>
        <w:rPr>
          <w:rFonts w:ascii="黑体" w:hAnsi="黑体" w:eastAsia="黑体"/>
          <w:szCs w:val="21"/>
        </w:rPr>
      </w:pPr>
      <m:oMathPara>
        <m:oMath>
          <m:acc>
            <m:accPr>
              <m:chr m:val="̅"/>
              <m:ctrlPr>
                <w:rPr>
                  <w:rFonts w:ascii="Cambria Math" w:hAnsi="Cambria Math" w:eastAsia="黑体"/>
                  <w:i/>
                  <w:szCs w:val="21"/>
                </w:rPr>
              </m:ctrlPr>
            </m:accPr>
            <m:e>
              <m:r>
                <m:rPr/>
                <w:rPr>
                  <w:rFonts w:ascii="Cambria Math" w:hAnsi="Cambria Math" w:eastAsia="黑体"/>
                  <w:szCs w:val="21"/>
                </w:rPr>
                <m:t>n</m:t>
              </m:r>
              <m:ctrlPr>
                <w:rPr>
                  <w:rFonts w:ascii="Cambria Math" w:hAnsi="Cambria Math" w:eastAsia="黑体"/>
                  <w:i/>
                  <w:szCs w:val="21"/>
                </w:rPr>
              </m:ctrlPr>
            </m:e>
          </m:acc>
          <m:r>
            <m:rPr/>
            <w:rPr>
              <w:rFonts w:ascii="Cambria Math" w:hAnsi="Cambria Math" w:eastAsia="黑体"/>
              <w:szCs w:val="21"/>
            </w:rPr>
            <m:t>=</m:t>
          </m:r>
          <m:f>
            <m:fPr>
              <m:ctrlPr>
                <w:rPr>
                  <w:rFonts w:ascii="Cambria Math" w:hAnsi="Cambria Math" w:eastAsia="黑体"/>
                  <w:i/>
                  <w:szCs w:val="21"/>
                </w:rPr>
              </m:ctrlPr>
            </m:fPr>
            <m:num>
              <m:r>
                <m:rPr/>
                <w:rPr>
                  <w:rFonts w:ascii="Cambria Math" w:hAnsi="Cambria Math" w:eastAsia="黑体"/>
                  <w:szCs w:val="21"/>
                </w:rPr>
                <m:t>1+2+3+4+5+6</m:t>
              </m:r>
              <m:ctrlPr>
                <w:rPr>
                  <w:rFonts w:ascii="Cambria Math" w:hAnsi="Cambria Math" w:eastAsia="黑体"/>
                  <w:i/>
                  <w:szCs w:val="21"/>
                </w:rPr>
              </m:ctrlPr>
            </m:num>
            <m:den>
              <m:r>
                <m:rPr/>
                <w:rPr>
                  <w:rFonts w:ascii="Cambria Math" w:hAnsi="Cambria Math" w:eastAsia="黑体"/>
                  <w:szCs w:val="21"/>
                </w:rPr>
                <m:t>6</m:t>
              </m:r>
              <m:ctrlPr>
                <w:rPr>
                  <w:rFonts w:ascii="Cambria Math" w:hAnsi="Cambria Math" w:eastAsia="黑体"/>
                  <w:i/>
                  <w:szCs w:val="21"/>
                </w:rPr>
              </m:ctrlPr>
            </m:den>
          </m:f>
          <m:r>
            <m:rPr/>
            <w:rPr>
              <w:rFonts w:ascii="Cambria Math" w:hAnsi="Cambria Math" w:eastAsia="黑体"/>
              <w:szCs w:val="21"/>
            </w:rPr>
            <m:t>=3.5</m:t>
          </m:r>
        </m:oMath>
      </m:oMathPara>
    </w:p>
    <w:p>
      <w:pPr>
        <w:jc w:val="left"/>
        <w:rPr>
          <w:rFonts w:ascii="黑体" w:hAnsi="黑体" w:eastAsia="黑体"/>
          <w:szCs w:val="21"/>
        </w:rPr>
      </w:pPr>
      <m:oMathPara>
        <m:oMath>
          <m:acc>
            <m:accPr>
              <m:chr m:val="̅"/>
              <m:ctrlPr>
                <w:rPr>
                  <w:rFonts w:ascii="Cambria Math" w:hAnsi="Cambria Math" w:eastAsia="黑体"/>
                  <w:i/>
                  <w:szCs w:val="21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eastAsia="黑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黑体"/>
                      <w:szCs w:val="21"/>
                    </w:rPr>
                    <m:t>V</m:t>
                  </m:r>
                  <m:ctrlPr>
                    <w:rPr>
                      <w:rFonts w:ascii="Cambria Math" w:hAnsi="Cambria Math" w:eastAsia="黑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黑体"/>
                      <w:szCs w:val="21"/>
                    </w:rPr>
                    <m:t>G2</m:t>
                  </m:r>
                  <m:ctrlPr>
                    <w:rPr>
                      <w:rFonts w:ascii="Cambria Math" w:hAnsi="Cambria Math" w:eastAsia="黑体"/>
                      <w:i/>
                      <w:szCs w:val="21"/>
                    </w:rPr>
                  </m:ctrlPr>
                </m:sub>
              </m:sSub>
              <m:ctrlPr>
                <w:rPr>
                  <w:rFonts w:ascii="Cambria Math" w:hAnsi="Cambria Math" w:eastAsia="黑体"/>
                  <w:i/>
                  <w:szCs w:val="21"/>
                </w:rPr>
              </m:ctrlPr>
            </m:e>
          </m:acc>
          <m:r>
            <m:rPr/>
            <w:rPr>
              <w:rFonts w:ascii="Cambria Math" w:hAnsi="Cambria Math" w:eastAsia="黑体"/>
              <w:szCs w:val="21"/>
            </w:rPr>
            <m:t>=</m:t>
          </m:r>
          <m:f>
            <m:fPr>
              <m:ctrlPr>
                <w:rPr>
                  <w:rFonts w:ascii="Cambria Math" w:hAnsi="Cambria Math" w:eastAsia="黑体"/>
                  <w:i/>
                  <w:szCs w:val="21"/>
                </w:rPr>
              </m:ctrlPr>
            </m:fPr>
            <m:num>
              <m:r>
                <m:rPr/>
                <w:rPr>
                  <w:rFonts w:ascii="Cambria Math" w:hAnsi="Cambria Math" w:eastAsia="黑体"/>
                  <w:szCs w:val="21"/>
                </w:rPr>
                <m:t>16.6+27.6+37.6+49.3+61.1+72.8</m:t>
              </m:r>
              <m:ctrlPr>
                <w:rPr>
                  <w:rFonts w:ascii="Cambria Math" w:hAnsi="Cambria Math" w:eastAsia="黑体"/>
                  <w:i/>
                  <w:szCs w:val="21"/>
                </w:rPr>
              </m:ctrlPr>
            </m:num>
            <m:den>
              <m:r>
                <m:rPr/>
                <w:rPr>
                  <w:rFonts w:ascii="Cambria Math" w:hAnsi="Cambria Math" w:eastAsia="黑体"/>
                  <w:szCs w:val="21"/>
                </w:rPr>
                <m:t>6</m:t>
              </m:r>
              <m:ctrlPr>
                <w:rPr>
                  <w:rFonts w:ascii="Cambria Math" w:hAnsi="Cambria Math" w:eastAsia="黑体"/>
                  <w:i/>
                  <w:szCs w:val="21"/>
                </w:rPr>
              </m:ctrlPr>
            </m:den>
          </m:f>
          <m:r>
            <m:rPr/>
            <w:rPr>
              <w:rFonts w:ascii="Cambria Math" w:hAnsi="Cambria Math" w:eastAsia="黑体"/>
              <w:szCs w:val="21"/>
            </w:rPr>
            <m:t>=44.17V</m:t>
          </m:r>
        </m:oMath>
      </m:oMathPara>
    </w:p>
    <w:p>
      <w:pPr>
        <w:jc w:val="left"/>
        <w:rPr>
          <w:rFonts w:ascii="黑体" w:hAnsi="黑体" w:eastAsia="黑体"/>
          <w:szCs w:val="21"/>
        </w:rPr>
      </w:pPr>
      <w:bookmarkStart w:id="2" w:name="_Hlk146265635"/>
      <m:oMathPara>
        <m:oMath>
          <m:acc>
            <m:accPr>
              <m:chr m:val="̅"/>
              <m:ctrlPr>
                <w:rPr>
                  <w:rFonts w:ascii="Cambria Math" w:hAnsi="Cambria Math" w:eastAsia="黑体"/>
                  <w:i/>
                  <w:szCs w:val="21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eastAsia="黑体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黑体"/>
                      <w:szCs w:val="21"/>
                    </w:rPr>
                    <m:t>n</m:t>
                  </m:r>
                  <m:ctrlPr>
                    <w:rPr>
                      <w:rFonts w:ascii="Cambria Math" w:hAnsi="Cambria Math" w:eastAsia="黑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黑体"/>
                      <w:szCs w:val="21"/>
                    </w:rPr>
                    <m:t>2</m:t>
                  </m:r>
                  <m:ctrlPr>
                    <w:rPr>
                      <w:rFonts w:ascii="Cambria Math" w:hAnsi="Cambria Math" w:eastAsia="黑体"/>
                      <w:i/>
                      <w:szCs w:val="21"/>
                    </w:rPr>
                  </m:ctrlPr>
                </m:sup>
              </m:sSup>
              <m:ctrlPr>
                <w:rPr>
                  <w:rFonts w:ascii="Cambria Math" w:hAnsi="Cambria Math" w:eastAsia="黑体"/>
                  <w:i/>
                  <w:szCs w:val="21"/>
                </w:rPr>
              </m:ctrlPr>
            </m:e>
          </m:acc>
          <w:bookmarkEnd w:id="2"/>
          <m:r>
            <m:rPr/>
            <w:rPr>
              <w:rFonts w:ascii="Cambria Math" w:hAnsi="Cambria Math" w:eastAsia="黑体"/>
              <w:szCs w:val="21"/>
            </w:rPr>
            <m:t>=</m:t>
          </m:r>
          <m:f>
            <m:fPr>
              <m:ctrlPr>
                <w:rPr>
                  <w:rFonts w:ascii="Cambria Math" w:hAnsi="Cambria Math" w:eastAsia="黑体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eastAsia="黑体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黑体"/>
                      <w:szCs w:val="21"/>
                    </w:rPr>
                    <m:t>1</m:t>
                  </m:r>
                  <m:ctrlPr>
                    <w:rPr>
                      <w:rFonts w:ascii="Cambria Math" w:hAnsi="Cambria Math" w:eastAsia="黑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黑体"/>
                      <w:szCs w:val="21"/>
                    </w:rPr>
                    <m:t>2</m:t>
                  </m:r>
                  <m:ctrlPr>
                    <w:rPr>
                      <w:rFonts w:ascii="Cambria Math" w:hAnsi="Cambria Math" w:eastAsia="黑体"/>
                      <w:i/>
                      <w:szCs w:val="21"/>
                    </w:rPr>
                  </m:ctrlPr>
                </m:sup>
              </m:sSup>
              <m:r>
                <m:rPr/>
                <w:rPr>
                  <w:rFonts w:ascii="Cambria Math" w:hAnsi="Cambria Math" w:eastAsia="黑体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 w:eastAsia="黑体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黑体"/>
                      <w:szCs w:val="21"/>
                    </w:rPr>
                    <m:t>2</m:t>
                  </m:r>
                  <m:ctrlPr>
                    <w:rPr>
                      <w:rFonts w:ascii="Cambria Math" w:hAnsi="Cambria Math" w:eastAsia="黑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黑体"/>
                      <w:szCs w:val="21"/>
                    </w:rPr>
                    <m:t>2</m:t>
                  </m:r>
                  <m:ctrlPr>
                    <w:rPr>
                      <w:rFonts w:ascii="Cambria Math" w:hAnsi="Cambria Math" w:eastAsia="黑体"/>
                      <w:i/>
                      <w:szCs w:val="21"/>
                    </w:rPr>
                  </m:ctrlPr>
                </m:sup>
              </m:sSup>
              <m:r>
                <m:rPr/>
                <w:rPr>
                  <w:rFonts w:ascii="Cambria Math" w:hAnsi="Cambria Math" w:eastAsia="黑体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 w:eastAsia="黑体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黑体"/>
                      <w:szCs w:val="21"/>
                    </w:rPr>
                    <m:t>3</m:t>
                  </m:r>
                  <m:ctrlPr>
                    <w:rPr>
                      <w:rFonts w:ascii="Cambria Math" w:hAnsi="Cambria Math" w:eastAsia="黑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黑体"/>
                      <w:szCs w:val="21"/>
                    </w:rPr>
                    <m:t>2</m:t>
                  </m:r>
                  <m:ctrlPr>
                    <w:rPr>
                      <w:rFonts w:ascii="Cambria Math" w:hAnsi="Cambria Math" w:eastAsia="黑体"/>
                      <w:i/>
                      <w:szCs w:val="21"/>
                    </w:rPr>
                  </m:ctrlPr>
                </m:sup>
              </m:sSup>
              <m:r>
                <m:rPr/>
                <w:rPr>
                  <w:rFonts w:ascii="Cambria Math" w:hAnsi="Cambria Math" w:eastAsia="黑体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 w:eastAsia="黑体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黑体"/>
                      <w:szCs w:val="21"/>
                    </w:rPr>
                    <m:t>4</m:t>
                  </m:r>
                  <m:ctrlPr>
                    <w:rPr>
                      <w:rFonts w:ascii="Cambria Math" w:hAnsi="Cambria Math" w:eastAsia="黑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黑体"/>
                      <w:szCs w:val="21"/>
                    </w:rPr>
                    <m:t>2</m:t>
                  </m:r>
                  <m:ctrlPr>
                    <w:rPr>
                      <w:rFonts w:ascii="Cambria Math" w:hAnsi="Cambria Math" w:eastAsia="黑体"/>
                      <w:i/>
                      <w:szCs w:val="21"/>
                    </w:rPr>
                  </m:ctrlPr>
                </m:sup>
              </m:sSup>
              <m:r>
                <m:rPr/>
                <w:rPr>
                  <w:rFonts w:ascii="Cambria Math" w:hAnsi="Cambria Math" w:eastAsia="黑体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 w:eastAsia="黑体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黑体"/>
                      <w:szCs w:val="21"/>
                    </w:rPr>
                    <m:t>5</m:t>
                  </m:r>
                  <m:ctrlPr>
                    <w:rPr>
                      <w:rFonts w:ascii="Cambria Math" w:hAnsi="Cambria Math" w:eastAsia="黑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黑体"/>
                      <w:szCs w:val="21"/>
                    </w:rPr>
                    <m:t>2</m:t>
                  </m:r>
                  <m:ctrlPr>
                    <w:rPr>
                      <w:rFonts w:ascii="Cambria Math" w:hAnsi="Cambria Math" w:eastAsia="黑体"/>
                      <w:i/>
                      <w:szCs w:val="21"/>
                    </w:rPr>
                  </m:ctrlPr>
                </m:sup>
              </m:sSup>
              <m:r>
                <m:rPr/>
                <w:rPr>
                  <w:rFonts w:ascii="Cambria Math" w:hAnsi="Cambria Math" w:eastAsia="黑体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 w:eastAsia="黑体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黑体"/>
                      <w:szCs w:val="21"/>
                    </w:rPr>
                    <m:t>6</m:t>
                  </m:r>
                  <m:ctrlPr>
                    <w:rPr>
                      <w:rFonts w:ascii="Cambria Math" w:hAnsi="Cambria Math" w:eastAsia="黑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黑体"/>
                      <w:szCs w:val="21"/>
                    </w:rPr>
                    <m:t>2</m:t>
                  </m:r>
                  <m:ctrlPr>
                    <w:rPr>
                      <w:rFonts w:ascii="Cambria Math" w:hAnsi="Cambria Math" w:eastAsia="黑体"/>
                      <w:i/>
                      <w:szCs w:val="21"/>
                    </w:rPr>
                  </m:ctrlPr>
                </m:sup>
              </m:sSup>
              <m:ctrlPr>
                <w:rPr>
                  <w:rFonts w:ascii="Cambria Math" w:hAnsi="Cambria Math" w:eastAsia="黑体"/>
                  <w:i/>
                  <w:szCs w:val="21"/>
                </w:rPr>
              </m:ctrlPr>
            </m:num>
            <m:den>
              <m:r>
                <m:rPr/>
                <w:rPr>
                  <w:rFonts w:ascii="Cambria Math" w:hAnsi="Cambria Math" w:eastAsia="黑体"/>
                  <w:szCs w:val="21"/>
                </w:rPr>
                <m:t>6</m:t>
              </m:r>
              <m:ctrlPr>
                <w:rPr>
                  <w:rFonts w:ascii="Cambria Math" w:hAnsi="Cambria Math" w:eastAsia="黑体"/>
                  <w:i/>
                  <w:szCs w:val="21"/>
                </w:rPr>
              </m:ctrlPr>
            </m:den>
          </m:f>
          <m:r>
            <m:rPr/>
            <w:rPr>
              <w:rFonts w:ascii="Cambria Math" w:hAnsi="Cambria Math" w:eastAsia="黑体"/>
              <w:szCs w:val="21"/>
            </w:rPr>
            <m:t>=15.17</m:t>
          </m:r>
        </m:oMath>
      </m:oMathPara>
    </w:p>
    <w:p>
      <w:pPr>
        <w:jc w:val="left"/>
        <w:rPr>
          <w:rFonts w:ascii="黑体" w:hAnsi="黑体" w:eastAsia="黑体"/>
          <w:szCs w:val="21"/>
        </w:rPr>
      </w:pPr>
      <m:oMathPara>
        <m:oMath>
          <m:acc>
            <m:accPr>
              <m:chr m:val="̅"/>
              <m:ctrlPr>
                <w:rPr>
                  <w:rFonts w:ascii="Cambria Math" w:hAnsi="Cambria Math" w:eastAsia="黑体"/>
                  <w:i/>
                  <w:szCs w:val="21"/>
                </w:rPr>
              </m:ctrlPr>
            </m:accPr>
            <m:e>
              <m:r>
                <m:rPr/>
                <w:rPr>
                  <w:rFonts w:ascii="Cambria Math" w:hAnsi="Cambria Math" w:eastAsia="黑体"/>
                  <w:szCs w:val="21"/>
                </w:rPr>
                <m:t>n</m:t>
              </m:r>
              <m:sSub>
                <m:sSubPr>
                  <m:ctrlPr>
                    <w:rPr>
                      <w:rFonts w:ascii="Cambria Math" w:hAnsi="Cambria Math" w:eastAsia="黑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黑体"/>
                      <w:szCs w:val="21"/>
                    </w:rPr>
                    <m:t>V</m:t>
                  </m:r>
                  <m:ctrlPr>
                    <w:rPr>
                      <w:rFonts w:ascii="Cambria Math" w:hAnsi="Cambria Math" w:eastAsia="黑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黑体"/>
                      <w:szCs w:val="21"/>
                    </w:rPr>
                    <m:t>G2</m:t>
                  </m:r>
                  <m:ctrlPr>
                    <w:rPr>
                      <w:rFonts w:ascii="Cambria Math" w:hAnsi="Cambria Math" w:eastAsia="黑体"/>
                      <w:i/>
                      <w:szCs w:val="21"/>
                    </w:rPr>
                  </m:ctrlPr>
                </m:sub>
              </m:sSub>
              <m:ctrlPr>
                <w:rPr>
                  <w:rFonts w:ascii="Cambria Math" w:hAnsi="Cambria Math" w:eastAsia="黑体"/>
                  <w:i/>
                  <w:szCs w:val="21"/>
                </w:rPr>
              </m:ctrlPr>
            </m:e>
          </m:acc>
          <m:r>
            <m:rPr/>
            <w:rPr>
              <w:rFonts w:ascii="Cambria Math" w:hAnsi="Cambria Math" w:eastAsia="黑体"/>
              <w:szCs w:val="21"/>
            </w:rPr>
            <m:t>=</m:t>
          </m:r>
          <m:f>
            <m:fPr>
              <m:ctrlPr>
                <w:rPr>
                  <w:rFonts w:ascii="Cambria Math" w:hAnsi="Cambria Math" w:eastAsia="黑体"/>
                  <w:i/>
                  <w:szCs w:val="21"/>
                </w:rPr>
              </m:ctrlPr>
            </m:fPr>
            <m:num>
              <m:r>
                <m:rPr/>
                <w:rPr>
                  <w:rFonts w:ascii="Cambria Math" w:hAnsi="Cambria Math" w:eastAsia="黑体"/>
                  <w:szCs w:val="21"/>
                </w:rPr>
                <m:t>1×16.6+2×27.6+3×37.6+4×49.3+5×61.1+6×72.8</m:t>
              </m:r>
              <m:ctrlPr>
                <w:rPr>
                  <w:rFonts w:ascii="Cambria Math" w:hAnsi="Cambria Math" w:eastAsia="黑体"/>
                  <w:i/>
                  <w:szCs w:val="21"/>
                </w:rPr>
              </m:ctrlPr>
            </m:num>
            <m:den>
              <m:r>
                <m:rPr/>
                <w:rPr>
                  <w:rFonts w:ascii="Cambria Math" w:hAnsi="Cambria Math" w:eastAsia="黑体"/>
                  <w:szCs w:val="21"/>
                </w:rPr>
                <m:t>6</m:t>
              </m:r>
              <m:ctrlPr>
                <w:rPr>
                  <w:rFonts w:ascii="Cambria Math" w:hAnsi="Cambria Math" w:eastAsia="黑体"/>
                  <w:i/>
                  <w:szCs w:val="21"/>
                </w:rPr>
              </m:ctrlPr>
            </m:den>
          </m:f>
          <m:r>
            <m:rPr/>
            <w:rPr>
              <w:rFonts w:ascii="Cambria Math" w:hAnsi="Cambria Math" w:eastAsia="黑体"/>
              <w:szCs w:val="21"/>
            </w:rPr>
            <m:t>=187.35</m:t>
          </m:r>
        </m:oMath>
      </m:oMathPara>
    </w:p>
    <w:p>
      <w:pPr>
        <w:jc w:val="left"/>
        <w:rPr>
          <w:rFonts w:ascii="黑体" w:hAnsi="黑体" w:eastAsia="黑体"/>
          <w:szCs w:val="21"/>
        </w:rPr>
      </w:pPr>
      <m:oMathPara>
        <m:oMath>
          <m:r>
            <m:rPr/>
            <w:rPr>
              <w:rFonts w:ascii="Cambria Math" w:hAnsi="Cambria Math" w:eastAsia="黑体"/>
              <w:szCs w:val="21"/>
            </w:rPr>
            <m:t>∆V=</m:t>
          </m:r>
          <m:f>
            <m:fPr>
              <m:ctrlPr>
                <w:rPr>
                  <w:rFonts w:ascii="Cambria Math" w:hAnsi="Cambria Math" w:eastAsia="黑体"/>
                  <w:i/>
                  <w:szCs w:val="21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eastAsia="黑体"/>
                      <w:i/>
                      <w:szCs w:val="21"/>
                    </w:rPr>
                  </m:ctrlPr>
                </m:accPr>
                <m:e>
                  <m:r>
                    <m:rPr/>
                    <w:rPr>
                      <w:rFonts w:ascii="Cambria Math" w:hAnsi="Cambria Math" w:eastAsia="黑体"/>
                      <w:szCs w:val="21"/>
                    </w:rPr>
                    <m:t>n</m:t>
                  </m:r>
                  <m:ctrlPr>
                    <w:rPr>
                      <w:rFonts w:ascii="Cambria Math" w:hAnsi="Cambria Math" w:eastAsia="黑体"/>
                      <w:i/>
                      <w:szCs w:val="21"/>
                    </w:rPr>
                  </m:ctrlPr>
                </m:e>
              </m:acc>
              <m:r>
                <m:rPr/>
                <w:rPr>
                  <w:rFonts w:ascii="Cambria Math" w:hAnsi="Cambria Math" w:eastAsia="黑体"/>
                  <w:szCs w:val="21"/>
                </w:rPr>
                <m:t>×</m:t>
              </m:r>
              <m:acc>
                <m:accPr>
                  <m:chr m:val="̅"/>
                  <m:ctrlPr>
                    <w:rPr>
                      <w:rFonts w:ascii="Cambria Math" w:hAnsi="Cambria Math" w:eastAsia="黑体"/>
                      <w:i/>
                      <w:szCs w:val="2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eastAsia="黑体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黑体"/>
                          <w:szCs w:val="21"/>
                        </w:rPr>
                        <m:t>V</m:t>
                      </m:r>
                      <m:ctrlPr>
                        <w:rPr>
                          <w:rFonts w:ascii="Cambria Math" w:hAnsi="Cambria Math" w:eastAsia="黑体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黑体"/>
                          <w:szCs w:val="21"/>
                        </w:rPr>
                        <m:t>G2</m:t>
                      </m:r>
                      <m:ctrlPr>
                        <w:rPr>
                          <w:rFonts w:ascii="Cambria Math" w:hAnsi="Cambria Math" w:eastAsia="黑体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 w:eastAsia="黑体"/>
                      <w:i/>
                      <w:szCs w:val="21"/>
                    </w:rPr>
                  </m:ctrlPr>
                </m:e>
              </m:acc>
              <m:r>
                <m:rPr/>
                <w:rPr>
                  <w:rFonts w:ascii="Cambria Math" w:hAnsi="Cambria Math" w:eastAsia="黑体"/>
                  <w:szCs w:val="21"/>
                </w:rPr>
                <m:t>−</m:t>
              </m:r>
              <m:acc>
                <m:accPr>
                  <m:chr m:val="̅"/>
                  <m:ctrlPr>
                    <w:rPr>
                      <w:rFonts w:ascii="Cambria Math" w:hAnsi="Cambria Math" w:eastAsia="黑体"/>
                      <w:i/>
                      <w:szCs w:val="21"/>
                    </w:rPr>
                  </m:ctrlPr>
                </m:accPr>
                <m:e>
                  <m:r>
                    <m:rPr/>
                    <w:rPr>
                      <w:rFonts w:ascii="Cambria Math" w:hAnsi="Cambria Math" w:eastAsia="黑体"/>
                      <w:szCs w:val="21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 w:eastAsia="黑体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黑体"/>
                          <w:szCs w:val="21"/>
                        </w:rPr>
                        <m:t>V</m:t>
                      </m:r>
                      <m:ctrlPr>
                        <w:rPr>
                          <w:rFonts w:ascii="Cambria Math" w:hAnsi="Cambria Math" w:eastAsia="黑体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黑体"/>
                          <w:szCs w:val="21"/>
                        </w:rPr>
                        <m:t>G2</m:t>
                      </m:r>
                      <m:ctrlPr>
                        <w:rPr>
                          <w:rFonts w:ascii="Cambria Math" w:hAnsi="Cambria Math" w:eastAsia="黑体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 w:eastAsia="黑体"/>
                      <w:i/>
                      <w:szCs w:val="21"/>
                    </w:rPr>
                  </m:ctrlPr>
                </m:e>
              </m:acc>
              <m:ctrlPr>
                <w:rPr>
                  <w:rFonts w:ascii="Cambria Math" w:hAnsi="Cambria Math" w:eastAsia="黑体"/>
                  <w:i/>
                  <w:szCs w:val="21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eastAsia="黑体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="黑体"/>
                          <w:i/>
                          <w:szCs w:val="21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eastAsia="黑体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m:rPr/>
                            <w:rPr>
                              <w:rFonts w:ascii="Cambria Math" w:hAnsi="Cambria Math" w:eastAsia="黑体"/>
                              <w:szCs w:val="21"/>
                            </w:rPr>
                            <m:t>n</m:t>
                          </m:r>
                          <m:ctrlPr>
                            <w:rPr>
                              <w:rFonts w:ascii="Cambria Math" w:hAnsi="Cambria Math" w:eastAsia="黑体"/>
                              <w:i/>
                              <w:szCs w:val="21"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 w:eastAsia="黑体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 w:eastAsia="黑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黑体"/>
                      <w:szCs w:val="21"/>
                    </w:rPr>
                    <m:t>2</m:t>
                  </m:r>
                  <m:ctrlPr>
                    <w:rPr>
                      <w:rFonts w:ascii="Cambria Math" w:hAnsi="Cambria Math" w:eastAsia="黑体"/>
                      <w:i/>
                      <w:szCs w:val="21"/>
                    </w:rPr>
                  </m:ctrlPr>
                </m:sup>
              </m:sSup>
              <m:r>
                <m:rPr/>
                <w:rPr>
                  <w:rFonts w:ascii="Cambria Math" w:hAnsi="Cambria Math" w:eastAsia="黑体"/>
                  <w:szCs w:val="21"/>
                </w:rPr>
                <m:t>−</m:t>
              </m:r>
              <m:acc>
                <m:accPr>
                  <m:chr m:val="̅"/>
                  <m:ctrlPr>
                    <w:rPr>
                      <w:rFonts w:ascii="Cambria Math" w:hAnsi="Cambria Math" w:eastAsia="黑体"/>
                      <w:i/>
                      <w:szCs w:val="21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 w:eastAsia="黑体"/>
                          <w:i/>
                          <w:szCs w:val="21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黑体"/>
                          <w:szCs w:val="21"/>
                        </w:rPr>
                        <m:t>n</m:t>
                      </m:r>
                      <m:ctrlPr>
                        <w:rPr>
                          <w:rFonts w:ascii="Cambria Math" w:hAnsi="Cambria Math" w:eastAsia="黑体"/>
                          <w:i/>
                          <w:szCs w:val="21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黑体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 w:eastAsia="黑体"/>
                          <w:i/>
                          <w:szCs w:val="21"/>
                        </w:rPr>
                      </m:ctrlPr>
                    </m:sup>
                  </m:sSup>
                  <m:ctrlPr>
                    <w:rPr>
                      <w:rFonts w:ascii="Cambria Math" w:hAnsi="Cambria Math" w:eastAsia="黑体"/>
                      <w:i/>
                      <w:szCs w:val="21"/>
                    </w:rPr>
                  </m:ctrlPr>
                </m:e>
              </m:acc>
              <m:ctrlPr>
                <w:rPr>
                  <w:rFonts w:ascii="Cambria Math" w:hAnsi="Cambria Math" w:eastAsia="黑体"/>
                  <w:i/>
                  <w:szCs w:val="21"/>
                </w:rPr>
              </m:ctrlPr>
            </m:den>
          </m:f>
          <m:r>
            <m:rPr/>
            <w:rPr>
              <w:rFonts w:ascii="Cambria Math" w:hAnsi="Cambria Math" w:eastAsia="黑体"/>
              <w:szCs w:val="21"/>
            </w:rPr>
            <m:t>=</m:t>
          </m:r>
          <m:f>
            <m:fPr>
              <m:ctrlPr>
                <w:rPr>
                  <w:rFonts w:ascii="Cambria Math" w:hAnsi="Cambria Math" w:eastAsia="黑体"/>
                  <w:i/>
                  <w:szCs w:val="21"/>
                </w:rPr>
              </m:ctrlPr>
            </m:fPr>
            <m:num>
              <m:r>
                <m:rPr/>
                <w:rPr>
                  <w:rFonts w:ascii="Cambria Math" w:hAnsi="Cambria Math" w:eastAsia="黑体"/>
                  <w:szCs w:val="21"/>
                </w:rPr>
                <m:t>3.5×44.17−187.35</m:t>
              </m:r>
              <m:ctrlPr>
                <w:rPr>
                  <w:rFonts w:ascii="Cambria Math" w:hAnsi="Cambria Math" w:eastAsia="黑体"/>
                  <w:i/>
                  <w:szCs w:val="21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eastAsia="黑体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黑体"/>
                      <w:szCs w:val="21"/>
                    </w:rPr>
                    <m:t>3.5</m:t>
                  </m:r>
                  <m:ctrlPr>
                    <w:rPr>
                      <w:rFonts w:ascii="Cambria Math" w:hAnsi="Cambria Math" w:eastAsia="黑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黑体"/>
                      <w:szCs w:val="21"/>
                    </w:rPr>
                    <m:t>2</m:t>
                  </m:r>
                  <m:ctrlPr>
                    <w:rPr>
                      <w:rFonts w:ascii="Cambria Math" w:hAnsi="Cambria Math" w:eastAsia="黑体"/>
                      <w:i/>
                      <w:szCs w:val="21"/>
                    </w:rPr>
                  </m:ctrlPr>
                </m:sup>
              </m:sSup>
              <m:r>
                <m:rPr/>
                <w:rPr>
                  <w:rFonts w:ascii="Cambria Math" w:hAnsi="Cambria Math" w:eastAsia="黑体"/>
                  <w:szCs w:val="21"/>
                </w:rPr>
                <m:t>−15.17</m:t>
              </m:r>
              <m:ctrlPr>
                <w:rPr>
                  <w:rFonts w:ascii="Cambria Math" w:hAnsi="Cambria Math" w:eastAsia="黑体"/>
                  <w:i/>
                  <w:szCs w:val="21"/>
                </w:rPr>
              </m:ctrlPr>
            </m:den>
          </m:f>
          <m:r>
            <m:rPr/>
            <w:rPr>
              <w:rFonts w:ascii="Cambria Math" w:hAnsi="Cambria Math" w:eastAsia="黑体"/>
              <w:szCs w:val="21"/>
            </w:rPr>
            <m:t>=11.2V</m:t>
          </m:r>
        </m:oMath>
      </m:oMathPara>
    </w:p>
    <w:p>
      <w:pPr>
        <w:jc w:val="left"/>
        <w:rPr>
          <w:rFonts w:ascii="黑体" w:hAnsi="黑体" w:eastAsia="黑体"/>
          <w:szCs w:val="21"/>
        </w:rPr>
      </w:pPr>
    </w:p>
    <w:p>
      <w:pPr>
        <w:jc w:val="left"/>
        <w:rPr>
          <w:rFonts w:ascii="黑体" w:hAnsi="黑体" w:eastAsia="黑体"/>
          <w:b/>
          <w:bCs/>
          <w:sz w:val="22"/>
        </w:rPr>
      </w:pPr>
      <w:r>
        <w:rPr>
          <w:rFonts w:hint="eastAsia" w:ascii="黑体" w:hAnsi="黑体" w:eastAsia="黑体"/>
          <w:b/>
          <w:bCs/>
          <w:sz w:val="22"/>
        </w:rPr>
        <w:t>分析讨论：</w:t>
      </w:r>
    </w:p>
    <w:p>
      <w:pPr>
        <w:jc w:val="left"/>
        <w:rPr>
          <w:rFonts w:ascii="黑体" w:hAnsi="黑体" w:eastAsia="黑体"/>
          <w:b/>
          <w:bCs/>
          <w:sz w:val="22"/>
        </w:rPr>
      </w:pPr>
      <w:r>
        <w:rPr>
          <w:rFonts w:hint="eastAsia" w:ascii="黑体" w:hAnsi="黑体" w:eastAsia="黑体"/>
          <w:b/>
          <w:bCs/>
          <w:sz w:val="22"/>
        </w:rPr>
        <w:t>思考题：</w:t>
      </w:r>
    </w:p>
    <w:p>
      <w:pPr>
        <w:pStyle w:val="4"/>
        <w:numPr>
          <w:ilvl w:val="0"/>
          <w:numId w:val="6"/>
        </w:numPr>
        <w:ind w:firstLineChars="0"/>
        <w:jc w:val="left"/>
        <w:rPr>
          <w:rStyle w:val="7"/>
          <w:rFonts w:hint="default" w:ascii="黑体" w:hAnsi="黑体" w:eastAsia="黑体"/>
          <w:b/>
          <w:bCs/>
          <w:color w:val="auto"/>
        </w:rPr>
      </w:pPr>
      <m:oMath>
        <m:sSub>
          <m:sSubPr>
            <m:ctrlPr>
              <w:rPr>
                <w:rFonts w:ascii="Cambria Math" w:hAnsi="Cambria Math" w:eastAsia="黑体"/>
                <w:b/>
                <w:bCs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黑体"/>
                <w:sz w:val="22"/>
              </w:rPr>
              <m:t>V</m:t>
            </m:r>
            <m:ctrlPr>
              <w:rPr>
                <w:rFonts w:ascii="Cambria Math" w:hAnsi="Cambria Math" w:eastAsia="黑体"/>
                <w:b/>
                <w:bCs/>
                <w:i/>
                <w:sz w:val="22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eastAsia="黑体"/>
                <w:sz w:val="22"/>
              </w:rPr>
              <m:t>G</m:t>
            </m:r>
            <m:r>
              <m:rPr>
                <m:sty m:val="bi"/>
              </m:rPr>
              <w:rPr>
                <w:rFonts w:hint="eastAsia" w:ascii="Cambria Math" w:hAnsi="Cambria Math" w:eastAsia="黑体"/>
                <w:sz w:val="22"/>
              </w:rPr>
              <m:t>2</m:t>
            </m:r>
            <m:r>
              <m:rPr>
                <m:sty m:val="bi"/>
              </m:rPr>
              <w:rPr>
                <w:rFonts w:ascii="Cambria Math" w:hAnsi="Cambria Math" w:eastAsia="黑体"/>
                <w:sz w:val="22"/>
              </w:rPr>
              <m:t>K</m:t>
            </m:r>
            <m:ctrlPr>
              <w:rPr>
                <w:rFonts w:ascii="Cambria Math" w:hAnsi="Cambria Math" w:eastAsia="黑体"/>
                <w:b/>
                <w:bCs/>
                <w:i/>
                <w:sz w:val="22"/>
              </w:rPr>
            </m:ctrlPr>
          </m:sub>
        </m:sSub>
      </m:oMath>
      <w:r>
        <w:rPr>
          <w:rFonts w:hint="eastAsia" w:ascii="黑体" w:hAnsi="黑体" w:eastAsia="黑体"/>
          <w:b/>
          <w:bCs/>
          <w:sz w:val="22"/>
        </w:rPr>
        <w:t>-</w:t>
      </w:r>
      <m:oMath>
        <m:sSub>
          <m:sSubPr>
            <m:ctrlPr>
              <w:rPr>
                <w:rFonts w:ascii="Cambria Math" w:hAnsi="Cambria Math" w:eastAsia="黑体"/>
                <w:b/>
                <w:bCs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黑体"/>
                <w:sz w:val="22"/>
              </w:rPr>
              <m:t>I</m:t>
            </m:r>
            <m:ctrlPr>
              <w:rPr>
                <w:rFonts w:ascii="Cambria Math" w:hAnsi="Cambria Math" w:eastAsia="黑体"/>
                <w:b/>
                <w:bCs/>
                <w:i/>
                <w:sz w:val="22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eastAsia="黑体"/>
                <w:sz w:val="22"/>
              </w:rPr>
              <m:t>P</m:t>
            </m:r>
            <m:ctrlPr>
              <w:rPr>
                <w:rFonts w:ascii="Cambria Math" w:hAnsi="Cambria Math" w:eastAsia="黑体"/>
                <w:b/>
                <w:bCs/>
                <w:i/>
                <w:sz w:val="22"/>
              </w:rPr>
            </m:ctrlPr>
          </m:sub>
        </m:sSub>
      </m:oMath>
      <w:r>
        <w:rPr>
          <w:rStyle w:val="7"/>
          <w:rFonts w:hint="default" w:ascii="黑体" w:hAnsi="黑体" w:eastAsia="黑体"/>
          <w:b/>
          <w:bCs/>
        </w:rPr>
        <w:t>曲线电流下降并不十分陡峭，主要原因是什么？</w:t>
      </w:r>
    </w:p>
    <w:p>
      <w:pPr>
        <w:pStyle w:val="4"/>
        <w:ind w:left="440" w:firstLine="0" w:firstLineChars="0"/>
        <w:jc w:val="left"/>
        <w:rPr>
          <w:rStyle w:val="7"/>
          <w:rFonts w:hint="default" w:ascii="Cambria Math" w:hAnsi="Cambria Math" w:eastAsia="黑体"/>
          <w:color w:val="auto"/>
          <w:sz w:val="21"/>
          <w:szCs w:val="21"/>
        </w:rPr>
      </w:pPr>
      <w:r>
        <w:rPr>
          <w:rStyle w:val="7"/>
          <w:rFonts w:hint="default" w:ascii="Cambria Math" w:hAnsi="Cambria Math" w:eastAsia="黑体"/>
          <w:color w:val="auto"/>
          <w:sz w:val="21"/>
          <w:szCs w:val="21"/>
        </w:rPr>
        <w:t>K极发出的电子其能量服从麦克斯韦统计分布规律，因此电流缓慢下降。</w:t>
      </w:r>
    </w:p>
    <w:p>
      <w:pPr>
        <w:pStyle w:val="4"/>
        <w:numPr>
          <w:ilvl w:val="0"/>
          <w:numId w:val="6"/>
        </w:numPr>
        <w:ind w:firstLineChars="0"/>
        <w:jc w:val="left"/>
        <w:rPr>
          <w:rFonts w:ascii="黑体" w:hAnsi="黑体" w:eastAsia="黑体"/>
          <w:b/>
          <w:bCs/>
          <w:sz w:val="22"/>
        </w:rPr>
      </w:pPr>
      <m:oMath>
        <m:r>
          <m:rPr>
            <m:sty m:val="bi"/>
          </m:rPr>
          <w:rPr>
            <w:rFonts w:ascii="Cambria Math" w:hAnsi="Cambria Math" w:eastAsia="黑体"/>
            <w:sz w:val="22"/>
          </w:rPr>
          <m:t>I</m:t>
        </m:r>
      </m:oMath>
      <w:r>
        <w:rPr>
          <w:rFonts w:ascii="黑体" w:hAnsi="黑体" w:eastAsia="黑体"/>
          <w:b/>
          <w:bCs/>
          <w:sz w:val="22"/>
        </w:rPr>
        <w:t>的谷值并不为零，而且谷值依次沿</w:t>
      </w:r>
      <m:oMath>
        <m:sSub>
          <m:sSubPr>
            <m:ctrlPr>
              <w:rPr>
                <w:rFonts w:ascii="Cambria Math" w:hAnsi="Cambria Math" w:eastAsia="黑体"/>
                <w:b/>
                <w:bCs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黑体"/>
                <w:sz w:val="22"/>
              </w:rPr>
              <m:t>V</m:t>
            </m:r>
            <m:ctrlPr>
              <w:rPr>
                <w:rFonts w:ascii="Cambria Math" w:hAnsi="Cambria Math" w:eastAsia="黑体"/>
                <w:b/>
                <w:bCs/>
                <w:i/>
                <w:sz w:val="22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eastAsia="黑体"/>
                <w:sz w:val="22"/>
              </w:rPr>
              <m:t>G</m:t>
            </m:r>
            <m:r>
              <m:rPr>
                <m:sty m:val="bi"/>
              </m:rPr>
              <w:rPr>
                <w:rFonts w:hint="eastAsia" w:ascii="Cambria Math" w:hAnsi="Cambria Math" w:eastAsia="黑体"/>
                <w:sz w:val="22"/>
              </w:rPr>
              <m:t>2</m:t>
            </m:r>
            <m:r>
              <m:rPr>
                <m:sty m:val="bi"/>
              </m:rPr>
              <w:rPr>
                <w:rFonts w:ascii="Cambria Math" w:hAnsi="Cambria Math" w:eastAsia="黑体"/>
                <w:sz w:val="22"/>
              </w:rPr>
              <m:t>K</m:t>
            </m:r>
            <m:ctrlPr>
              <w:rPr>
                <w:rFonts w:ascii="Cambria Math" w:hAnsi="Cambria Math" w:eastAsia="黑体"/>
                <w:b/>
                <w:bCs/>
                <w:i/>
                <w:sz w:val="22"/>
              </w:rPr>
            </m:ctrlPr>
          </m:sub>
        </m:sSub>
      </m:oMath>
      <w:r>
        <w:rPr>
          <w:rFonts w:ascii="黑体" w:hAnsi="黑体" w:eastAsia="黑体"/>
          <w:b/>
          <w:bCs/>
          <w:sz w:val="22"/>
        </w:rPr>
        <w:t>轴升高，如何解释？</w:t>
      </w:r>
    </w:p>
    <w:p>
      <w:pPr>
        <w:pStyle w:val="4"/>
        <w:ind w:left="440" w:firstLine="0" w:firstLineChars="0"/>
        <w:jc w:val="left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由K极发出的电子并不全都与原子相撞，这些未相撞的电子能量随</w:t>
      </w:r>
      <m:oMath>
        <m:acc>
          <m:accPr>
            <m:chr m:val="̅"/>
            <m:ctrlPr>
              <w:rPr>
                <w:rFonts w:ascii="Cambria Math" w:hAnsi="Cambria Math" w:eastAsia="黑体"/>
                <w:i/>
                <w:szCs w:val="21"/>
              </w:rPr>
            </m:ctrlPr>
          </m:accPr>
          <m:e>
            <m:sSub>
              <m:sSubPr>
                <m:ctrlPr>
                  <w:rPr>
                    <w:rFonts w:ascii="Cambria Math" w:hAnsi="Cambria Math" w:eastAsia="黑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黑体"/>
                    <w:szCs w:val="21"/>
                  </w:rPr>
                  <m:t>V</m:t>
                </m:r>
                <m:ctrlPr>
                  <w:rPr>
                    <w:rFonts w:ascii="Cambria Math" w:hAnsi="Cambria Math" w:eastAsia="黑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黑体"/>
                    <w:szCs w:val="21"/>
                  </w:rPr>
                  <m:t>G2</m:t>
                </m:r>
                <m:ctrlPr>
                  <w:rPr>
                    <w:rFonts w:ascii="Cambria Math" w:hAnsi="Cambria Math" w:eastAsia="黑体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 w:eastAsia="黑体"/>
                <w:i/>
                <w:szCs w:val="21"/>
              </w:rPr>
            </m:ctrlPr>
          </m:e>
        </m:acc>
      </m:oMath>
      <w:r>
        <w:rPr>
          <w:rFonts w:hint="eastAsia" w:ascii="黑体" w:hAnsi="黑体" w:eastAsia="黑体"/>
          <w:szCs w:val="21"/>
        </w:rPr>
        <w:t>增大而增大，使得电流增大。</w:t>
      </w:r>
    </w:p>
    <w:p>
      <w:pPr>
        <w:pStyle w:val="4"/>
        <w:numPr>
          <w:ilvl w:val="0"/>
          <w:numId w:val="6"/>
        </w:numPr>
        <w:ind w:firstLineChars="0"/>
        <w:jc w:val="left"/>
        <w:rPr>
          <w:rFonts w:ascii="黑体" w:hAnsi="黑体" w:eastAsia="黑体"/>
          <w:b/>
          <w:bCs/>
          <w:sz w:val="22"/>
        </w:rPr>
      </w:pPr>
      <w:r>
        <w:rPr>
          <w:rFonts w:hint="eastAsia" w:ascii="黑体" w:hAnsi="黑体" w:eastAsia="黑体"/>
          <w:b/>
          <w:bCs/>
          <w:sz w:val="22"/>
        </w:rPr>
        <w:t>第一峰值所对应的电压是否等于第一激发电位？原因是什么？</w:t>
      </w:r>
    </w:p>
    <w:p>
      <w:pPr>
        <w:pStyle w:val="4"/>
        <w:ind w:left="440" w:firstLine="0" w:firstLineChars="0"/>
        <w:jc w:val="left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否。原因：在</w:t>
      </w:r>
      <m:oMath>
        <m:acc>
          <m:accPr>
            <m:chr m:val="̅"/>
            <m:ctrlPr>
              <w:rPr>
                <w:rFonts w:ascii="Cambria Math" w:hAnsi="Cambria Math" w:eastAsia="黑体"/>
                <w:i/>
                <w:szCs w:val="21"/>
              </w:rPr>
            </m:ctrlPr>
          </m:accPr>
          <m:e>
            <m:sSub>
              <m:sSubPr>
                <m:ctrlPr>
                  <w:rPr>
                    <w:rFonts w:ascii="Cambria Math" w:hAnsi="Cambria Math" w:eastAsia="黑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黑体"/>
                    <w:szCs w:val="21"/>
                  </w:rPr>
                  <m:t>V</m:t>
                </m:r>
                <m:ctrlPr>
                  <w:rPr>
                    <w:rFonts w:ascii="Cambria Math" w:hAnsi="Cambria Math" w:eastAsia="黑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黑体"/>
                    <w:szCs w:val="21"/>
                  </w:rPr>
                  <m:t>G2</m:t>
                </m:r>
                <m:ctrlPr>
                  <w:rPr>
                    <w:rFonts w:ascii="Cambria Math" w:hAnsi="Cambria Math" w:eastAsia="黑体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 w:eastAsia="黑体"/>
                <w:i/>
                <w:szCs w:val="21"/>
              </w:rPr>
            </m:ctrlPr>
          </m:e>
        </m:acc>
      </m:oMath>
      <w:r>
        <w:rPr>
          <w:rFonts w:hint="eastAsia" w:ascii="黑体" w:hAnsi="黑体" w:eastAsia="黑体"/>
          <w:szCs w:val="21"/>
        </w:rPr>
        <w:t>较小时，电子不足以全部打到阴极上，会滞留在阴极附近，进而继续阻止其他电子，电子就不能全部参与导电。此时的峰值电压实际上还要克服这些滞留电子的阻碍，因此稍大于第一激发电位。</w:t>
      </w:r>
    </w:p>
    <w:p>
      <w:pPr>
        <w:pStyle w:val="4"/>
        <w:numPr>
          <w:ilvl w:val="0"/>
          <w:numId w:val="6"/>
        </w:numPr>
        <w:ind w:firstLineChars="0"/>
        <w:jc w:val="left"/>
        <w:rPr>
          <w:rFonts w:ascii="黑体" w:hAnsi="黑体" w:eastAsia="黑体"/>
          <w:b/>
          <w:bCs/>
          <w:sz w:val="22"/>
        </w:rPr>
      </w:pPr>
      <w:r>
        <w:rPr>
          <w:rFonts w:hint="eastAsia" w:ascii="黑体" w:hAnsi="黑体" w:eastAsia="黑体"/>
          <w:b/>
          <w:bCs/>
          <w:sz w:val="22"/>
        </w:rPr>
        <w:t>写出氩（或汞）</w:t>
      </w:r>
      <w:r>
        <w:rPr>
          <w:rFonts w:ascii="黑体" w:hAnsi="黑体" w:eastAsia="黑体"/>
          <w:b/>
          <w:bCs/>
          <w:sz w:val="22"/>
        </w:rPr>
        <w:t xml:space="preserve"> 原子第一激发态与基态的能级差。</w:t>
      </w:r>
    </w:p>
    <w:p>
      <w:pPr>
        <w:pStyle w:val="4"/>
        <w:ind w:left="440" w:firstLine="0" w:firstLineChars="0"/>
        <w:jc w:val="left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过程见数据处理，氩原子：</w:t>
      </w:r>
      <m:oMath>
        <m:r>
          <m:rPr/>
          <w:rPr>
            <w:rFonts w:ascii="Cambria Math" w:hAnsi="Cambria Math" w:eastAsia="黑体"/>
            <w:szCs w:val="21"/>
          </w:rPr>
          <m:t>∆E=e∆V=11.2eV</m:t>
        </m:r>
      </m:oMath>
    </w:p>
    <w:p>
      <w:pPr>
        <w:jc w:val="left"/>
        <w:rPr>
          <w:rFonts w:ascii="黑体" w:hAnsi="黑体" w:eastAsia="黑体"/>
          <w:szCs w:val="21"/>
        </w:rPr>
      </w:pPr>
    </w:p>
    <w:p>
      <w:pPr>
        <w:jc w:val="left"/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总结</w:t>
      </w:r>
    </w:p>
    <w:p>
      <w:pPr>
        <w:jc w:val="left"/>
        <w:rPr>
          <w:rFonts w:ascii="黑体" w:hAnsi="黑体" w:eastAsia="黑体"/>
          <w:b/>
          <w:bCs/>
          <w:szCs w:val="21"/>
        </w:rPr>
      </w:pPr>
      <w:r>
        <w:rPr>
          <w:rFonts w:hint="eastAsia" w:ascii="黑体" w:hAnsi="黑体" w:eastAsia="黑体"/>
          <w:b/>
          <w:bCs/>
          <w:szCs w:val="21"/>
        </w:rPr>
        <w:t>1.实验存在的问题：</w:t>
      </w:r>
    </w:p>
    <w:p>
      <w:pPr>
        <w:pStyle w:val="4"/>
        <w:numPr>
          <w:ilvl w:val="0"/>
          <w:numId w:val="7"/>
        </w:numPr>
        <w:ind w:firstLineChars="0"/>
        <w:jc w:val="left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粗测时，是出现波峰或波谷才记录的数据，导致了波峰波谷的延后，在细测时也就不一定测的是波峰波谷左右的数据</w:t>
      </w:r>
    </w:p>
    <w:p>
      <w:pPr>
        <w:pStyle w:val="4"/>
        <w:numPr>
          <w:ilvl w:val="0"/>
          <w:numId w:val="7"/>
        </w:numPr>
        <w:ind w:firstLineChars="0"/>
        <w:jc w:val="left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读数时，Ip是跳动的，不稳定，给读数造成了巨大的干扰，读数不一定准确</w:t>
      </w:r>
    </w:p>
    <w:p>
      <w:pPr>
        <w:jc w:val="left"/>
        <w:rPr>
          <w:rFonts w:ascii="黑体" w:hAnsi="黑体" w:eastAsia="黑体"/>
          <w:b/>
          <w:bCs/>
          <w:szCs w:val="21"/>
        </w:rPr>
      </w:pPr>
      <w:r>
        <w:rPr>
          <w:rFonts w:hint="eastAsia" w:ascii="黑体" w:hAnsi="黑体" w:eastAsia="黑体"/>
          <w:b/>
          <w:bCs/>
          <w:szCs w:val="21"/>
        </w:rPr>
        <w:t>2.实验收获：</w:t>
      </w:r>
    </w:p>
    <w:p>
      <w:pPr>
        <w:pStyle w:val="4"/>
        <w:numPr>
          <w:ilvl w:val="0"/>
          <w:numId w:val="8"/>
        </w:numPr>
        <w:ind w:firstLineChars="0"/>
        <w:jc w:val="left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重现了F</w:t>
      </w:r>
      <w:r>
        <w:rPr>
          <w:rFonts w:ascii="黑体" w:hAnsi="黑体" w:eastAsia="黑体"/>
          <w:szCs w:val="21"/>
        </w:rPr>
        <w:t>-H</w:t>
      </w:r>
      <w:r>
        <w:rPr>
          <w:rFonts w:hint="eastAsia" w:ascii="黑体" w:hAnsi="黑体" w:eastAsia="黑体"/>
          <w:szCs w:val="21"/>
        </w:rPr>
        <w:t>实验，测得数据并计算出氩原子的第一激发电位</w:t>
      </w:r>
    </w:p>
    <w:p>
      <w:pPr>
        <w:pStyle w:val="4"/>
        <w:numPr>
          <w:ilvl w:val="0"/>
          <w:numId w:val="8"/>
        </w:numPr>
        <w:ind w:firstLineChars="0"/>
        <w:jc w:val="left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学习并使用了</w:t>
      </w:r>
      <w:r>
        <w:rPr>
          <w:rFonts w:ascii="黑体" w:hAnsi="黑体" w:eastAsia="黑体"/>
          <w:szCs w:val="21"/>
        </w:rPr>
        <w:t>FD-FH-C 弗兰克一赫兹（氩管）实验仪</w:t>
      </w:r>
      <w:r>
        <w:rPr>
          <w:rFonts w:hint="eastAsia" w:ascii="黑体" w:hAnsi="黑体" w:eastAsia="黑体"/>
          <w:szCs w:val="21"/>
        </w:rPr>
        <w:t>和示波器</w:t>
      </w:r>
    </w:p>
    <w:p>
      <w:pPr>
        <w:pStyle w:val="4"/>
        <w:numPr>
          <w:ilvl w:val="0"/>
          <w:numId w:val="8"/>
        </w:numPr>
        <w:ind w:firstLineChars="0"/>
        <w:jc w:val="left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加深了对玻尔理论的认识</w:t>
      </w:r>
    </w:p>
    <w:p>
      <w:pPr>
        <w:jc w:val="left"/>
        <w:rPr>
          <w:rFonts w:ascii="黑体" w:hAnsi="黑体" w:eastAsia="黑体"/>
          <w:szCs w:val="21"/>
        </w:rPr>
      </w:pPr>
    </w:p>
    <w:p>
      <w:pPr>
        <w:jc w:val="left"/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致谢</w:t>
      </w:r>
    </w:p>
    <w:p>
      <w:pPr>
        <w:jc w:val="left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在此感谢中国科学技术大学物理实验教学中心的课程安排，感谢蔡俊老师认真负责的实验指导，感谢O</w:t>
      </w:r>
      <w:r>
        <w:rPr>
          <w:rFonts w:ascii="黑体" w:hAnsi="黑体" w:eastAsia="黑体"/>
          <w:szCs w:val="21"/>
        </w:rPr>
        <w:t>rigin</w:t>
      </w:r>
      <w:r>
        <w:rPr>
          <w:rFonts w:hint="eastAsia" w:ascii="黑体" w:hAnsi="黑体" w:eastAsia="黑体"/>
          <w:szCs w:val="21"/>
        </w:rPr>
        <w:t>提供的数据处理支持。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E67300"/>
    <w:multiLevelType w:val="multilevel"/>
    <w:tmpl w:val="2AE67300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lowerLetter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1">
    <w:nsid w:val="4644567C"/>
    <w:multiLevelType w:val="multilevel"/>
    <w:tmpl w:val="4644567C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lowerLetter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2">
    <w:nsid w:val="48D71DD7"/>
    <w:multiLevelType w:val="multilevel"/>
    <w:tmpl w:val="48D71DD7"/>
    <w:lvl w:ilvl="0" w:tentative="0">
      <w:start w:val="1"/>
      <w:numFmt w:val="decimal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4B0B19FA"/>
    <w:multiLevelType w:val="multilevel"/>
    <w:tmpl w:val="4B0B19FA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58527B8F"/>
    <w:multiLevelType w:val="multilevel"/>
    <w:tmpl w:val="58527B8F"/>
    <w:lvl w:ilvl="0" w:tentative="0">
      <w:start w:val="1"/>
      <w:numFmt w:val="chineseCountingThousand"/>
      <w:lvlText w:val="%1、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5">
    <w:nsid w:val="5C4A5448"/>
    <w:multiLevelType w:val="multilevel"/>
    <w:tmpl w:val="5C4A5448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lowerLetter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6">
    <w:nsid w:val="77EC7DFD"/>
    <w:multiLevelType w:val="multilevel"/>
    <w:tmpl w:val="77EC7DFD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7">
    <w:nsid w:val="788E336A"/>
    <w:multiLevelType w:val="multilevel"/>
    <w:tmpl w:val="788E336A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lowerLetter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NiMGViYjFmNzBkMzU0N2Q0YTRlZmM4ZTBiM2UwZTMifQ=="/>
  </w:docVars>
  <w:rsids>
    <w:rsidRoot w:val="00F64F5B"/>
    <w:rsid w:val="00020E57"/>
    <w:rsid w:val="000B43C0"/>
    <w:rsid w:val="000D5E2D"/>
    <w:rsid w:val="00130BE1"/>
    <w:rsid w:val="001758AE"/>
    <w:rsid w:val="001D0B3E"/>
    <w:rsid w:val="001E3363"/>
    <w:rsid w:val="00241F4B"/>
    <w:rsid w:val="002734F5"/>
    <w:rsid w:val="00356567"/>
    <w:rsid w:val="00372841"/>
    <w:rsid w:val="00440015"/>
    <w:rsid w:val="00491D2E"/>
    <w:rsid w:val="00533270"/>
    <w:rsid w:val="0053400B"/>
    <w:rsid w:val="00610398"/>
    <w:rsid w:val="006A57C9"/>
    <w:rsid w:val="006D5425"/>
    <w:rsid w:val="007874E8"/>
    <w:rsid w:val="008B6338"/>
    <w:rsid w:val="009E3ABF"/>
    <w:rsid w:val="00CF7F23"/>
    <w:rsid w:val="00D67538"/>
    <w:rsid w:val="00E6661D"/>
    <w:rsid w:val="00EF4059"/>
    <w:rsid w:val="00F41E26"/>
    <w:rsid w:val="00F64F5B"/>
    <w:rsid w:val="00FE2C51"/>
    <w:rsid w:val="2BCF6B0A"/>
    <w:rsid w:val="3578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  <w:style w:type="character" w:styleId="5">
    <w:name w:val="Placeholder Text"/>
    <w:basedOn w:val="3"/>
    <w:semiHidden/>
    <w:uiPriority w:val="99"/>
    <w:rPr>
      <w:color w:val="808080"/>
    </w:rPr>
  </w:style>
  <w:style w:type="character" w:customStyle="1" w:styleId="6">
    <w:name w:val="fontstyle01"/>
    <w:basedOn w:val="3"/>
    <w:uiPriority w:val="0"/>
    <w:rPr>
      <w:rFonts w:hint="default" w:ascii="TimesNewRomanPSMT" w:hAnsi="TimesNewRomanPSMT"/>
      <w:color w:val="000000"/>
      <w:sz w:val="22"/>
      <w:szCs w:val="22"/>
    </w:rPr>
  </w:style>
  <w:style w:type="character" w:customStyle="1" w:styleId="7">
    <w:name w:val="fontstyle21"/>
    <w:basedOn w:val="3"/>
    <w:qFormat/>
    <w:uiPriority w:val="0"/>
    <w:rPr>
      <w:rFonts w:hint="eastAsia" w:ascii="宋体" w:hAnsi="宋体" w:eastAsia="宋体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292</Words>
  <Characters>1671</Characters>
  <Lines>13</Lines>
  <Paragraphs>3</Paragraphs>
  <TotalTime>369</TotalTime>
  <ScaleCrop>false</ScaleCrop>
  <LinksUpToDate>false</LinksUpToDate>
  <CharactersWithSpaces>1960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2023-09-19T06:52:00Z</dcterms:created>
  <dc:creator>俊杰 刘</dc:creator>
  <cp:lastModifiedBy>xcm</cp:lastModifiedBy>
  <dcterms:modified xsi:type="dcterms:W3CDTF">2023-10-09T10:26:27Z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BB51E5408C38477D8001C211AAFB2E43_12</vt:lpwstr>
  </property>
</Properties>
</file>