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CC8C6" w14:textId="4383A49C" w:rsidR="001664B1" w:rsidRDefault="00331FA9">
      <w:pPr>
        <w:rPr>
          <w:noProof/>
          <w:lang w:val="es-ES"/>
        </w:rPr>
      </w:pPr>
      <w:r>
        <w:rPr>
          <w:noProof/>
          <w:lang w:val="es-ES"/>
        </w:rPr>
        <w:t xml:space="preserve">2.1 </w:t>
      </w:r>
      <w:r w:rsidR="00CD070C" w:rsidRPr="00CD070C">
        <w:rPr>
          <w:noProof/>
          <w:lang w:val="es-ES"/>
        </w:rPr>
        <w:t>Reflex v</w:t>
      </w:r>
      <w:r w:rsidR="00CD070C">
        <w:rPr>
          <w:noProof/>
          <w:lang w:val="es-ES"/>
        </w:rPr>
        <w:t>s reflex</w:t>
      </w:r>
    </w:p>
    <w:p w14:paraId="2F465018" w14:textId="140ABDCC" w:rsidR="00CD070C" w:rsidRDefault="00CD070C">
      <w:pPr>
        <w:rPr>
          <w:lang w:val="es-ES"/>
        </w:rPr>
      </w:pPr>
      <w:r>
        <w:rPr>
          <w:noProof/>
        </w:rPr>
        <w:drawing>
          <wp:inline distT="0" distB="0" distL="0" distR="0" wp14:anchorId="16750ED5" wp14:editId="23C6CC16">
            <wp:extent cx="3106807"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9872" t="53561" r="74615" b="25470"/>
                    <a:stretch/>
                  </pic:blipFill>
                  <pic:spPr bwMode="auto">
                    <a:xfrm>
                      <a:off x="0" y="0"/>
                      <a:ext cx="3118194" cy="2370858"/>
                    </a:xfrm>
                    <a:prstGeom prst="rect">
                      <a:avLst/>
                    </a:prstGeom>
                    <a:ln>
                      <a:noFill/>
                    </a:ln>
                    <a:extLst>
                      <a:ext uri="{53640926-AAD7-44D8-BBD7-CCE9431645EC}">
                        <a14:shadowObscured xmlns:a14="http://schemas.microsoft.com/office/drawing/2010/main"/>
                      </a:ext>
                    </a:extLst>
                  </pic:spPr>
                </pic:pic>
              </a:graphicData>
            </a:graphic>
          </wp:inline>
        </w:drawing>
      </w:r>
    </w:p>
    <w:p w14:paraId="7B1FF207" w14:textId="49DDFA84" w:rsidR="00BD389D" w:rsidRDefault="00BD389D">
      <w:r w:rsidRPr="00464E91">
        <w:t>2.2</w:t>
      </w:r>
      <w:r w:rsidR="00464E91" w:rsidRPr="00464E91">
        <w:t>. Minimax age</w:t>
      </w:r>
      <w:r w:rsidR="00464E91">
        <w:t>nt and Alpha-beta</w:t>
      </w:r>
    </w:p>
    <w:p w14:paraId="102075A8" w14:textId="77777777" w:rsidR="00856DEB" w:rsidRDefault="00856DEB" w:rsidP="00856DEB">
      <w:r>
        <w:t>Minimax/ Alpha beta result against reflex agent:</w:t>
      </w:r>
    </w:p>
    <w:p w14:paraId="484E72F7" w14:textId="4F951ABF" w:rsidR="00856DEB" w:rsidRDefault="00856DEB" w:rsidP="00856DEB">
      <w:r>
        <w:t xml:space="preserve">The evaluation function we used was good enough to permit our minimax and alpha beta agent to win against reflex agent when starting from a blank board. However, ties had appeared 2 times in 49 games when we assigned specific location for reflex agent to start. We assume it had resulted from that the principle of our evaluation function is to avoid lose rather than exploring winning patterns, we assigned more penalty for </w:t>
      </w:r>
      <w:r w:rsidR="007C5B30">
        <w:t>enemies</w:t>
      </w:r>
      <w:r>
        <w:t xml:space="preserve"> near wins and award less value for </w:t>
      </w:r>
      <w:proofErr w:type="gramStart"/>
      <w:r>
        <w:t>agent’s</w:t>
      </w:r>
      <w:proofErr w:type="gramEnd"/>
      <w:r>
        <w:t xml:space="preserve"> near wins. Therefore, sometimes the agent doesn’t recognize and respond to near win patterns accurately.</w:t>
      </w:r>
    </w:p>
    <w:p w14:paraId="312111EE" w14:textId="0FA46D4B" w:rsidR="007C5B30" w:rsidRDefault="007C5B30" w:rsidP="00856DEB">
      <w:r>
        <w:t xml:space="preserve">The result for the </w:t>
      </w:r>
      <w:r w:rsidR="00802D41">
        <w:t xml:space="preserve">4 matches between minimax/ alpha-beta and </w:t>
      </w:r>
      <w:r w:rsidR="00E340C1">
        <w:t xml:space="preserve">reflex agent are shown below. </w:t>
      </w:r>
      <w:r w:rsidR="00901C71">
        <w:t xml:space="preserve">Minimax agent and alpha-beta agent produce the exact same </w:t>
      </w:r>
      <w:r w:rsidR="003F129A">
        <w:t>result.</w:t>
      </w:r>
    </w:p>
    <w:p w14:paraId="06213C9A" w14:textId="7349F615" w:rsidR="004D555B" w:rsidRPr="00464E91" w:rsidRDefault="004D555B">
      <w:r w:rsidRPr="00464E91">
        <w:t>Reflex vs alpha</w:t>
      </w:r>
      <w:r w:rsidR="00303211">
        <w:t>-</w:t>
      </w:r>
      <w:r w:rsidRPr="00464E91">
        <w:t>beta</w:t>
      </w:r>
    </w:p>
    <w:p w14:paraId="72ADED7F" w14:textId="473A67B9" w:rsidR="0041580D" w:rsidRDefault="00CF0E3C">
      <w:r>
        <w:rPr>
          <w:noProof/>
        </w:rPr>
        <w:drawing>
          <wp:inline distT="0" distB="0" distL="0" distR="0" wp14:anchorId="26A9F9C7" wp14:editId="6C1B7BEA">
            <wp:extent cx="2773680" cy="2170706"/>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590" t="48775" r="73718" b="26609"/>
                    <a:stretch/>
                  </pic:blipFill>
                  <pic:spPr bwMode="auto">
                    <a:xfrm>
                      <a:off x="0" y="0"/>
                      <a:ext cx="2787762" cy="2181726"/>
                    </a:xfrm>
                    <a:prstGeom prst="rect">
                      <a:avLst/>
                    </a:prstGeom>
                    <a:ln>
                      <a:noFill/>
                    </a:ln>
                    <a:extLst>
                      <a:ext uri="{53640926-AAD7-44D8-BBD7-CCE9431645EC}">
                        <a14:shadowObscured xmlns:a14="http://schemas.microsoft.com/office/drawing/2010/main"/>
                      </a:ext>
                    </a:extLst>
                  </pic:spPr>
                </pic:pic>
              </a:graphicData>
            </a:graphic>
          </wp:inline>
        </w:drawing>
      </w:r>
    </w:p>
    <w:p w14:paraId="196DD82A" w14:textId="7FC5FA1F" w:rsidR="00CA3C1A" w:rsidRDefault="008801EB">
      <w:pPr>
        <w:rPr>
          <w:lang w:val="es-ES"/>
        </w:rPr>
      </w:pPr>
      <w:proofErr w:type="spellStart"/>
      <w:r>
        <w:rPr>
          <w:lang w:val="es-ES"/>
        </w:rPr>
        <w:t>Reflex</w:t>
      </w:r>
      <w:proofErr w:type="spellEnd"/>
      <w:r w:rsidR="00CA3C1A" w:rsidRPr="00CA3C1A">
        <w:rPr>
          <w:lang w:val="es-ES"/>
        </w:rPr>
        <w:t xml:space="preserve"> v</w:t>
      </w:r>
      <w:r w:rsidR="00CA3C1A">
        <w:rPr>
          <w:lang w:val="es-ES"/>
        </w:rPr>
        <w:t xml:space="preserve">s </w:t>
      </w:r>
      <w:proofErr w:type="spellStart"/>
      <w:r w:rsidR="00CA3C1A">
        <w:rPr>
          <w:lang w:val="es-ES"/>
        </w:rPr>
        <w:t>minimax</w:t>
      </w:r>
      <w:proofErr w:type="spellEnd"/>
    </w:p>
    <w:p w14:paraId="1B0838EA" w14:textId="6AC10FAC" w:rsidR="00CA3C1A" w:rsidRPr="00CA3C1A" w:rsidRDefault="00986759">
      <w:pPr>
        <w:rPr>
          <w:lang w:val="es-ES"/>
        </w:rPr>
      </w:pPr>
      <w:r>
        <w:rPr>
          <w:noProof/>
        </w:rPr>
        <w:drawing>
          <wp:inline distT="0" distB="0" distL="0" distR="0" wp14:anchorId="0B83295B" wp14:editId="26EC1957">
            <wp:extent cx="2461260" cy="222307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257" t="51966" r="73846" b="22507"/>
                    <a:stretch/>
                  </pic:blipFill>
                  <pic:spPr bwMode="auto">
                    <a:xfrm>
                      <a:off x="0" y="0"/>
                      <a:ext cx="2461260" cy="2223074"/>
                    </a:xfrm>
                    <a:prstGeom prst="rect">
                      <a:avLst/>
                    </a:prstGeom>
                    <a:ln>
                      <a:noFill/>
                    </a:ln>
                    <a:extLst>
                      <a:ext uri="{53640926-AAD7-44D8-BBD7-CCE9431645EC}">
                        <a14:shadowObscured xmlns:a14="http://schemas.microsoft.com/office/drawing/2010/main"/>
                      </a:ext>
                    </a:extLst>
                  </pic:spPr>
                </pic:pic>
              </a:graphicData>
            </a:graphic>
          </wp:inline>
        </w:drawing>
      </w:r>
    </w:p>
    <w:p w14:paraId="0087FE89" w14:textId="21F038FC" w:rsidR="00F61CD1" w:rsidRPr="00CA3C1A" w:rsidRDefault="00F61CD1">
      <w:pPr>
        <w:rPr>
          <w:lang w:val="es-ES"/>
        </w:rPr>
      </w:pPr>
      <w:r w:rsidRPr="00CA3C1A">
        <w:rPr>
          <w:lang w:val="es-ES"/>
        </w:rPr>
        <w:t>Alpha</w:t>
      </w:r>
      <w:r w:rsidR="006B1184">
        <w:rPr>
          <w:lang w:val="es-ES"/>
        </w:rPr>
        <w:t>-</w:t>
      </w:r>
      <w:r w:rsidRPr="00CA3C1A">
        <w:rPr>
          <w:lang w:val="es-ES"/>
        </w:rPr>
        <w:t xml:space="preserve">beta vs </w:t>
      </w:r>
      <w:proofErr w:type="spellStart"/>
      <w:r w:rsidRPr="00CA3C1A">
        <w:rPr>
          <w:lang w:val="es-ES"/>
        </w:rPr>
        <w:t>reflex</w:t>
      </w:r>
      <w:proofErr w:type="spellEnd"/>
    </w:p>
    <w:p w14:paraId="190A5064" w14:textId="4EC87EBF" w:rsidR="00F61CD1" w:rsidRDefault="00664B15">
      <w:r>
        <w:rPr>
          <w:noProof/>
        </w:rPr>
        <w:lastRenderedPageBreak/>
        <w:drawing>
          <wp:inline distT="0" distB="0" distL="0" distR="0" wp14:anchorId="6D775414" wp14:editId="373906DA">
            <wp:extent cx="2301240" cy="187508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23" t="45128" r="75769" b="29800"/>
                    <a:stretch/>
                  </pic:blipFill>
                  <pic:spPr bwMode="auto">
                    <a:xfrm>
                      <a:off x="0" y="0"/>
                      <a:ext cx="2307738" cy="1880379"/>
                    </a:xfrm>
                    <a:prstGeom prst="rect">
                      <a:avLst/>
                    </a:prstGeom>
                    <a:ln>
                      <a:noFill/>
                    </a:ln>
                    <a:extLst>
                      <a:ext uri="{53640926-AAD7-44D8-BBD7-CCE9431645EC}">
                        <a14:shadowObscured xmlns:a14="http://schemas.microsoft.com/office/drawing/2010/main"/>
                      </a:ext>
                    </a:extLst>
                  </pic:spPr>
                </pic:pic>
              </a:graphicData>
            </a:graphic>
          </wp:inline>
        </w:drawing>
      </w:r>
    </w:p>
    <w:p w14:paraId="2846F0A7" w14:textId="65D469E7" w:rsidR="00D66826" w:rsidRDefault="00D66826">
      <w:r>
        <w:t>Minimax vs reflex</w:t>
      </w:r>
    </w:p>
    <w:p w14:paraId="20EFBCAE" w14:textId="74DA6BD5" w:rsidR="00D66826" w:rsidRDefault="00380949">
      <w:r>
        <w:rPr>
          <w:noProof/>
        </w:rPr>
        <w:drawing>
          <wp:inline distT="0" distB="0" distL="0" distR="0" wp14:anchorId="7A67B0E1" wp14:editId="2413FCDC">
            <wp:extent cx="2240280" cy="2359233"/>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85" t="41254" r="80128" b="31624"/>
                    <a:stretch/>
                  </pic:blipFill>
                  <pic:spPr bwMode="auto">
                    <a:xfrm>
                      <a:off x="0" y="0"/>
                      <a:ext cx="2247005" cy="2366315"/>
                    </a:xfrm>
                    <a:prstGeom prst="rect">
                      <a:avLst/>
                    </a:prstGeom>
                    <a:ln>
                      <a:noFill/>
                    </a:ln>
                    <a:extLst>
                      <a:ext uri="{53640926-AAD7-44D8-BBD7-CCE9431645EC}">
                        <a14:shadowObscured xmlns:a14="http://schemas.microsoft.com/office/drawing/2010/main"/>
                      </a:ext>
                    </a:extLst>
                  </pic:spPr>
                </pic:pic>
              </a:graphicData>
            </a:graphic>
          </wp:inline>
        </w:drawing>
      </w:r>
    </w:p>
    <w:p w14:paraId="359C4ED2" w14:textId="390FD530" w:rsidR="00F26295" w:rsidRPr="00714FE7" w:rsidRDefault="00F26295">
      <w:r>
        <w:t>For the match-up between minimax and alpha-beta, our agents generate the same result regardless of which side to start first. The match up results are shown below.</w:t>
      </w:r>
    </w:p>
    <w:p w14:paraId="14CFED6C" w14:textId="52E4FBCA" w:rsidR="00B829C2" w:rsidRDefault="00936DB2">
      <w:pPr>
        <w:rPr>
          <w:lang w:val="es-ES"/>
        </w:rPr>
      </w:pPr>
      <w:r>
        <w:rPr>
          <w:lang w:val="es-ES"/>
        </w:rPr>
        <w:t>Alph</w:t>
      </w:r>
      <w:r w:rsidR="00594480">
        <w:rPr>
          <w:lang w:val="es-ES"/>
        </w:rPr>
        <w:t>a</w:t>
      </w:r>
      <w:r w:rsidR="003D0FA0">
        <w:rPr>
          <w:lang w:val="es-ES"/>
        </w:rPr>
        <w:t>-</w:t>
      </w:r>
      <w:r>
        <w:rPr>
          <w:lang w:val="es-ES"/>
        </w:rPr>
        <w:t>beta</w:t>
      </w:r>
      <w:r w:rsidR="00B829C2" w:rsidRPr="00F4748D">
        <w:rPr>
          <w:lang w:val="es-ES"/>
        </w:rPr>
        <w:t xml:space="preserve"> vs </w:t>
      </w:r>
      <w:proofErr w:type="spellStart"/>
      <w:r>
        <w:rPr>
          <w:lang w:val="es-ES"/>
        </w:rPr>
        <w:t>minimax</w:t>
      </w:r>
      <w:proofErr w:type="spellEnd"/>
    </w:p>
    <w:p w14:paraId="2848B06B" w14:textId="7C3FEBD6" w:rsidR="004376B8" w:rsidRDefault="004376B8">
      <w:pPr>
        <w:rPr>
          <w:lang w:val="es-ES"/>
        </w:rPr>
      </w:pPr>
      <w:r>
        <w:rPr>
          <w:noProof/>
        </w:rPr>
        <w:drawing>
          <wp:inline distT="0" distB="0" distL="0" distR="0" wp14:anchorId="6CAEE818" wp14:editId="52D744A7">
            <wp:extent cx="2386965"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063" t="42850" r="74102" b="29359"/>
                    <a:stretch/>
                  </pic:blipFill>
                  <pic:spPr bwMode="auto">
                    <a:xfrm>
                      <a:off x="0" y="0"/>
                      <a:ext cx="2393132" cy="1986319"/>
                    </a:xfrm>
                    <a:prstGeom prst="rect">
                      <a:avLst/>
                    </a:prstGeom>
                    <a:ln>
                      <a:noFill/>
                    </a:ln>
                    <a:extLst>
                      <a:ext uri="{53640926-AAD7-44D8-BBD7-CCE9431645EC}">
                        <a14:shadowObscured xmlns:a14="http://schemas.microsoft.com/office/drawing/2010/main"/>
                      </a:ext>
                    </a:extLst>
                  </pic:spPr>
                </pic:pic>
              </a:graphicData>
            </a:graphic>
          </wp:inline>
        </w:drawing>
      </w:r>
    </w:p>
    <w:p w14:paraId="6A728775" w14:textId="4E0E236D" w:rsidR="00FB45E5" w:rsidRDefault="00651B36">
      <w:pPr>
        <w:rPr>
          <w:lang w:val="es-ES"/>
        </w:rPr>
      </w:pPr>
      <w:proofErr w:type="spellStart"/>
      <w:r>
        <w:rPr>
          <w:lang w:val="es-ES"/>
        </w:rPr>
        <w:t>Minimax</w:t>
      </w:r>
      <w:proofErr w:type="spellEnd"/>
      <w:r>
        <w:rPr>
          <w:lang w:val="es-ES"/>
        </w:rPr>
        <w:t xml:space="preserve"> vs </w:t>
      </w:r>
      <w:proofErr w:type="spellStart"/>
      <w:r>
        <w:rPr>
          <w:lang w:val="es-ES"/>
        </w:rPr>
        <w:t>alpha</w:t>
      </w:r>
      <w:proofErr w:type="spellEnd"/>
      <w:r w:rsidR="008848C0">
        <w:rPr>
          <w:lang w:val="es-ES"/>
        </w:rPr>
        <w:t>-</w:t>
      </w:r>
      <w:r>
        <w:rPr>
          <w:lang w:val="es-ES"/>
        </w:rPr>
        <w:t>beta</w:t>
      </w:r>
    </w:p>
    <w:p w14:paraId="4A681FB9" w14:textId="148B5722" w:rsidR="00B829C2" w:rsidRDefault="00BA45EC">
      <w:pPr>
        <w:rPr>
          <w:lang w:val="es-ES"/>
        </w:rPr>
      </w:pPr>
      <w:r>
        <w:rPr>
          <w:noProof/>
        </w:rPr>
        <w:drawing>
          <wp:inline distT="0" distB="0" distL="0" distR="0" wp14:anchorId="04C02D41" wp14:editId="5D096FAD">
            <wp:extent cx="2606040" cy="23164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82" t="35327" r="81665" b="39145"/>
                    <a:stretch/>
                  </pic:blipFill>
                  <pic:spPr bwMode="auto">
                    <a:xfrm>
                      <a:off x="0" y="0"/>
                      <a:ext cx="2606680" cy="2317049"/>
                    </a:xfrm>
                    <a:prstGeom prst="rect">
                      <a:avLst/>
                    </a:prstGeom>
                    <a:ln>
                      <a:noFill/>
                    </a:ln>
                    <a:extLst>
                      <a:ext uri="{53640926-AAD7-44D8-BBD7-CCE9431645EC}">
                        <a14:shadowObscured xmlns:a14="http://schemas.microsoft.com/office/drawing/2010/main"/>
                      </a:ext>
                    </a:extLst>
                  </pic:spPr>
                </pic:pic>
              </a:graphicData>
            </a:graphic>
          </wp:inline>
        </w:drawing>
      </w:r>
    </w:p>
    <w:p w14:paraId="409A60A5" w14:textId="4D2A4026" w:rsidR="00F32271" w:rsidRDefault="00F32271">
      <w:r w:rsidRPr="00F32271">
        <w:t>Since Alpha-b</w:t>
      </w:r>
      <w:r>
        <w:t xml:space="preserve">eta is essentially pruned minimax search, we found out that </w:t>
      </w:r>
      <w:r w:rsidR="00490D65">
        <w:t xml:space="preserve">it expands significantly less nodes than our minimax agent </w:t>
      </w:r>
      <w:r w:rsidR="004021D5">
        <w:t xml:space="preserve">for each step. The comparison </w:t>
      </w:r>
      <w:r w:rsidR="00191542">
        <w:t xml:space="preserve">between </w:t>
      </w:r>
      <w:r w:rsidR="004909BE">
        <w:t>nodes expanded are listed in the following chart.</w:t>
      </w:r>
    </w:p>
    <w:p w14:paraId="68EBC93E" w14:textId="77777777" w:rsidR="00B67380" w:rsidRPr="00F32271" w:rsidRDefault="00B67380"/>
    <w:p w14:paraId="0B24B492" w14:textId="12D8035B" w:rsidR="00A60A7A" w:rsidRDefault="00A60A7A"/>
    <w:p w14:paraId="04057FF8" w14:textId="096B82D9" w:rsidR="00A60A7A" w:rsidRDefault="00A60A7A">
      <w:r>
        <w:t>2.4.1 User interface</w:t>
      </w:r>
    </w:p>
    <w:p w14:paraId="7C876DBC" w14:textId="002CCFB0" w:rsidR="00A60A7A" w:rsidRDefault="00A60A7A">
      <w:r>
        <w:t xml:space="preserve">We implemented a simple text-based user interface that allows human to play </w:t>
      </w:r>
      <w:proofErr w:type="spellStart"/>
      <w:r>
        <w:t>gomoku</w:t>
      </w:r>
      <w:proofErr w:type="spellEnd"/>
      <w:r>
        <w:t xml:space="preserve"> </w:t>
      </w:r>
      <w:r w:rsidR="009A4CD0">
        <w:t xml:space="preserve">game against </w:t>
      </w:r>
      <w:r w:rsidR="00CF1EF5">
        <w:t xml:space="preserve">the computer. </w:t>
      </w:r>
      <w:r w:rsidR="0006785C">
        <w:t xml:space="preserve">The interaction is based on </w:t>
      </w:r>
      <w:r w:rsidR="00EC1BF2">
        <w:t>console input and outputs,</w:t>
      </w:r>
      <w:r w:rsidR="000E43C5">
        <w:t xml:space="preserve"> the board was printed out to the console at each step and </w:t>
      </w:r>
      <w:r w:rsidR="00937F32">
        <w:t xml:space="preserve">it asks the user for </w:t>
      </w:r>
      <w:r w:rsidR="00375032">
        <w:t>coordinate of the next move.</w:t>
      </w:r>
      <w:r w:rsidR="00961C61">
        <w:t xml:space="preserve"> It </w:t>
      </w:r>
      <w:proofErr w:type="gramStart"/>
      <w:r w:rsidR="00961C61">
        <w:t>is able to</w:t>
      </w:r>
      <w:proofErr w:type="gramEnd"/>
      <w:r w:rsidR="00961C61">
        <w:t xml:space="preserve"> identify invalid inputs and </w:t>
      </w:r>
      <w:r w:rsidR="00C4148D">
        <w:t>invalid moves.</w:t>
      </w:r>
      <w:bookmarkStart w:id="0" w:name="_GoBack"/>
      <w:bookmarkEnd w:id="0"/>
    </w:p>
    <w:p w14:paraId="4CBD2AC1" w14:textId="3C81589E" w:rsidR="00B90910" w:rsidRDefault="00B90910">
      <w:r>
        <w:t xml:space="preserve">User has the option to </w:t>
      </w:r>
      <w:r w:rsidR="00C56846">
        <w:t xml:space="preserve">play against </w:t>
      </w:r>
      <w:r w:rsidR="009F3E0E">
        <w:t>all three a</w:t>
      </w:r>
      <w:r w:rsidR="00355DE9">
        <w:t>gents</w:t>
      </w:r>
      <w:r w:rsidR="005C7470">
        <w:t xml:space="preserve"> </w:t>
      </w:r>
      <w:r w:rsidR="00355DE9">
        <w:t>(reflex</w:t>
      </w:r>
      <w:r w:rsidR="00CA4C92">
        <w:t>, minimax, alpha-beta</w:t>
      </w:r>
      <w:r w:rsidR="00355DE9">
        <w:t>)</w:t>
      </w:r>
      <w:r w:rsidR="00CA4C92">
        <w:t xml:space="preserve">, and can choose which side to start first. </w:t>
      </w:r>
      <w:r w:rsidR="00EF4126">
        <w:t>At the end of each game,</w:t>
      </w:r>
      <w:r w:rsidR="001A3806">
        <w:t xml:space="preserve"> the program announces winner and asks user </w:t>
      </w:r>
      <w:r w:rsidR="008C767E">
        <w:t>to start a new game.</w:t>
      </w:r>
    </w:p>
    <w:p w14:paraId="650CDB34" w14:textId="218F11E1" w:rsidR="00E64C82" w:rsidRDefault="00E64C82"/>
    <w:p w14:paraId="662F3EB1" w14:textId="09E0253A" w:rsidR="004B0912" w:rsidRDefault="004B0912">
      <w:r>
        <w:rPr>
          <w:noProof/>
        </w:rPr>
        <w:drawing>
          <wp:inline distT="0" distB="0" distL="0" distR="0" wp14:anchorId="7700E521" wp14:editId="77328012">
            <wp:extent cx="491624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95" t="14587" r="48718" b="40057"/>
                    <a:stretch/>
                  </pic:blipFill>
                  <pic:spPr bwMode="auto">
                    <a:xfrm>
                      <a:off x="0" y="0"/>
                      <a:ext cx="4930668" cy="2827674"/>
                    </a:xfrm>
                    <a:prstGeom prst="rect">
                      <a:avLst/>
                    </a:prstGeom>
                    <a:ln>
                      <a:noFill/>
                    </a:ln>
                    <a:extLst>
                      <a:ext uri="{53640926-AAD7-44D8-BBD7-CCE9431645EC}">
                        <a14:shadowObscured xmlns:a14="http://schemas.microsoft.com/office/drawing/2010/main"/>
                      </a:ext>
                    </a:extLst>
                  </pic:spPr>
                </pic:pic>
              </a:graphicData>
            </a:graphic>
          </wp:inline>
        </w:drawing>
      </w:r>
    </w:p>
    <w:p w14:paraId="37DBD25F" w14:textId="50D14829" w:rsidR="00A613DD" w:rsidRDefault="00AA497E">
      <w:r>
        <w:rPr>
          <w:noProof/>
        </w:rPr>
        <w:drawing>
          <wp:inline distT="0" distB="0" distL="0" distR="0" wp14:anchorId="5FE004A8" wp14:editId="34086D86">
            <wp:extent cx="4053840" cy="40360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94" t="18690" r="63975" b="29572"/>
                    <a:stretch/>
                  </pic:blipFill>
                  <pic:spPr bwMode="auto">
                    <a:xfrm>
                      <a:off x="0" y="0"/>
                      <a:ext cx="4057099" cy="4039305"/>
                    </a:xfrm>
                    <a:prstGeom prst="rect">
                      <a:avLst/>
                    </a:prstGeom>
                    <a:ln>
                      <a:noFill/>
                    </a:ln>
                    <a:extLst>
                      <a:ext uri="{53640926-AAD7-44D8-BBD7-CCE9431645EC}">
                        <a14:shadowObscured xmlns:a14="http://schemas.microsoft.com/office/drawing/2010/main"/>
                      </a:ext>
                    </a:extLst>
                  </pic:spPr>
                </pic:pic>
              </a:graphicData>
            </a:graphic>
          </wp:inline>
        </w:drawing>
      </w:r>
    </w:p>
    <w:p w14:paraId="07CA3187" w14:textId="3122D156" w:rsidR="00CB54BE" w:rsidRDefault="00CB54BE">
      <w:r>
        <w:rPr>
          <w:noProof/>
        </w:rPr>
        <w:drawing>
          <wp:inline distT="0" distB="0" distL="0" distR="0" wp14:anchorId="1FC5A60A" wp14:editId="7AD2FF8B">
            <wp:extent cx="4215346"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051" t="23476" r="49103" b="21595"/>
                    <a:stretch/>
                  </pic:blipFill>
                  <pic:spPr bwMode="auto">
                    <a:xfrm>
                      <a:off x="0" y="0"/>
                      <a:ext cx="4223246" cy="3359084"/>
                    </a:xfrm>
                    <a:prstGeom prst="rect">
                      <a:avLst/>
                    </a:prstGeom>
                    <a:ln>
                      <a:noFill/>
                    </a:ln>
                    <a:extLst>
                      <a:ext uri="{53640926-AAD7-44D8-BBD7-CCE9431645EC}">
                        <a14:shadowObscured xmlns:a14="http://schemas.microsoft.com/office/drawing/2010/main"/>
                      </a:ext>
                    </a:extLst>
                  </pic:spPr>
                </pic:pic>
              </a:graphicData>
            </a:graphic>
          </wp:inline>
        </w:drawing>
      </w:r>
    </w:p>
    <w:p w14:paraId="6A4DC638" w14:textId="231D8AF0" w:rsidR="003849B4" w:rsidRDefault="003849B4">
      <w:r>
        <w:rPr>
          <w:noProof/>
        </w:rPr>
        <w:drawing>
          <wp:inline distT="0" distB="0" distL="0" distR="0" wp14:anchorId="3F67DDE6" wp14:editId="5E37CC81">
            <wp:extent cx="4282440" cy="3881924"/>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39" t="23931" r="52820" b="18632"/>
                    <a:stretch/>
                  </pic:blipFill>
                  <pic:spPr bwMode="auto">
                    <a:xfrm>
                      <a:off x="0" y="0"/>
                      <a:ext cx="4287588" cy="3886590"/>
                    </a:xfrm>
                    <a:prstGeom prst="rect">
                      <a:avLst/>
                    </a:prstGeom>
                    <a:ln>
                      <a:noFill/>
                    </a:ln>
                    <a:extLst>
                      <a:ext uri="{53640926-AAD7-44D8-BBD7-CCE9431645EC}">
                        <a14:shadowObscured xmlns:a14="http://schemas.microsoft.com/office/drawing/2010/main"/>
                      </a:ext>
                    </a:extLst>
                  </pic:spPr>
                </pic:pic>
              </a:graphicData>
            </a:graphic>
          </wp:inline>
        </w:drawing>
      </w:r>
    </w:p>
    <w:sectPr w:rsidR="003849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A95"/>
    <w:rsid w:val="00014BCD"/>
    <w:rsid w:val="00040E88"/>
    <w:rsid w:val="0004248A"/>
    <w:rsid w:val="0006528C"/>
    <w:rsid w:val="0006785C"/>
    <w:rsid w:val="0007381A"/>
    <w:rsid w:val="00077688"/>
    <w:rsid w:val="000E43C5"/>
    <w:rsid w:val="00157B8E"/>
    <w:rsid w:val="001664B1"/>
    <w:rsid w:val="00175B9E"/>
    <w:rsid w:val="00191542"/>
    <w:rsid w:val="001A3806"/>
    <w:rsid w:val="001C7DA6"/>
    <w:rsid w:val="002F68D8"/>
    <w:rsid w:val="00303211"/>
    <w:rsid w:val="00331FA9"/>
    <w:rsid w:val="00355DE9"/>
    <w:rsid w:val="00375032"/>
    <w:rsid w:val="00380949"/>
    <w:rsid w:val="003849B4"/>
    <w:rsid w:val="003C107E"/>
    <w:rsid w:val="003D0FA0"/>
    <w:rsid w:val="003F129A"/>
    <w:rsid w:val="004021D5"/>
    <w:rsid w:val="0041580D"/>
    <w:rsid w:val="00415BDE"/>
    <w:rsid w:val="004376B8"/>
    <w:rsid w:val="00464E91"/>
    <w:rsid w:val="004805CB"/>
    <w:rsid w:val="004909BE"/>
    <w:rsid w:val="00490D65"/>
    <w:rsid w:val="004B0912"/>
    <w:rsid w:val="004D555B"/>
    <w:rsid w:val="005302AA"/>
    <w:rsid w:val="005512C9"/>
    <w:rsid w:val="00556C70"/>
    <w:rsid w:val="005571D9"/>
    <w:rsid w:val="00561457"/>
    <w:rsid w:val="005706EC"/>
    <w:rsid w:val="00594480"/>
    <w:rsid w:val="005B4078"/>
    <w:rsid w:val="005C1629"/>
    <w:rsid w:val="005C7470"/>
    <w:rsid w:val="00646460"/>
    <w:rsid w:val="00651B36"/>
    <w:rsid w:val="00664B15"/>
    <w:rsid w:val="006B1184"/>
    <w:rsid w:val="006E6E23"/>
    <w:rsid w:val="00714FE7"/>
    <w:rsid w:val="007539EC"/>
    <w:rsid w:val="00760024"/>
    <w:rsid w:val="00770107"/>
    <w:rsid w:val="007C3038"/>
    <w:rsid w:val="007C5B30"/>
    <w:rsid w:val="007E6ACB"/>
    <w:rsid w:val="00802D41"/>
    <w:rsid w:val="00827A5E"/>
    <w:rsid w:val="00837817"/>
    <w:rsid w:val="0083785B"/>
    <w:rsid w:val="00856DEB"/>
    <w:rsid w:val="008801EB"/>
    <w:rsid w:val="008822C1"/>
    <w:rsid w:val="008848C0"/>
    <w:rsid w:val="008C767E"/>
    <w:rsid w:val="00901C71"/>
    <w:rsid w:val="00936DB2"/>
    <w:rsid w:val="00937F32"/>
    <w:rsid w:val="00961C61"/>
    <w:rsid w:val="00964B14"/>
    <w:rsid w:val="00974C58"/>
    <w:rsid w:val="00986759"/>
    <w:rsid w:val="009A4CD0"/>
    <w:rsid w:val="009C2418"/>
    <w:rsid w:val="009D3ACE"/>
    <w:rsid w:val="009F3E0E"/>
    <w:rsid w:val="00A113DB"/>
    <w:rsid w:val="00A17E82"/>
    <w:rsid w:val="00A276CF"/>
    <w:rsid w:val="00A60A7A"/>
    <w:rsid w:val="00A613DD"/>
    <w:rsid w:val="00A8160A"/>
    <w:rsid w:val="00AA497E"/>
    <w:rsid w:val="00B67380"/>
    <w:rsid w:val="00B829C2"/>
    <w:rsid w:val="00B90910"/>
    <w:rsid w:val="00BA1995"/>
    <w:rsid w:val="00BA45EC"/>
    <w:rsid w:val="00BD389D"/>
    <w:rsid w:val="00C4148D"/>
    <w:rsid w:val="00C56846"/>
    <w:rsid w:val="00C57B33"/>
    <w:rsid w:val="00C57BBE"/>
    <w:rsid w:val="00CA3C1A"/>
    <w:rsid w:val="00CA4C92"/>
    <w:rsid w:val="00CB136F"/>
    <w:rsid w:val="00CB54BE"/>
    <w:rsid w:val="00CD070C"/>
    <w:rsid w:val="00CD0C03"/>
    <w:rsid w:val="00CF0E3C"/>
    <w:rsid w:val="00CF1EF5"/>
    <w:rsid w:val="00D34764"/>
    <w:rsid w:val="00D66826"/>
    <w:rsid w:val="00DD5CE7"/>
    <w:rsid w:val="00E22AF5"/>
    <w:rsid w:val="00E27863"/>
    <w:rsid w:val="00E340C1"/>
    <w:rsid w:val="00E64C82"/>
    <w:rsid w:val="00E97ACE"/>
    <w:rsid w:val="00EB164F"/>
    <w:rsid w:val="00EC1BF2"/>
    <w:rsid w:val="00EF4126"/>
    <w:rsid w:val="00F26295"/>
    <w:rsid w:val="00F32271"/>
    <w:rsid w:val="00F4748D"/>
    <w:rsid w:val="00F61CD1"/>
    <w:rsid w:val="00F94ADD"/>
    <w:rsid w:val="00FA0098"/>
    <w:rsid w:val="00FB45E5"/>
    <w:rsid w:val="00FB6FC0"/>
    <w:rsid w:val="00FC6E9E"/>
    <w:rsid w:val="00FD1299"/>
    <w:rsid w:val="00FE7A95"/>
    <w:rsid w:val="00FF6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5E226"/>
  <w15:chartTrackingRefBased/>
  <w15:docId w15:val="{7D25B750-8C43-4176-8C0B-F0A7E16F6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5</Pages>
  <Words>289</Words>
  <Characters>1650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Chen</dc:creator>
  <cp:keywords/>
  <dc:description/>
  <cp:lastModifiedBy>Xi Chen</cp:lastModifiedBy>
  <cp:revision>117</cp:revision>
  <dcterms:created xsi:type="dcterms:W3CDTF">2018-03-11T19:39:00Z</dcterms:created>
  <dcterms:modified xsi:type="dcterms:W3CDTF">2018-03-12T01:50:00Z</dcterms:modified>
</cp:coreProperties>
</file>