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Documento de Especificação de Requisitos de Software</w:t>
      </w:r>
    </w:p>
    <w:p w:rsidR="00000000" w:rsidDel="00000000" w:rsidP="00000000" w:rsidRDefault="00000000" w:rsidRPr="00000000" w14:paraId="00000002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MILENA CRISTINA DOS SANTOS OLIVEIRA LIMA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FERNANDA CHEN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RAQUEL VITORIA BRAGA ZERNERI</w:t>
      </w:r>
    </w:p>
    <w:p w:rsidR="00000000" w:rsidDel="00000000" w:rsidP="00000000" w:rsidRDefault="00000000" w:rsidRPr="00000000" w14:paraId="00000005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YONÁ MAIA MENEZES DE OLIVEIRA</w:t>
      </w:r>
    </w:p>
    <w:p w:rsidR="00000000" w:rsidDel="00000000" w:rsidP="00000000" w:rsidRDefault="00000000" w:rsidRPr="00000000" w14:paraId="0000000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6"/>
        </w:numPr>
        <w:ind w:left="432" w:hanging="432"/>
        <w:rPr/>
      </w:pPr>
      <w:r w:rsidDel="00000000" w:rsidR="00000000" w:rsidRPr="00000000">
        <w:rPr>
          <w:color w:val="000000"/>
          <w:rtl w:val="0"/>
        </w:rPr>
        <w:t xml:space="preserve">Introdução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Este documento apresenta a especificação de requisitos para um sistema de gerenciamento de compra e venda de roupas. O projeto nasce da necessidade de micro e pequenos lojistas que enfrentam dificuldades com ferramentas complexas ou métodos manuais (como planilhas), que frequentemente resultam em erros de estoque e perda de vendas.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solução proposta foca na união entre uma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 intuitiva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agilizar o atendimento e um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banco de dados robusto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para garantir que cores, tamanhos e quantidades estejam sempre corretos e seguros.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 sistema abrangerá: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Cadastro detalhado de produtos (por variações de cor e tamanho).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Operação de venda com baixa automática de estoque.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Interface simplificada voltada para a agilidade do vendedor no balcã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43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numPr>
          <w:ilvl w:val="0"/>
          <w:numId w:val="6"/>
        </w:numPr>
        <w:ind w:left="432" w:hanging="432"/>
        <w:rPr/>
      </w:pPr>
      <w:r w:rsidDel="00000000" w:rsidR="00000000" w:rsidRPr="00000000">
        <w:rPr>
          <w:color w:val="000000"/>
          <w:rtl w:val="0"/>
        </w:rPr>
        <w:t xml:space="preserve">Definição do Objetivo </w:t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Lojistas de roupas muitas vezes se atrapalham com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sistemas difíceis de usar e com o controle de peças que têm tamanhos e cores diferentes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às vezes vendendo itens que não estão disponíveis no estoque. O problema é a falta de uma ferramenta que seja simples de entender e que não deixe o estoque bagunçado.</w:t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Objetivo Geral</w:t>
      </w:r>
    </w:p>
    <w:p w:rsidR="00000000" w:rsidDel="00000000" w:rsidP="00000000" w:rsidRDefault="00000000" w:rsidRPr="00000000" w14:paraId="00000013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Criar um sistema de compra e venda de roupas que seja muito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fácil de mexer e que mantenha todos os dados de vendas e estoque organizados de forma segura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4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Público-alvo</w:t>
      </w:r>
    </w:p>
    <w:p w:rsidR="00000000" w:rsidDel="00000000" w:rsidP="00000000" w:rsidRDefault="00000000" w:rsidRPr="00000000" w14:paraId="00000016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Vendedores e donos de pequenas lojas de roupas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que precisam de agilidade e uma interface bonita e simples para trabalhar.</w:t>
      </w:r>
    </w:p>
    <w:p w:rsidR="00000000" w:rsidDel="00000000" w:rsidP="00000000" w:rsidRDefault="00000000" w:rsidRPr="00000000" w14:paraId="00000017">
      <w:pPr>
        <w:ind w:firstLine="72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Objetivos Específicos</w:t>
      </w:r>
    </w:p>
    <w:p w:rsidR="00000000" w:rsidDel="00000000" w:rsidP="00000000" w:rsidRDefault="00000000" w:rsidRPr="00000000" w14:paraId="00000019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Modelagem Eficiente: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Criar um banco de dados que relacione produtos, tamanhos e cores sem duplicar informações.</w:t>
      </w:r>
    </w:p>
    <w:p w:rsidR="00000000" w:rsidDel="00000000" w:rsidP="00000000" w:rsidRDefault="00000000" w:rsidRPr="00000000" w14:paraId="0000001A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Interface Intuitiva: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Desenvolver telas limpas onde o vendedor consiga finalizar uma venda com poucos cliques.</w:t>
      </w:r>
    </w:p>
    <w:p w:rsidR="00000000" w:rsidDel="00000000" w:rsidP="00000000" w:rsidRDefault="00000000" w:rsidRPr="00000000" w14:paraId="0000001B">
      <w:pPr>
        <w:spacing w:line="276" w:lineRule="auto"/>
        <w:ind w:left="57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Controle de Fluxo: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Garantir que cada compra ou venda atualize o estoque automaticamente, evitando erros de contagem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7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Análise da Concorrência </w:t>
      </w:r>
    </w:p>
    <w:p w:rsidR="00000000" w:rsidDel="00000000" w:rsidP="00000000" w:rsidRDefault="00000000" w:rsidRPr="00000000" w14:paraId="0000001E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Planilhas de Excel: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Muitos pequenos lojistas usam planilhas por serem "gratuitas". O problema é a falta de integridade de dados e o risco de apagar fórmulas.</w:t>
      </w:r>
    </w:p>
    <w:p w:rsidR="00000000" w:rsidDel="00000000" w:rsidP="00000000" w:rsidRDefault="00000000" w:rsidRPr="00000000" w14:paraId="0000001F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Lição para o seu projeto: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Oferecer a segurança de um Banco de Dados Relacional, mas mantendo a agilidade de preenchimento que uma planilha tem.</w:t>
      </w:r>
    </w:p>
    <w:p w:rsidR="00000000" w:rsidDel="00000000" w:rsidP="00000000" w:rsidRDefault="00000000" w:rsidRPr="00000000" w14:paraId="00000020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Apps de Vendas Simples (Ex: Kyte):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Possuem boa usabilidade no celular, mas às vezes pecam na gestão detalhada de grandes estoques. </w:t>
      </w:r>
    </w:p>
    <w:p w:rsidR="00000000" w:rsidDel="00000000" w:rsidP="00000000" w:rsidRDefault="00000000" w:rsidRPr="00000000" w14:paraId="00000021">
      <w:pPr>
        <w:spacing w:line="276" w:lineRule="auto"/>
        <w:ind w:left="576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Lição para o seu projeto: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Equilibrar uma interface limpa com um banco de dados robusto que suporte variações de cores e tamanhos sem erro.</w:t>
      </w:r>
    </w:p>
    <w:p w:rsidR="00000000" w:rsidDel="00000000" w:rsidP="00000000" w:rsidRDefault="00000000" w:rsidRPr="00000000" w14:paraId="00000022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57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6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Definição dos Especialistas do Domínio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88.0" w:type="dxa"/>
        <w:jc w:val="left"/>
        <w:tblLayout w:type="fixed"/>
        <w:tblLook w:val="0400"/>
      </w:tblPr>
      <w:tblGrid>
        <w:gridCol w:w="2577"/>
        <w:gridCol w:w="2125"/>
        <w:gridCol w:w="3786"/>
        <w:tblGridChange w:id="0">
          <w:tblGrid>
            <w:gridCol w:w="2577"/>
            <w:gridCol w:w="2125"/>
            <w:gridCol w:w="37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Desenvolvedor de Interface (Yoná)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Especialista em front-end e usabilidade.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Criar telas limpas onde o vendedor finalize vendas com poucos cliques e garantir a agilidade da interface.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Desenvolvedores de Backend/Dados (Milena &amp; Yoná 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Responsáveis pela estrutura e lógica do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Criar o banco de dados relacional sem duplicidade , garantir a integridade dos dados e o controle automático de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Lojista (Usuário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O cliente que usará o sistema.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Validar se o sistema é fácil de mexer e se atende às necessidades da loja.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6"/>
        </w:numPr>
        <w:ind w:left="432" w:hanging="432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</w:t>
      </w:r>
    </w:p>
    <w:p w:rsidR="00000000" w:rsidDel="00000000" w:rsidP="00000000" w:rsidRDefault="00000000" w:rsidRPr="00000000" w14:paraId="00000039">
      <w:pPr>
        <w:spacing w:after="0" w:line="240" w:lineRule="auto"/>
        <w:ind w:firstLine="432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Os requisitos são a base de qualquer software, pois definem 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serviços que o sistema deve oferecer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e como ele deve se comportar para atender às necessidades do usuário. Eles funcionam como um guia que determina toda a operação do sistema.</w:t>
      </w:r>
    </w:p>
    <w:p w:rsidR="00000000" w:rsidDel="00000000" w:rsidP="00000000" w:rsidRDefault="00000000" w:rsidRPr="00000000" w14:paraId="0000003A">
      <w:pPr>
        <w:spacing w:after="0" w:line="240" w:lineRule="auto"/>
        <w:ind w:firstLine="432"/>
        <w:jc w:val="both"/>
        <w:rPr>
          <w:rFonts w:ascii="Calibri" w:cs="Calibri" w:eastAsia="Calibri" w:hAnsi="Calibri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Funcionais</w:t>
      </w:r>
    </w:p>
    <w:p w:rsidR="00000000" w:rsidDel="00000000" w:rsidP="00000000" w:rsidRDefault="00000000" w:rsidRPr="00000000" w14:paraId="0000003C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RF01 – Cadastro de Produtos</w:t>
      </w:r>
    </w:p>
    <w:p w:rsidR="00000000" w:rsidDel="00000000" w:rsidP="00000000" w:rsidRDefault="00000000" w:rsidRPr="00000000" w14:paraId="0000003E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</w:t>
        <w:tab/>
        <w:t xml:space="preserve">O sistema deve permitir o cadastro de produtos por meio de uma estrutura genérica, armazenando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informações comuns a qualquer item comercializado</w:t>
      </w:r>
      <w:r w:rsidDel="00000000" w:rsidR="00000000" w:rsidRPr="00000000">
        <w:rPr>
          <w:sz w:val="26"/>
          <w:szCs w:val="26"/>
          <w:rtl w:val="0"/>
        </w:rPr>
        <w:t xml:space="preserve">,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código, nome, categoria, descrição, preço base, status e demais dados cadastrais necessários.</w:t>
      </w:r>
      <w:r w:rsidDel="00000000" w:rsidR="00000000" w:rsidRPr="00000000">
        <w:rPr>
          <w:sz w:val="26"/>
          <w:szCs w:val="26"/>
          <w:rtl w:val="0"/>
        </w:rPr>
        <w:t xml:space="preserve"> Essa abordagem é adequada para requisitos funcionais porque descreve o que o sistema deve executar no cadastro e permite organizar atributos de forma mais consistente no modelo conceitual.</w:t>
      </w:r>
    </w:p>
    <w:p w:rsidR="00000000" w:rsidDel="00000000" w:rsidP="00000000" w:rsidRDefault="00000000" w:rsidRPr="00000000" w14:paraId="0000003F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possibilitar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a classificação dos produtos em diferentes tipo</w:t>
      </w:r>
      <w:r w:rsidDel="00000000" w:rsidR="00000000" w:rsidRPr="00000000">
        <w:rPr>
          <w:sz w:val="26"/>
          <w:szCs w:val="26"/>
          <w:rtl w:val="0"/>
        </w:rPr>
        <w:t xml:space="preserve">s,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como roupas, calçados, acessórios ou outras categorias definidas pela empresa</w:t>
      </w:r>
      <w:r w:rsidDel="00000000" w:rsidR="00000000" w:rsidRPr="00000000">
        <w:rPr>
          <w:sz w:val="26"/>
          <w:szCs w:val="26"/>
          <w:rtl w:val="0"/>
        </w:rPr>
        <w:t xml:space="preserve">, permitindo representar particularidades de cada grupo sem duplicação desnecessária de dados. Em modelagem conceitual, a especialização é usada justamente para atribuir propriedades específicas a subconjuntos de uma entidade genérica.</w:t>
      </w:r>
    </w:p>
    <w:p w:rsidR="00000000" w:rsidDel="00000000" w:rsidP="00000000" w:rsidRDefault="00000000" w:rsidRPr="00000000" w14:paraId="00000040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u w:val="single"/>
          <w:rtl w:val="0"/>
        </w:rPr>
        <w:t xml:space="preserve">O sistema deve validar os campos obrigatórios no momento do cadastro</w:t>
      </w:r>
      <w:r w:rsidDel="00000000" w:rsidR="00000000" w:rsidRPr="00000000">
        <w:rPr>
          <w:sz w:val="26"/>
          <w:szCs w:val="26"/>
          <w:rtl w:val="0"/>
        </w:rPr>
        <w:t xml:space="preserve">, impedindo a gravação de registros incompletos ou inconsistentes. Também deve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permitir a edição, atualização, inativação e exclusão lógica de produtos já cadastrados</w:t>
      </w:r>
      <w:r w:rsidDel="00000000" w:rsidR="00000000" w:rsidRPr="00000000">
        <w:rPr>
          <w:sz w:val="26"/>
          <w:szCs w:val="26"/>
          <w:rtl w:val="0"/>
        </w:rPr>
        <w:t xml:space="preserve">, respeitando regras de integridade quando houver movimentações vinculadas.</w:t>
      </w:r>
    </w:p>
    <w:p w:rsidR="00000000" w:rsidDel="00000000" w:rsidP="00000000" w:rsidRDefault="00000000" w:rsidRPr="00000000" w14:paraId="00000041">
      <w:pPr>
        <w:spacing w:after="0" w:lineRule="auto"/>
        <w:ind w:left="20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ind w:left="20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RF02 – Cadastro de Variantes de Produtos</w:t>
      </w:r>
    </w:p>
    <w:p w:rsidR="00000000" w:rsidDel="00000000" w:rsidP="00000000" w:rsidRDefault="00000000" w:rsidRPr="00000000" w14:paraId="00000044">
      <w:pPr>
        <w:spacing w:after="0" w:lineRule="auto"/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o cadastro de múltiplas variantes de um mesmo produto, evitando a duplicação das informações principais do item.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Cada variante deve representar uma combinação comercial específica</w:t>
      </w:r>
      <w:r w:rsidDel="00000000" w:rsidR="00000000" w:rsidRPr="00000000">
        <w:rPr>
          <w:sz w:val="26"/>
          <w:szCs w:val="26"/>
          <w:rtl w:val="0"/>
        </w:rPr>
        <w:t xml:space="preserve">, como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cor, tamanho, numeração, material, modelo ou outra característica aplicável ao tipo de produto.</w:t>
      </w:r>
    </w:p>
    <w:p w:rsidR="00000000" w:rsidDel="00000000" w:rsidP="00000000" w:rsidRDefault="00000000" w:rsidRPr="00000000" w14:paraId="00000045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não deve exigir que todos os produtos possuam as mesmas características de variação. Dessa forma, uma camisa pode possuir variantes por cor e tamanho, uma meia pode variar por tamanho e composição, e um acessório pode não apresentar variações, preservando a flexibilidade necessária para diferentes tipos de mercadoria.</w:t>
      </w:r>
    </w:p>
    <w:p w:rsidR="00000000" w:rsidDel="00000000" w:rsidP="00000000" w:rsidRDefault="00000000" w:rsidRPr="00000000" w14:paraId="00000046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variante deve possuir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identificação própria</w:t>
      </w:r>
      <w:r w:rsidDel="00000000" w:rsidR="00000000" w:rsidRPr="00000000">
        <w:rPr>
          <w:sz w:val="26"/>
          <w:szCs w:val="26"/>
          <w:rtl w:val="0"/>
        </w:rPr>
        <w:t xml:space="preserve">,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podendo conter código interno, SKU, preço de venda, status e informações de estoque individualizadas. </w:t>
      </w:r>
      <w:r w:rsidDel="00000000" w:rsidR="00000000" w:rsidRPr="00000000">
        <w:rPr>
          <w:sz w:val="26"/>
          <w:szCs w:val="26"/>
          <w:rtl w:val="0"/>
        </w:rPr>
        <w:t xml:space="preserve">O controle de disponibilidade deve ocorrer no nível da variante, pois é nesse nível que o item é efetivamente comercializado.</w:t>
      </w:r>
    </w:p>
    <w:p w:rsidR="00000000" w:rsidDel="00000000" w:rsidP="00000000" w:rsidRDefault="00000000" w:rsidRPr="00000000" w14:paraId="00000047">
      <w:pPr>
        <w:spacing w:after="0" w:lineRule="auto"/>
        <w:ind w:left="20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Rule="auto"/>
        <w:ind w:left="20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RF03 – Controle de Estoque</w:t>
      </w:r>
    </w:p>
    <w:p w:rsidR="00000000" w:rsidDel="00000000" w:rsidP="00000000" w:rsidRDefault="00000000" w:rsidRPr="00000000" w14:paraId="0000004A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controlar o estoque individualmente para cada variante cadastrada, registrando a quantidade disponível em tempo real. Esse comportamento atende ao objetivo de controle de vendas e estocagem e permite identificar com precisão a disponibilidade de cada item comercializável.</w:t>
      </w:r>
    </w:p>
    <w:p w:rsidR="00000000" w:rsidDel="00000000" w:rsidP="00000000" w:rsidRDefault="00000000" w:rsidRPr="00000000" w14:paraId="0000004B">
      <w:pPr>
        <w:spacing w:after="0" w:lineRule="auto"/>
        <w:ind w:left="0" w:firstLine="720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a configuração de limite mínimo de estoque para cada produto ou variante, emitindo alertas quando a quantidade disponível atingir valor inferior ao definido. O sistema também deve registrar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movimentações de entrada, saída, ajuste ou baixa, associando cada operação ao responsável que a executou.</w:t>
      </w:r>
    </w:p>
    <w:p w:rsidR="00000000" w:rsidDel="00000000" w:rsidP="00000000" w:rsidRDefault="00000000" w:rsidRPr="00000000" w14:paraId="0000004C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ind w:left="2016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RF04 – Cadastro de Vendedores</w:t>
      </w:r>
    </w:p>
    <w:p w:rsidR="00000000" w:rsidDel="00000000" w:rsidP="00000000" w:rsidRDefault="00000000" w:rsidRPr="00000000" w14:paraId="00000051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permitir o cadastro de vendedores</w:t>
      </w:r>
      <w:r w:rsidDel="00000000" w:rsidR="00000000" w:rsidRPr="00000000">
        <w:rPr>
          <w:sz w:val="26"/>
          <w:szCs w:val="26"/>
          <w:rtl w:val="0"/>
        </w:rPr>
        <w:t xml:space="preserve"> com, no mínimo,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nome completo, CPF, login e senha</w:t>
      </w:r>
      <w:r w:rsidDel="00000000" w:rsidR="00000000" w:rsidRPr="00000000">
        <w:rPr>
          <w:sz w:val="26"/>
          <w:szCs w:val="26"/>
          <w:rtl w:val="0"/>
        </w:rPr>
        <w:t xml:space="preserve">. Também deve ser possível definir permissões de acesso de acordo com o perfil do usuário,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como realizar vendas, cadastrar produtos, consultar estoque ou efetuar ajustes cadastrais.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garantir que apenas usuários autenticados possam acessar funcionalidades restritas, de acordo com as permissões previamente definidas. Essa estrutura é importante para a rastreabilidade das operações e para o controle das ações realizadas no sistema.</w:t>
      </w:r>
    </w:p>
    <w:p w:rsidR="00000000" w:rsidDel="00000000" w:rsidP="00000000" w:rsidRDefault="00000000" w:rsidRPr="00000000" w14:paraId="00000053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RF05 – Registro de Vendas</w:t>
      </w:r>
    </w:p>
    <w:p w:rsidR="00000000" w:rsidDel="00000000" w:rsidP="00000000" w:rsidRDefault="00000000" w:rsidRPr="00000000" w14:paraId="00000056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o registro de vendas contendo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data, hora, vendedor responsável e itens comercializados</w:t>
      </w:r>
      <w:r w:rsidDel="00000000" w:rsidR="00000000" w:rsidRPr="00000000">
        <w:rPr>
          <w:sz w:val="26"/>
          <w:szCs w:val="26"/>
          <w:rtl w:val="0"/>
        </w:rPr>
        <w:t xml:space="preserve">. Toda venda deve estar obrigatoriamente vinculada ao vendedor autenticado no momento da operação.</w:t>
      </w:r>
    </w:p>
    <w:p w:rsidR="00000000" w:rsidDel="00000000" w:rsidP="00000000" w:rsidRDefault="00000000" w:rsidRPr="00000000" w14:paraId="00000057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Cada venda poderá conter um ou mais itens, e cada item deverá registrar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variante vendida, a quantidade, o preço unitário e o subtotal correspondente. </w:t>
      </w:r>
      <w:r w:rsidDel="00000000" w:rsidR="00000000" w:rsidRPr="00000000">
        <w:rPr>
          <w:sz w:val="26"/>
          <w:szCs w:val="26"/>
          <w:rtl w:val="0"/>
        </w:rPr>
        <w:t xml:space="preserve">Em termos de modelagem de dados, esse cenário é normalmente representado por uma entidade associativa de itens da venda, usada para armazenar informações próprias da relação entre venda e produto vendido.</w:t>
      </w:r>
    </w:p>
    <w:p w:rsidR="00000000" w:rsidDel="00000000" w:rsidP="00000000" w:rsidRDefault="00000000" w:rsidRPr="00000000" w14:paraId="00000058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RF06 – Baixa Automática de Estoque</w:t>
      </w:r>
    </w:p>
    <w:p w:rsidR="00000000" w:rsidDel="00000000" w:rsidP="00000000" w:rsidRDefault="00000000" w:rsidRPr="00000000" w14:paraId="0000005B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Ao confirmar uma venda, o sistema deve realizar automaticamente a baixa da quantidade em estoque da variante correspondente. A operação deve registrar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 data, a hora e o vendedor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responsável pela movimentação</w:t>
      </w:r>
      <w:r w:rsidDel="00000000" w:rsidR="00000000" w:rsidRPr="00000000">
        <w:rPr>
          <w:sz w:val="26"/>
          <w:szCs w:val="26"/>
          <w:rtl w:val="0"/>
        </w:rPr>
        <w:t xml:space="preserve">, garantindo rastreabilidade sobre a saída do item.</w:t>
      </w:r>
    </w:p>
    <w:p w:rsidR="00000000" w:rsidDel="00000000" w:rsidP="00000000" w:rsidRDefault="00000000" w:rsidRPr="00000000" w14:paraId="0000005C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impedir a conclusão da venda quando a quantidade solicitada for superior ao estoque disponível. Nesses casos, deve exibir mensagem de indisponibilidade e bloquear a finalização da operação até que a inconsistência seja resolvida.</w:t>
      </w:r>
    </w:p>
    <w:p w:rsidR="00000000" w:rsidDel="00000000" w:rsidP="00000000" w:rsidRDefault="00000000" w:rsidRPr="00000000" w14:paraId="0000005D">
      <w:pPr>
        <w:spacing w:after="0" w:lineRule="auto"/>
        <w:ind w:left="850.3937007874017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left="850.3937007874017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RF07 – Consulta de Produtos e Disponibilidade</w:t>
      </w:r>
    </w:p>
    <w:p w:rsidR="00000000" w:rsidDel="00000000" w:rsidP="00000000" w:rsidRDefault="00000000" w:rsidRPr="00000000" w14:paraId="00000060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permitir a consulta de produtos por nome, código, categoria e demais características relevantes. A pesquisa deve retornar, de forma organizada, tanto o produto principal quanto suas respectivas variantes cadastradas.</w:t>
      </w:r>
    </w:p>
    <w:p w:rsidR="00000000" w:rsidDel="00000000" w:rsidP="00000000" w:rsidRDefault="00000000" w:rsidRPr="00000000" w14:paraId="00000061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exibir em tempo real a quantidade disponível de cada variante, permitindo, por exemplo, a visualização de registros como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“Camiseta azul, tamanho M, 5 unidades em estoque”.</w:t>
      </w:r>
      <w:r w:rsidDel="00000000" w:rsidR="00000000" w:rsidRPr="00000000">
        <w:rPr>
          <w:sz w:val="26"/>
          <w:szCs w:val="26"/>
          <w:rtl w:val="0"/>
        </w:rPr>
        <w:t xml:space="preserve"> Também deve sinalizar visualmente os itens com estoque abaixo do limite mínimo configurado.</w:t>
      </w:r>
    </w:p>
    <w:p w:rsidR="00000000" w:rsidDel="00000000" w:rsidP="00000000" w:rsidRDefault="00000000" w:rsidRPr="00000000" w14:paraId="00000062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850.3937007874017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RF08 – Interface do Sistema</w:t>
      </w:r>
    </w:p>
    <w:p w:rsidR="00000000" w:rsidDel="00000000" w:rsidP="00000000" w:rsidRDefault="00000000" w:rsidRPr="00000000" w14:paraId="00000065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oferecer uma interface simples, intuitiva e adequada ao uso por lojistas e vendedores,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 com botões de ação claros e navegação objetiva entre as funcionalidades principais, como cadastro de produtos, consulta de estoque e finalização de vendas</w:t>
      </w:r>
      <w:r w:rsidDel="00000000" w:rsidR="00000000" w:rsidRPr="00000000">
        <w:rPr>
          <w:sz w:val="26"/>
          <w:szCs w:val="26"/>
          <w:rtl w:val="0"/>
        </w:rPr>
        <w:t xml:space="preserve">. Requisitos funcionais descrevem o comportamento esperado do sistema, e a organização dessas ações deve refletir esse objetivo operacional.</w:t>
      </w:r>
    </w:p>
    <w:p w:rsidR="00000000" w:rsidDel="00000000" w:rsidP="00000000" w:rsidRDefault="00000000" w:rsidRPr="00000000" w14:paraId="00000066">
      <w:pPr>
        <w:spacing w:after="0" w:lineRule="auto"/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sistema deve ser responsivo, permitindo utilização em computadores, tablets e dispositivos móveis, sem comprometer a execução das operações principais. A navegação deve exigir o mínimo de treinamento possível, favorecendo rapidez e facilidade de uso no ambiente comercial.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50.3937007874017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850.393700787401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numPr>
          <w:ilvl w:val="1"/>
          <w:numId w:val="6"/>
        </w:numPr>
        <w:ind w:left="576" w:hanging="576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não Funcionais</w:t>
      </w:r>
    </w:p>
    <w:p w:rsidR="00000000" w:rsidDel="00000000" w:rsidP="00000000" w:rsidRDefault="00000000" w:rsidRPr="00000000" w14:paraId="0000006A">
      <w:pPr>
        <w:ind w:firstLine="432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Estes definem como o sistema deve se comportar e as limitações do seu desenvolvimento: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Segurança e Sigilo: O sistema deve manter todos os dados de vendas e estoque organizados de forma segura e protegida.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Integridade de Dados: O banco de dados relacional deve garantir que os dados não sejam perdidos ou fiquem "bagunçados" como ocorre em planilhas.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Restrição de Desenvolvimento: O sistema deve ser desenvolvido utilizando um Banco de Dados Relacional robusto para suportar grandes variações de estoque.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152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Usabilidade e Performance: A ferramenta deve ser simples de entender e ágil no preenchimento das informações</w:t>
      </w:r>
    </w:p>
    <w:p w:rsidR="00000000" w:rsidDel="00000000" w:rsidP="00000000" w:rsidRDefault="00000000" w:rsidRPr="00000000" w14:paraId="0000006F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"/>
      <w:lvlJc w:val="left"/>
      <w:pPr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115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92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12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3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52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72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9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12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  <w:ind w:left="576" w:hanging="576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 w:hanging="720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