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07C5" w:rsidRPr="008679FA" w:rsidRDefault="008679FA" w:rsidP="008679FA">
      <w:pPr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8679FA">
        <w:rPr>
          <w:rFonts w:ascii="Times New Roman" w:hAnsi="Times New Roman" w:cs="Times New Roman"/>
          <w:kern w:val="0"/>
          <w:sz w:val="34"/>
          <w:szCs w:val="34"/>
        </w:rPr>
        <w:t>COMS 4701 Artiﬁcial Intelligence</w:t>
      </w:r>
    </w:p>
    <w:p w:rsidR="008679FA" w:rsidRPr="008679FA" w:rsidRDefault="008679FA" w:rsidP="008679FA">
      <w:pPr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8679FA">
        <w:rPr>
          <w:rFonts w:ascii="Times New Roman" w:hAnsi="Times New Roman" w:cs="Times New Roman"/>
          <w:kern w:val="0"/>
          <w:sz w:val="34"/>
          <w:szCs w:val="34"/>
        </w:rPr>
        <w:t xml:space="preserve">Homework </w:t>
      </w:r>
      <w:r w:rsidR="00E10C98">
        <w:rPr>
          <w:rFonts w:ascii="Times New Roman" w:hAnsi="Times New Roman" w:cs="Times New Roman"/>
          <w:kern w:val="0"/>
          <w:sz w:val="34"/>
          <w:szCs w:val="34"/>
        </w:rPr>
        <w:t>2</w:t>
      </w:r>
    </w:p>
    <w:p w:rsidR="008679FA" w:rsidRPr="008679FA" w:rsidRDefault="008679FA" w:rsidP="008679FA">
      <w:pPr>
        <w:jc w:val="center"/>
        <w:rPr>
          <w:rFonts w:ascii="Times New Roman" w:hAnsi="Times New Roman" w:cs="Times New Roman"/>
          <w:kern w:val="0"/>
          <w:sz w:val="24"/>
        </w:rPr>
      </w:pPr>
      <w:r w:rsidRPr="008679FA">
        <w:rPr>
          <w:rFonts w:ascii="Times New Roman" w:hAnsi="Times New Roman" w:cs="Times New Roman"/>
          <w:kern w:val="0"/>
          <w:sz w:val="24"/>
        </w:rPr>
        <w:t>Name:</w:t>
      </w:r>
      <w:r w:rsidR="001531BA">
        <w:rPr>
          <w:rFonts w:ascii="Times New Roman" w:hAnsi="Times New Roman" w:cs="Times New Roman"/>
          <w:kern w:val="0"/>
          <w:sz w:val="24"/>
        </w:rPr>
        <w:t xml:space="preserve"> </w:t>
      </w:r>
      <w:r w:rsidRPr="008679FA">
        <w:rPr>
          <w:rFonts w:ascii="Times New Roman" w:hAnsi="Times New Roman" w:cs="Times New Roman"/>
          <w:kern w:val="0"/>
          <w:sz w:val="24"/>
        </w:rPr>
        <w:t>Chenxu Yang</w:t>
      </w:r>
    </w:p>
    <w:p w:rsidR="008679FA" w:rsidRPr="008679FA" w:rsidRDefault="008679FA" w:rsidP="008679FA">
      <w:pPr>
        <w:jc w:val="center"/>
        <w:rPr>
          <w:rFonts w:ascii="Times New Roman" w:hAnsi="Times New Roman" w:cs="Times New Roman"/>
          <w:kern w:val="0"/>
          <w:sz w:val="24"/>
        </w:rPr>
      </w:pPr>
      <w:r w:rsidRPr="008679FA">
        <w:rPr>
          <w:rFonts w:ascii="Times New Roman" w:hAnsi="Times New Roman" w:cs="Times New Roman"/>
          <w:kern w:val="0"/>
          <w:sz w:val="24"/>
        </w:rPr>
        <w:t>UNI:cy2554</w:t>
      </w:r>
    </w:p>
    <w:p w:rsidR="008679FA" w:rsidRPr="008679FA" w:rsidRDefault="008679FA" w:rsidP="008679FA">
      <w:pPr>
        <w:jc w:val="left"/>
        <w:rPr>
          <w:rFonts w:ascii="Times New Roman" w:hAnsi="Times New Roman" w:cs="Times New Roman"/>
          <w:kern w:val="0"/>
          <w:sz w:val="24"/>
        </w:rPr>
      </w:pPr>
      <w:r w:rsidRPr="008679FA">
        <w:rPr>
          <w:rFonts w:ascii="Times New Roman" w:hAnsi="Times New Roman" w:cs="Times New Roman"/>
          <w:kern w:val="0"/>
          <w:sz w:val="24"/>
        </w:rPr>
        <w:t>Question 1:</w:t>
      </w:r>
    </w:p>
    <w:p w:rsidR="00E10C98" w:rsidRDefault="00E10C98" w:rsidP="000E3654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Advantages: </w:t>
      </w:r>
    </w:p>
    <w:p w:rsidR="000E3654" w:rsidRDefault="00E10C98" w:rsidP="00E10C98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search </w:t>
      </w:r>
      <w:proofErr w:type="gramStart"/>
      <w:r>
        <w:rPr>
          <w:rFonts w:ascii="Times New Roman" w:hAnsi="Times New Roman" w:cs="Times New Roman"/>
        </w:rPr>
        <w:t>keep</w:t>
      </w:r>
      <w:proofErr w:type="gramEnd"/>
      <w:r>
        <w:rPr>
          <w:rFonts w:ascii="Times New Roman" w:hAnsi="Times New Roman" w:cs="Times New Roman"/>
        </w:rPr>
        <w:t xml:space="preserve"> only one current state of memory, it use little memory.</w:t>
      </w:r>
    </w:p>
    <w:p w:rsidR="00E10C98" w:rsidRDefault="00E10C98" w:rsidP="00E10C98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easy to get an acceptable answer</w:t>
      </w:r>
    </w:p>
    <w:p w:rsidR="00E10C98" w:rsidRDefault="00E10C98" w:rsidP="00E10C98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continuously modify its solution according to the changing environment as they run.</w:t>
      </w:r>
    </w:p>
    <w:p w:rsidR="00E10C98" w:rsidRDefault="00E10C98" w:rsidP="00E10C98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isadvantages:</w:t>
      </w:r>
    </w:p>
    <w:p w:rsidR="00E10C98" w:rsidRDefault="00E10C98" w:rsidP="00E10C9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guarantee to find the optimal solution</w:t>
      </w:r>
    </w:p>
    <w:p w:rsidR="00E10C98" w:rsidRDefault="00E10C98" w:rsidP="00E10C9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 not have well defined stopping criteria</w:t>
      </w:r>
    </w:p>
    <w:p w:rsidR="00E10C98" w:rsidRPr="00E10C98" w:rsidRDefault="00E10C98" w:rsidP="00E10C9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often has problems with highly constrained problems where feasible areas of the solution space are disconnected. </w:t>
      </w:r>
    </w:p>
    <w:p w:rsidR="00E10C98" w:rsidRDefault="00E10C98" w:rsidP="000E3654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:rsidR="000E3654" w:rsidRDefault="000E3654" w:rsidP="000E365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uestion 2:</w:t>
      </w:r>
    </w:p>
    <w:p w:rsidR="000E3654" w:rsidRDefault="00B86238" w:rsidP="00832DA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6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</w:p>
    <w:p w:rsidR="00832DA2" w:rsidRDefault="00832DA2" w:rsidP="00832DA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6*2=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</w:t>
      </w:r>
    </w:p>
    <w:p w:rsidR="00832DA2" w:rsidRDefault="00832DA2" w:rsidP="00832DA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</w:p>
    <w:p w:rsidR="00832DA2" w:rsidRDefault="00832DA2" w:rsidP="00832DA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successor is only one queen differ from the origin state, so we use mutation to describe it.</w:t>
      </w:r>
    </w:p>
    <w:p w:rsidR="00832DA2" w:rsidRPr="00832DA2" w:rsidRDefault="00832DA2" w:rsidP="00832DA2">
      <w:pPr>
        <w:jc w:val="left"/>
        <w:rPr>
          <w:rFonts w:ascii="Times New Roman" w:hAnsi="Times New Roman" w:cs="Times New Roman"/>
        </w:rPr>
      </w:pPr>
    </w:p>
    <w:p w:rsidR="000E3654" w:rsidRDefault="000E3654" w:rsidP="000E365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3:</w:t>
      </w:r>
    </w:p>
    <w:p w:rsidR="005C6189" w:rsidRDefault="005C6189" w:rsidP="000E365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</w:t>
      </w:r>
    </w:p>
    <w:p w:rsidR="00186548" w:rsidRPr="00186548" w:rsidRDefault="00186548" w:rsidP="001865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For itemset 1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53"/>
      </w:tblGrid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temset</w:t>
            </w:r>
          </w:p>
        </w:tc>
        <w:tc>
          <w:tcPr>
            <w:tcW w:w="1417" w:type="dxa"/>
          </w:tcPr>
          <w:p w:rsidR="00186548" w:rsidRDefault="005C6189" w:rsidP="0018654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186548">
              <w:rPr>
                <w:rFonts w:ascii="Times New Roman" w:hAnsi="Times New Roman" w:cs="Times New Roman"/>
              </w:rPr>
              <w:t>upport</w:t>
            </w:r>
            <w:r>
              <w:rPr>
                <w:rFonts w:ascii="Times New Roman" w:hAnsi="Times New Roman" w:cs="Times New Roman"/>
              </w:rPr>
              <w:t>_count</w:t>
            </w:r>
            <w:proofErr w:type="spellEnd"/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</w:tr>
    </w:tbl>
    <w:p w:rsidR="00186548" w:rsidRDefault="00186548" w:rsidP="001865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itemset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53"/>
      </w:tblGrid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temset</w:t>
            </w:r>
          </w:p>
        </w:tc>
        <w:tc>
          <w:tcPr>
            <w:tcW w:w="1417" w:type="dxa"/>
          </w:tcPr>
          <w:p w:rsidR="00186548" w:rsidRDefault="005C6189" w:rsidP="0018654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186548">
              <w:rPr>
                <w:rFonts w:ascii="Times New Roman" w:hAnsi="Times New Roman" w:cs="Times New Roman"/>
              </w:rPr>
              <w:t>upport</w:t>
            </w:r>
            <w:r>
              <w:rPr>
                <w:rFonts w:ascii="Times New Roman" w:hAnsi="Times New Roman" w:cs="Times New Roman"/>
              </w:rPr>
              <w:t>_count</w:t>
            </w:r>
            <w:proofErr w:type="spellEnd"/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,2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,3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1417" w:type="dxa"/>
          </w:tcPr>
          <w:p w:rsidR="00186548" w:rsidRDefault="006B2D47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,3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186548" w:rsidTr="00186548">
        <w:tc>
          <w:tcPr>
            <w:tcW w:w="1413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4</w:t>
            </w:r>
            <w:r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1417" w:type="dxa"/>
          </w:tcPr>
          <w:p w:rsidR="00186548" w:rsidRDefault="00186548" w:rsidP="0018654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</w:tbl>
    <w:p w:rsidR="00186548" w:rsidRDefault="00186548" w:rsidP="001865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itemset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53"/>
      </w:tblGrid>
      <w:tr w:rsidR="00186548" w:rsidTr="002720BE">
        <w:tc>
          <w:tcPr>
            <w:tcW w:w="1413" w:type="dxa"/>
          </w:tcPr>
          <w:p w:rsidR="00186548" w:rsidRDefault="00186548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temset</w:t>
            </w:r>
          </w:p>
        </w:tc>
        <w:tc>
          <w:tcPr>
            <w:tcW w:w="1417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186548">
              <w:rPr>
                <w:rFonts w:ascii="Times New Roman" w:hAnsi="Times New Roman" w:cs="Times New Roman"/>
              </w:rPr>
              <w:t>upport</w:t>
            </w:r>
            <w:r>
              <w:rPr>
                <w:rFonts w:ascii="Times New Roman" w:hAnsi="Times New Roman" w:cs="Times New Roman"/>
              </w:rPr>
              <w:t>_count</w:t>
            </w:r>
            <w:proofErr w:type="spellEnd"/>
          </w:p>
        </w:tc>
      </w:tr>
      <w:tr w:rsidR="00186548" w:rsidTr="002720BE">
        <w:tc>
          <w:tcPr>
            <w:tcW w:w="1413" w:type="dxa"/>
          </w:tcPr>
          <w:p w:rsidR="00186548" w:rsidRDefault="00186548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,2,3</w:t>
            </w:r>
          </w:p>
        </w:tc>
        <w:tc>
          <w:tcPr>
            <w:tcW w:w="1417" w:type="dxa"/>
          </w:tcPr>
          <w:p w:rsidR="00186548" w:rsidRDefault="00186548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186548" w:rsidTr="002720BE">
        <w:tc>
          <w:tcPr>
            <w:tcW w:w="1413" w:type="dxa"/>
          </w:tcPr>
          <w:p w:rsidR="00186548" w:rsidRDefault="00186548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,2,4</w:t>
            </w:r>
          </w:p>
        </w:tc>
        <w:tc>
          <w:tcPr>
            <w:tcW w:w="1417" w:type="dxa"/>
          </w:tcPr>
          <w:p w:rsidR="00186548" w:rsidRDefault="00186548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186548" w:rsidTr="002720BE">
        <w:tc>
          <w:tcPr>
            <w:tcW w:w="1413" w:type="dxa"/>
          </w:tcPr>
          <w:p w:rsidR="00186548" w:rsidRDefault="00186548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,2,5</w:t>
            </w:r>
          </w:p>
        </w:tc>
        <w:tc>
          <w:tcPr>
            <w:tcW w:w="1417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186548" w:rsidTr="002720BE">
        <w:tc>
          <w:tcPr>
            <w:tcW w:w="1413" w:type="dxa"/>
          </w:tcPr>
          <w:p w:rsidR="00186548" w:rsidRDefault="00186548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="005C6189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1417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186548" w:rsidTr="002720BE">
        <w:tc>
          <w:tcPr>
            <w:tcW w:w="1413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,3,5</w:t>
            </w:r>
          </w:p>
        </w:tc>
        <w:tc>
          <w:tcPr>
            <w:tcW w:w="1417" w:type="dxa"/>
          </w:tcPr>
          <w:p w:rsidR="00186548" w:rsidRDefault="00186548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186548" w:rsidTr="002720BE">
        <w:tc>
          <w:tcPr>
            <w:tcW w:w="1413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,4,5</w:t>
            </w:r>
          </w:p>
        </w:tc>
        <w:tc>
          <w:tcPr>
            <w:tcW w:w="1417" w:type="dxa"/>
          </w:tcPr>
          <w:p w:rsidR="00186548" w:rsidRDefault="00186548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186548" w:rsidTr="002720BE">
        <w:tc>
          <w:tcPr>
            <w:tcW w:w="1413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,3,4</w:t>
            </w:r>
          </w:p>
        </w:tc>
        <w:tc>
          <w:tcPr>
            <w:tcW w:w="1417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186548" w:rsidTr="002720BE">
        <w:tc>
          <w:tcPr>
            <w:tcW w:w="1413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,3,5</w:t>
            </w:r>
          </w:p>
        </w:tc>
        <w:tc>
          <w:tcPr>
            <w:tcW w:w="1417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186548" w:rsidTr="002720BE">
        <w:tc>
          <w:tcPr>
            <w:tcW w:w="1413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,4,5</w:t>
            </w:r>
          </w:p>
        </w:tc>
        <w:tc>
          <w:tcPr>
            <w:tcW w:w="1417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186548" w:rsidTr="002720BE">
        <w:tc>
          <w:tcPr>
            <w:tcW w:w="1413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,4,5</w:t>
            </w:r>
          </w:p>
        </w:tc>
        <w:tc>
          <w:tcPr>
            <w:tcW w:w="1417" w:type="dxa"/>
          </w:tcPr>
          <w:p w:rsidR="00186548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:rsidR="005C6189" w:rsidRDefault="005C6189" w:rsidP="005C6189">
      <w:pPr>
        <w:jc w:val="left"/>
        <w:rPr>
          <w:rFonts w:ascii="Times New Roman" w:hAnsi="Times New Roman" w:cs="Times New Roman"/>
        </w:rPr>
      </w:pPr>
    </w:p>
    <w:p w:rsidR="005C6189" w:rsidRPr="00186548" w:rsidRDefault="005C6189" w:rsidP="005C618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itemset 4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53"/>
      </w:tblGrid>
      <w:tr w:rsidR="005C6189" w:rsidTr="002720BE">
        <w:tc>
          <w:tcPr>
            <w:tcW w:w="1413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temset</w:t>
            </w:r>
          </w:p>
        </w:tc>
        <w:tc>
          <w:tcPr>
            <w:tcW w:w="1417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Support_count</w:t>
            </w:r>
            <w:proofErr w:type="spellEnd"/>
          </w:p>
        </w:tc>
      </w:tr>
      <w:tr w:rsidR="005C6189" w:rsidTr="002720BE">
        <w:tc>
          <w:tcPr>
            <w:tcW w:w="1413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,2,3,4</w:t>
            </w:r>
          </w:p>
        </w:tc>
        <w:tc>
          <w:tcPr>
            <w:tcW w:w="1417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5C6189" w:rsidTr="002720BE">
        <w:tc>
          <w:tcPr>
            <w:tcW w:w="1413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,2,3,5</w:t>
            </w:r>
          </w:p>
        </w:tc>
        <w:tc>
          <w:tcPr>
            <w:tcW w:w="1417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5C6189" w:rsidTr="002720BE">
        <w:tc>
          <w:tcPr>
            <w:tcW w:w="1413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,2,4,5</w:t>
            </w:r>
          </w:p>
        </w:tc>
        <w:tc>
          <w:tcPr>
            <w:tcW w:w="1417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5C6189" w:rsidTr="002720BE">
        <w:tc>
          <w:tcPr>
            <w:tcW w:w="1413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,3,4,5</w:t>
            </w:r>
          </w:p>
        </w:tc>
        <w:tc>
          <w:tcPr>
            <w:tcW w:w="1417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5C6189" w:rsidTr="002720BE">
        <w:tc>
          <w:tcPr>
            <w:tcW w:w="1413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,3,4,5</w:t>
            </w:r>
          </w:p>
        </w:tc>
        <w:tc>
          <w:tcPr>
            <w:tcW w:w="1417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:rsidR="005C6189" w:rsidRPr="00186548" w:rsidRDefault="005C6189" w:rsidP="005C618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itemset 4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53"/>
      </w:tblGrid>
      <w:tr w:rsidR="005C6189" w:rsidTr="002720BE">
        <w:tc>
          <w:tcPr>
            <w:tcW w:w="1413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temset</w:t>
            </w:r>
          </w:p>
        </w:tc>
        <w:tc>
          <w:tcPr>
            <w:tcW w:w="1417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Support_count</w:t>
            </w:r>
            <w:proofErr w:type="spellEnd"/>
          </w:p>
        </w:tc>
      </w:tr>
      <w:tr w:rsidR="005C6189" w:rsidTr="002720BE">
        <w:tc>
          <w:tcPr>
            <w:tcW w:w="1413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,2,3,4,5</w:t>
            </w:r>
          </w:p>
        </w:tc>
        <w:tc>
          <w:tcPr>
            <w:tcW w:w="1417" w:type="dxa"/>
          </w:tcPr>
          <w:p w:rsidR="005C6189" w:rsidRDefault="005C6189" w:rsidP="002720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:rsidR="005C6189" w:rsidRDefault="005C6189" w:rsidP="001865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the frequent </w:t>
      </w:r>
      <w:proofErr w:type="spellStart"/>
      <w:r>
        <w:rPr>
          <w:rFonts w:ascii="Times New Roman" w:hAnsi="Times New Roman" w:cs="Times New Roman"/>
        </w:rPr>
        <w:t>itemsets</w:t>
      </w:r>
      <w:proofErr w:type="spellEnd"/>
      <w:r>
        <w:rPr>
          <w:rFonts w:ascii="Times New Roman" w:hAnsi="Times New Roman" w:cs="Times New Roman"/>
        </w:rPr>
        <w:t xml:space="preserve"> are: (1)(2)(4)(</w:t>
      </w:r>
      <w:proofErr w:type="gramStart"/>
      <w:r>
        <w:rPr>
          <w:rFonts w:ascii="Times New Roman" w:hAnsi="Times New Roman" w:cs="Times New Roman"/>
        </w:rPr>
        <w:t>5)(</w:t>
      </w:r>
      <w:proofErr w:type="gramEnd"/>
      <w:r>
        <w:rPr>
          <w:rFonts w:ascii="Times New Roman" w:hAnsi="Times New Roman" w:cs="Times New Roman"/>
        </w:rPr>
        <w:t>1,2)(1,4)(1,5)(2,4)(2,5)(4,5)</w:t>
      </w:r>
      <w:r w:rsidRPr="005C61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(1,2,4)(1,2,5)(1,4,5)(2,4,5)(1,2,4,5)</w:t>
      </w:r>
    </w:p>
    <w:p w:rsidR="005C6189" w:rsidRDefault="005C6189" w:rsidP="00186548">
      <w:pPr>
        <w:jc w:val="left"/>
        <w:rPr>
          <w:rFonts w:ascii="Times New Roman" w:hAnsi="Times New Roman" w:cs="Times New Roman"/>
        </w:rPr>
      </w:pPr>
    </w:p>
    <w:p w:rsidR="005C6189" w:rsidRDefault="005C6189" w:rsidP="001865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</w:t>
      </w:r>
    </w:p>
    <w:p w:rsidR="005C6189" w:rsidRDefault="005C6189" w:rsidP="001865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-&gt;2(2/3, 1)</w:t>
      </w:r>
    </w:p>
    <w:p w:rsidR="005C6189" w:rsidRDefault="005C6189" w:rsidP="005C618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-&gt;</w:t>
      </w:r>
      <w:r w:rsidR="006B2D4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(2/3, 1)</w:t>
      </w:r>
    </w:p>
    <w:p w:rsidR="006B2D47" w:rsidRDefault="006B2D47" w:rsidP="006B2D4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2-&gt;5(5/6, 5/6)</w:t>
      </w:r>
    </w:p>
    <w:p w:rsidR="006B2D47" w:rsidRDefault="006B2D47" w:rsidP="006B2D4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3-&gt;4(1/3, 1)</w:t>
      </w:r>
    </w:p>
    <w:p w:rsidR="006B2D47" w:rsidRDefault="006B2D47" w:rsidP="006B2D4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3-&gt;5(1/3, 1)</w:t>
      </w:r>
    </w:p>
    <w:p w:rsidR="006B2D47" w:rsidRDefault="006B2D47" w:rsidP="006B2D4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5-&gt;2(5/6, 5/6)</w:t>
      </w:r>
    </w:p>
    <w:p w:rsidR="006B2D47" w:rsidRDefault="006B2D47" w:rsidP="006B2D47">
      <w:pPr>
        <w:jc w:val="left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,2-&gt;5(2/3,1)</w:t>
      </w:r>
    </w:p>
    <w:p w:rsidR="006B2D47" w:rsidRDefault="006B2D47" w:rsidP="006B2D4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,3-&gt;4(1/6,1)</w:t>
      </w:r>
    </w:p>
    <w:p w:rsidR="006B2D47" w:rsidRPr="00186548" w:rsidRDefault="006B2D47" w:rsidP="006B2D4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,3-&gt;5(1/6,1)</w:t>
      </w:r>
    </w:p>
    <w:p w:rsidR="006B2D47" w:rsidRDefault="006B2D47" w:rsidP="006B2D4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,4-&gt;5(1/2,1)</w:t>
      </w:r>
    </w:p>
    <w:p w:rsidR="006B2D47" w:rsidRDefault="006B2D47" w:rsidP="006B2D4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,5-&gt;2(2/3,1)</w:t>
      </w:r>
    </w:p>
    <w:p w:rsidR="006B2D47" w:rsidRDefault="006B2D47" w:rsidP="006B2D4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,3-&gt;1(1/6,1)</w:t>
      </w:r>
    </w:p>
    <w:p w:rsidR="006B2D47" w:rsidRDefault="006B2D47" w:rsidP="006B2D4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,3-&gt;4(1/6,1)</w:t>
      </w:r>
    </w:p>
    <w:p w:rsidR="006B2D47" w:rsidRDefault="006B2D47" w:rsidP="006B2D4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,3-&gt;5(1/6,1)</w:t>
      </w:r>
    </w:p>
    <w:p w:rsidR="00212BD5" w:rsidRDefault="00212BD5" w:rsidP="00212BD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,4-&gt;1(1/2,1)</w:t>
      </w:r>
    </w:p>
    <w:p w:rsidR="00212BD5" w:rsidRDefault="00212BD5" w:rsidP="006B2D47">
      <w:pPr>
        <w:jc w:val="left"/>
        <w:rPr>
          <w:rFonts w:ascii="Times New Roman" w:hAnsi="Times New Roman" w:cs="Times New Roman"/>
        </w:rPr>
      </w:pPr>
    </w:p>
    <w:p w:rsidR="00212BD5" w:rsidRDefault="00212BD5" w:rsidP="00212BD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>,4-&gt;5(1/2,1)</w:t>
      </w:r>
    </w:p>
    <w:p w:rsidR="00212BD5" w:rsidRDefault="00212BD5" w:rsidP="00212BD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,5-&gt;1(2/3,</w:t>
      </w:r>
      <w:r w:rsidR="005D28AE">
        <w:rPr>
          <w:rFonts w:ascii="Times New Roman" w:hAnsi="Times New Roman" w:cs="Times New Roman"/>
        </w:rPr>
        <w:t>0.8)</w:t>
      </w:r>
    </w:p>
    <w:p w:rsidR="005D28AE" w:rsidRDefault="005D28AE" w:rsidP="00212BD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,4-&gt;5(1/3,1)</w:t>
      </w:r>
    </w:p>
    <w:p w:rsidR="005D28AE" w:rsidRDefault="005D28AE" w:rsidP="00212BD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3,5-&gt;4(1/3,1)</w:t>
      </w:r>
    </w:p>
    <w:p w:rsidR="005D28AE" w:rsidRDefault="005D28AE" w:rsidP="00212BD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,2,3-&gt;4(1/6,1)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,2,3-&gt;5(1/6,1)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,2,4-&gt;5(1/2,1)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,3,4-&gt;2(1/6,1)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,3,4-&gt;5(1/6,1)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,3,5-&gt;2(1/6,1)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,3,5-&gt;4(1/6,1)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,4,5-&gt;2(1/2,1)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2,3,4-&gt;1(1/6,1)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2,3,4-&gt;5(1/6,1)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2,3,5-&gt;1(1/6,1)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2,3,5-&gt;4(1/6,1)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2,4,5-&gt;1(1/2,1)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,2,3,4-&gt;5(1/6,1)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,2,3,5-&gt;4(1/6,1)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,3,4,5-&gt;2(1/6,1)</w:t>
      </w:r>
    </w:p>
    <w:p w:rsidR="005D28AE" w:rsidRDefault="005D28AE" w:rsidP="005D28A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2,3,4,5-&gt;1(1/6,1)</w:t>
      </w:r>
    </w:p>
    <w:bookmarkEnd w:id="0"/>
    <w:p w:rsidR="005C6189" w:rsidRPr="00186548" w:rsidRDefault="005C6189" w:rsidP="00186548">
      <w:pPr>
        <w:jc w:val="left"/>
        <w:rPr>
          <w:rFonts w:ascii="Times New Roman" w:hAnsi="Times New Roman" w:cs="Times New Roman"/>
        </w:rPr>
      </w:pPr>
    </w:p>
    <w:p w:rsidR="0006146B" w:rsidRPr="00186548" w:rsidRDefault="0006146B" w:rsidP="00186548">
      <w:pPr>
        <w:jc w:val="left"/>
        <w:rPr>
          <w:rFonts w:ascii="Times New Roman" w:hAnsi="Times New Roman" w:cs="Times New Roman"/>
        </w:rPr>
      </w:pPr>
    </w:p>
    <w:p w:rsidR="0006146B" w:rsidRDefault="0006146B" w:rsidP="0006146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  <w:r w:rsidR="00202C82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>:</w:t>
      </w:r>
    </w:p>
    <w:p w:rsidR="00202C82" w:rsidRPr="00D168F7" w:rsidRDefault="004D4E8A" w:rsidP="00202C82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 w:hint="eastAsia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</m:oMath>
    </w:p>
    <w:p w:rsidR="00D168F7" w:rsidRDefault="00D168F7" w:rsidP="00D168F7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m:oMath>
        <m:r>
          <w:rPr>
            <w:rFonts w:ascii="Cambria Math" w:hAnsi="Cambria Math" w:cs="Times New Roman"/>
          </w:rPr>
          <m:t xml:space="preserve">≠4,2    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≠</m:t>
        </m:r>
      </m:oMath>
      <w:r w:rsidRPr="00D168F7">
        <w:rPr>
          <w:rFonts w:ascii="Times New Roman" w:hAnsi="Times New Roman" w:cs="Times New Roman" w:hint="eastAsia"/>
        </w:rPr>
        <w:t>3</w:t>
      </w:r>
      <w:r w:rsidRPr="00D168F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4  </w:t>
      </w:r>
      <m:oMath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≠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</w:rPr>
          <m:t xml:space="preserve">   D</m:t>
        </m:r>
        <m:r>
          <w:rPr>
            <w:rFonts w:ascii="Cambria Math" w:hAnsi="Cambria Math" w:cs="Times New Roman"/>
          </w:rPr>
          <m:t>≠</m:t>
        </m:r>
        <m:r>
          <w:rPr>
            <w:rFonts w:ascii="Cambria Math" w:hAnsi="Cambria Math" w:cs="Times New Roman"/>
          </w:rPr>
          <m:t>4   E</m:t>
        </m:r>
        <m:r>
          <w:rPr>
            <w:rFonts w:ascii="Cambria Math" w:hAnsi="Cambria Math" w:cs="Times New Roman"/>
          </w:rPr>
          <m:t>≠</m:t>
        </m:r>
        <m:r>
          <w:rPr>
            <w:rFonts w:ascii="Cambria Math" w:hAnsi="Cambria Math" w:cs="Times New Roman"/>
          </w:rPr>
          <m:t>2,4   F</m:t>
        </m:r>
        <m:r>
          <w:rPr>
            <w:rFonts w:ascii="Cambria Math" w:hAnsi="Cambria Math" w:cs="Times New Roman"/>
          </w:rPr>
          <m:t>≠</m:t>
        </m:r>
        <m:r>
          <w:rPr>
            <w:rFonts w:ascii="Cambria Math" w:hAnsi="Cambria Math" w:cs="Times New Roman"/>
          </w:rPr>
          <m:t>3,4    G</m:t>
        </m:r>
        <m:r>
          <w:rPr>
            <w:rFonts w:ascii="Cambria Math" w:hAnsi="Cambria Math" w:cs="Times New Roman"/>
          </w:rPr>
          <m:t>≠</m:t>
        </m:r>
        <m:r>
          <w:rPr>
            <w:rFonts w:ascii="Cambria Math" w:hAnsi="Cambria Math" w:cs="Times New Roman"/>
          </w:rPr>
          <m:t>2,4    H</m:t>
        </m:r>
        <m:r>
          <w:rPr>
            <w:rFonts w:ascii="Cambria Math" w:hAnsi="Cambria Math" w:cs="Times New Roman"/>
          </w:rPr>
          <m:t>≠</m:t>
        </m:r>
        <m:r>
          <w:rPr>
            <w:rFonts w:ascii="Cambria Math" w:hAnsi="Cambria Math" w:cs="Times New Roman"/>
          </w:rPr>
          <m:t>2,3    I</m:t>
        </m:r>
        <m:r>
          <w:rPr>
            <w:rFonts w:ascii="Cambria Math" w:hAnsi="Cambria Math" w:cs="Times New Roman"/>
          </w:rPr>
          <m:t>≠</m:t>
        </m:r>
        <m:r>
          <w:rPr>
            <w:rFonts w:ascii="Cambria Math" w:hAnsi="Cambria Math" w:cs="Times New Roman"/>
          </w:rPr>
          <m:t>2,</m:t>
        </m:r>
        <m:r>
          <w:rPr>
            <w:rFonts w:ascii="Cambria Math" w:hAnsi="Cambria Math" w:cs="Times New Roman"/>
          </w:rPr>
          <m:t>3,4</m:t>
        </m:r>
        <m:r>
          <w:rPr>
            <w:rFonts w:ascii="Cambria Math" w:hAnsi="Cambria Math" w:cs="Times New Roman"/>
          </w:rPr>
          <m:t xml:space="preserve">   J</m:t>
        </m:r>
        <m:r>
          <w:rPr>
            <w:rFonts w:ascii="Cambria Math" w:hAnsi="Cambria Math" w:cs="Times New Roman"/>
          </w:rPr>
          <m:t>≠</m:t>
        </m:r>
        <m:r>
          <w:rPr>
            <w:rFonts w:ascii="Cambria Math" w:hAnsi="Cambria Math" w:cs="Times New Roman"/>
          </w:rPr>
          <m:t>2,</m:t>
        </m:r>
        <m:r>
          <w:rPr>
            <w:rFonts w:ascii="Cambria Math" w:hAnsi="Cambria Math" w:cs="Times New Roman"/>
          </w:rPr>
          <m:t>3,4   K</m:t>
        </m:r>
        <m:r>
          <w:rPr>
            <w:rFonts w:ascii="Cambria Math" w:hAnsi="Cambria Math" w:cs="Times New Roman"/>
          </w:rPr>
          <m:t>≠</m:t>
        </m:r>
        <m:r>
          <w:rPr>
            <w:rFonts w:ascii="Cambria Math" w:hAnsi="Cambria Math" w:cs="Times New Roman"/>
          </w:rPr>
          <m:t>2,3   L</m:t>
        </m:r>
        <m:r>
          <w:rPr>
            <w:rFonts w:ascii="Cambria Math" w:hAnsi="Cambria Math" w:cs="Times New Roman"/>
          </w:rPr>
          <m:t>≠</m:t>
        </m:r>
        <m:r>
          <w:rPr>
            <w:rFonts w:ascii="Cambria Math" w:hAnsi="Cambria Math" w:cs="Times New Roman"/>
          </w:rPr>
          <m:t>3,4</m:t>
        </m:r>
      </m:oMath>
    </w:p>
    <w:p w:rsidR="00D168F7" w:rsidRDefault="00167725" w:rsidP="00D168F7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 J</w:t>
      </w:r>
    </w:p>
    <w:p w:rsidR="00D168F7" w:rsidRPr="00D168F7" w:rsidRDefault="00167725" w:rsidP="00D168F7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we can be sure that I and J must be 1, then G have to be 3, K must be 4, l must be 2, H must be 4, C must be 3, D must be 2, A must be 1, B must be 2, E must be 3, F must be 1.</w:t>
      </w:r>
    </w:p>
    <w:sectPr w:rsidR="00D168F7" w:rsidRPr="00D168F7" w:rsidSect="00E16C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3336"/>
    <w:multiLevelType w:val="hybridMultilevel"/>
    <w:tmpl w:val="4E68795C"/>
    <w:lvl w:ilvl="0" w:tplc="CD4691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B2C3A"/>
    <w:multiLevelType w:val="hybridMultilevel"/>
    <w:tmpl w:val="294257A0"/>
    <w:lvl w:ilvl="0" w:tplc="1E9CCC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14412"/>
    <w:multiLevelType w:val="hybridMultilevel"/>
    <w:tmpl w:val="E278B220"/>
    <w:lvl w:ilvl="0" w:tplc="2D8A7F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BB7834"/>
    <w:multiLevelType w:val="hybridMultilevel"/>
    <w:tmpl w:val="BA6684A4"/>
    <w:lvl w:ilvl="0" w:tplc="55A8787C">
      <w:start w:val="1"/>
      <w:numFmt w:val="decimal"/>
      <w:lvlText w:val="%1)"/>
      <w:lvlJc w:val="left"/>
      <w:pPr>
        <w:ind w:left="360" w:hanging="360"/>
      </w:pPr>
      <w:rPr>
        <w:rFonts w:ascii="Helvetica" w:hAnsi="Helvetica" w:cs="Helvetic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004D44"/>
    <w:multiLevelType w:val="hybridMultilevel"/>
    <w:tmpl w:val="5A6A1808"/>
    <w:lvl w:ilvl="0" w:tplc="44D4FA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113AE3"/>
    <w:multiLevelType w:val="hybridMultilevel"/>
    <w:tmpl w:val="110407A4"/>
    <w:lvl w:ilvl="0" w:tplc="483E0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A41FF5"/>
    <w:multiLevelType w:val="hybridMultilevel"/>
    <w:tmpl w:val="2AF4598E"/>
    <w:lvl w:ilvl="0" w:tplc="87425B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404F2E"/>
    <w:multiLevelType w:val="hybridMultilevel"/>
    <w:tmpl w:val="6C2AE0F8"/>
    <w:lvl w:ilvl="0" w:tplc="08889130">
      <w:start w:val="1"/>
      <w:numFmt w:val="decimal"/>
      <w:lvlText w:val="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B91089"/>
    <w:multiLevelType w:val="hybridMultilevel"/>
    <w:tmpl w:val="F32EAEDE"/>
    <w:lvl w:ilvl="0" w:tplc="240C32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FA"/>
    <w:rsid w:val="00043EA5"/>
    <w:rsid w:val="0006146B"/>
    <w:rsid w:val="000E3654"/>
    <w:rsid w:val="001531BA"/>
    <w:rsid w:val="00167725"/>
    <w:rsid w:val="00186548"/>
    <w:rsid w:val="00202C82"/>
    <w:rsid w:val="00212BD5"/>
    <w:rsid w:val="00393CE2"/>
    <w:rsid w:val="004D4E8A"/>
    <w:rsid w:val="005C6189"/>
    <w:rsid w:val="005D28AE"/>
    <w:rsid w:val="006607C5"/>
    <w:rsid w:val="006B2D47"/>
    <w:rsid w:val="006E6526"/>
    <w:rsid w:val="00832DA2"/>
    <w:rsid w:val="008679FA"/>
    <w:rsid w:val="008D6FBB"/>
    <w:rsid w:val="00931993"/>
    <w:rsid w:val="00B86238"/>
    <w:rsid w:val="00D168F7"/>
    <w:rsid w:val="00DD33EE"/>
    <w:rsid w:val="00E10C98"/>
    <w:rsid w:val="00E16C8F"/>
    <w:rsid w:val="00E67A0E"/>
    <w:rsid w:val="00F344E6"/>
    <w:rsid w:val="00FB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2D448"/>
  <w15:chartTrackingRefBased/>
  <w15:docId w15:val="{C9047C70-846F-0C48-A9C4-677315F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9F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2C82"/>
    <w:rPr>
      <w:color w:val="808080"/>
    </w:rPr>
  </w:style>
  <w:style w:type="table" w:styleId="a5">
    <w:name w:val="Table Grid"/>
    <w:basedOn w:val="a1"/>
    <w:uiPriority w:val="39"/>
    <w:rsid w:val="00FB5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E6526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E652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5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2020-02-22T22:09:00Z</cp:lastPrinted>
  <dcterms:created xsi:type="dcterms:W3CDTF">2020-02-22T22:09:00Z</dcterms:created>
  <dcterms:modified xsi:type="dcterms:W3CDTF">2020-02-22T22:09:00Z</dcterms:modified>
</cp:coreProperties>
</file>