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sz w:val="22"/>
        </w:rPr>
        <w:id w:val="1380821507"/>
        <w:docPartObj>
          <w:docPartGallery w:val="Table of Contents"/>
        </w:docPartObj>
      </w:sdtPr>
      <w:sdtContent>
        <w:p w:rsidR="00E83C29" w:rsidRDefault="00E83C29" w:rsidP="00E83C29">
          <w:pPr>
            <w:pStyle w:val="TOC7"/>
            <w:tabs>
              <w:tab w:val="right" w:leader="dot" w:pos="8426"/>
            </w:tabs>
          </w:pPr>
        </w:p>
        <w:p w:rsidR="00743182" w:rsidRDefault="00000000"/>
      </w:sdtContent>
    </w:sdt>
    <w:p w:rsidR="004854DE" w:rsidRDefault="001166D9" w:rsidP="00E545B3">
      <w:pPr>
        <w:spacing w:after="186"/>
        <w:ind w:left="722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 w:hint="eastAsia"/>
          <w:sz w:val="48"/>
        </w:rPr>
        <w:t>基线版本</w:t>
      </w:r>
      <w:r w:rsidR="0047654B">
        <w:rPr>
          <w:rFonts w:ascii="宋体" w:eastAsia="宋体" w:hAnsi="宋体" w:cs="宋体"/>
          <w:sz w:val="48"/>
        </w:rPr>
        <w:t>需求分析</w:t>
      </w:r>
    </w:p>
    <w:p w:rsidR="00E545B3" w:rsidRDefault="00E545B3" w:rsidP="00E545B3">
      <w:pPr>
        <w:spacing w:after="186"/>
        <w:ind w:left="722"/>
        <w:rPr>
          <w:rFonts w:ascii="宋体" w:eastAsia="宋体" w:hAnsi="宋体" w:cs="宋体"/>
          <w:sz w:val="48"/>
        </w:rPr>
      </w:pPr>
    </w:p>
    <w:p w:rsidR="004854DE" w:rsidRDefault="004854DE">
      <w:pPr>
        <w:spacing w:after="186"/>
        <w:ind w:left="722"/>
      </w:pPr>
    </w:p>
    <w:p w:rsidR="00743182" w:rsidRPr="00672BA3" w:rsidRDefault="00672BA3" w:rsidP="00672BA3">
      <w:pPr>
        <w:pStyle w:val="1"/>
        <w:ind w:left="-5"/>
      </w:pPr>
      <w:bookmarkStart w:id="0" w:name="_Toc40264"/>
      <w:r>
        <w:rPr>
          <w:rFonts w:asciiTheme="minorEastAsia" w:eastAsiaTheme="minorEastAsia" w:hAnsiTheme="minorEastAsia" w:cs="Arial" w:hint="eastAsia"/>
          <w:b/>
        </w:rPr>
        <w:t>1</w:t>
      </w:r>
      <w:r>
        <w:rPr>
          <w:rFonts w:ascii="Arial" w:eastAsia="Arial" w:hAnsi="Arial" w:cs="Arial"/>
          <w:b/>
        </w:rPr>
        <w:t>.</w:t>
      </w:r>
      <w:bookmarkEnd w:id="0"/>
      <w:r>
        <w:rPr>
          <w:rFonts w:hint="eastAsia"/>
        </w:rPr>
        <w:t>功能模块</w:t>
      </w:r>
    </w:p>
    <w:p w:rsidR="00743182" w:rsidRDefault="001C6D6A">
      <w:pPr>
        <w:pStyle w:val="5"/>
        <w:spacing w:after="131"/>
        <w:ind w:left="-5"/>
      </w:pPr>
      <w:bookmarkStart w:id="1" w:name="_Toc40267"/>
      <w:r>
        <w:rPr>
          <w:rFonts w:hint="eastAsia"/>
        </w:rPr>
        <w:t>1.1</w:t>
      </w:r>
      <w:r>
        <w:t>买家</w:t>
      </w:r>
      <w:bookmarkEnd w:id="1"/>
    </w:p>
    <w:p w:rsidR="00DC0C55" w:rsidRPr="00DC0C55" w:rsidRDefault="00DC0C55" w:rsidP="00DC0C55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浏览</w:t>
      </w:r>
      <w:r w:rsidRPr="00083AA7">
        <w:rPr>
          <w:rFonts w:ascii="宋体" w:eastAsia="宋体" w:hAnsi="宋体" w:cs="宋体" w:hint="eastAsia"/>
          <w:b/>
          <w:bCs/>
        </w:rPr>
        <w:t>商品</w:t>
      </w:r>
      <w:r w:rsidRPr="00083AA7">
        <w:rPr>
          <w:rFonts w:ascii="宋体" w:eastAsia="宋体" w:hAnsi="宋体" w:cs="宋体" w:hint="eastAsia"/>
        </w:rPr>
        <w:t>：用户</w:t>
      </w:r>
      <w:r w:rsidR="000B4041">
        <w:rPr>
          <w:rFonts w:ascii="宋体" w:eastAsia="宋体" w:hAnsi="宋体" w:cs="宋体" w:hint="eastAsia"/>
        </w:rPr>
        <w:t>可在商城</w:t>
      </w:r>
      <w:r>
        <w:rPr>
          <w:rFonts w:ascii="宋体" w:eastAsia="宋体" w:hAnsi="宋体" w:cs="宋体" w:hint="eastAsia"/>
        </w:rPr>
        <w:t>浏览商品</w:t>
      </w:r>
      <w:r w:rsidR="000B4041">
        <w:rPr>
          <w:rFonts w:ascii="宋体" w:eastAsia="宋体" w:hAnsi="宋体" w:cs="宋体" w:hint="eastAsia"/>
        </w:rPr>
        <w:t>图片</w:t>
      </w:r>
      <w:r>
        <w:rPr>
          <w:rFonts w:ascii="宋体" w:eastAsia="宋体" w:hAnsi="宋体" w:cs="宋体" w:hint="eastAsia"/>
        </w:rPr>
        <w:t>，可以点开查看商品各详细信息。</w:t>
      </w:r>
    </w:p>
    <w:p w:rsidR="009E607A" w:rsidRPr="00083AA7" w:rsidRDefault="00BD2CF2" w:rsidP="00083AA7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购买</w:t>
      </w:r>
      <w:r w:rsidR="009E607A" w:rsidRPr="00083AA7">
        <w:rPr>
          <w:rFonts w:ascii="宋体" w:eastAsia="宋体" w:hAnsi="宋体" w:cs="宋体" w:hint="eastAsia"/>
          <w:b/>
          <w:bCs/>
        </w:rPr>
        <w:t>商品</w:t>
      </w:r>
      <w:r w:rsidR="009E607A" w:rsidRPr="00083AA7">
        <w:rPr>
          <w:rFonts w:ascii="宋体" w:eastAsia="宋体" w:hAnsi="宋体" w:cs="宋体" w:hint="eastAsia"/>
        </w:rPr>
        <w:t>：</w:t>
      </w:r>
      <w:r w:rsidR="00CE72F2" w:rsidRPr="00083AA7">
        <w:rPr>
          <w:rFonts w:ascii="宋体" w:eastAsia="宋体" w:hAnsi="宋体" w:cs="宋体" w:hint="eastAsia"/>
        </w:rPr>
        <w:t>用户</w:t>
      </w:r>
      <w:r w:rsidR="00EB4DD0">
        <w:rPr>
          <w:rFonts w:ascii="宋体" w:eastAsia="宋体" w:hAnsi="宋体" w:cs="宋体" w:hint="eastAsia"/>
        </w:rPr>
        <w:t>选择商品后，填写客户名，交易地址，联系方式提交交易申请</w:t>
      </w:r>
      <w:r w:rsidR="00CE72F2" w:rsidRPr="00083AA7">
        <w:rPr>
          <w:rFonts w:ascii="宋体" w:eastAsia="宋体" w:hAnsi="宋体" w:cs="宋体" w:hint="eastAsia"/>
        </w:rPr>
        <w:t>。</w:t>
      </w:r>
    </w:p>
    <w:p w:rsidR="00743182" w:rsidRDefault="001C6D6A">
      <w:pPr>
        <w:pStyle w:val="5"/>
        <w:spacing w:after="131"/>
        <w:ind w:left="-5"/>
      </w:pPr>
      <w:bookmarkStart w:id="2" w:name="_Toc40268"/>
      <w:r>
        <w:rPr>
          <w:rFonts w:hint="eastAsia"/>
        </w:rPr>
        <w:t>1.2</w:t>
      </w:r>
      <w:r>
        <w:t>卖家</w:t>
      </w:r>
      <w:bookmarkEnd w:id="2"/>
    </w:p>
    <w:p w:rsidR="005E387E" w:rsidRDefault="005E387E" w:rsidP="005E387E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 w:rsidRPr="00083AA7">
        <w:rPr>
          <w:rFonts w:ascii="微软雅黑" w:eastAsia="微软雅黑" w:hAnsi="微软雅黑" w:cs="微软雅黑" w:hint="eastAsia"/>
          <w:b/>
          <w:bCs/>
        </w:rPr>
        <w:t>登录账号</w:t>
      </w:r>
      <w:r w:rsidRPr="00083AA7">
        <w:rPr>
          <w:rFonts w:ascii="微软雅黑" w:eastAsia="微软雅黑" w:hAnsi="微软雅黑" w:cs="微软雅黑" w:hint="eastAsia"/>
        </w:rPr>
        <w:t>：用户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正确的用户和密码</w:t>
      </w:r>
      <w:r>
        <w:rPr>
          <w:rFonts w:ascii="宋体" w:eastAsia="宋体" w:hAnsi="宋体" w:cs="宋体" w:hint="eastAsia"/>
          <w:sz w:val="24"/>
        </w:rPr>
        <w:t>后访问系统</w:t>
      </w:r>
      <w:r w:rsidRPr="00083AA7">
        <w:rPr>
          <w:rFonts w:ascii="宋体" w:eastAsia="宋体" w:hAnsi="宋体" w:cs="宋体"/>
          <w:sz w:val="24"/>
        </w:rPr>
        <w:t>。</w:t>
      </w:r>
      <w:r w:rsidRPr="00083AA7">
        <w:rPr>
          <w:rFonts w:ascii="宋体" w:eastAsia="宋体" w:hAnsi="宋体" w:cs="宋体" w:hint="eastAsia"/>
          <w:sz w:val="24"/>
        </w:rPr>
        <w:t>登录后注册信息在购买商品时可以引用。</w:t>
      </w:r>
    </w:p>
    <w:p w:rsidR="00B14A49" w:rsidRPr="00B14A49" w:rsidRDefault="00B14A49" w:rsidP="00B14A49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 w:hint="eastAsia"/>
          <w:b/>
          <w:bCs/>
        </w:rPr>
        <w:t>修改用户信息:</w:t>
      </w:r>
      <w:r>
        <w:rPr>
          <w:rFonts w:ascii="微软雅黑" w:eastAsia="微软雅黑" w:hAnsi="微软雅黑" w:cs="微软雅黑"/>
          <w:b/>
          <w:bCs/>
        </w:rPr>
        <w:t xml:space="preserve">  </w:t>
      </w:r>
      <w:r w:rsidRPr="005E387E">
        <w:rPr>
          <w:rFonts w:ascii="微软雅黑" w:eastAsia="微软雅黑" w:hAnsi="微软雅黑" w:cs="微软雅黑" w:hint="eastAsia"/>
        </w:rPr>
        <w:t>修改密码</w:t>
      </w:r>
      <w:r>
        <w:rPr>
          <w:rFonts w:ascii="微软雅黑" w:eastAsia="微软雅黑" w:hAnsi="微软雅黑" w:cs="微软雅黑" w:hint="eastAsia"/>
        </w:rPr>
        <w:t>：</w:t>
      </w:r>
      <w:r w:rsidRPr="00083AA7">
        <w:rPr>
          <w:rFonts w:ascii="微软雅黑" w:eastAsia="微软雅黑" w:hAnsi="微软雅黑" w:cs="微软雅黑" w:hint="eastAsia"/>
        </w:rPr>
        <w:t>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</w:t>
      </w:r>
      <w:r>
        <w:rPr>
          <w:rFonts w:ascii="宋体" w:eastAsia="宋体" w:hAnsi="宋体" w:cs="宋体" w:hint="eastAsia"/>
          <w:sz w:val="24"/>
        </w:rPr>
        <w:t>的旧密码和合法的新密码和确认密码后登录密码更新。</w:t>
      </w:r>
    </w:p>
    <w:p w:rsidR="005E387E" w:rsidRPr="00410A3A" w:rsidRDefault="004F62D3" w:rsidP="005E387E">
      <w:pPr>
        <w:pStyle w:val="a7"/>
        <w:numPr>
          <w:ilvl w:val="1"/>
          <w:numId w:val="29"/>
        </w:numPr>
        <w:spacing w:after="0" w:line="360" w:lineRule="auto"/>
        <w:ind w:firstLineChars="0"/>
        <w:rPr>
          <w:rFonts w:eastAsiaTheme="minorEastAsia"/>
        </w:rPr>
      </w:pPr>
      <w:r w:rsidRPr="00B14A49">
        <w:rPr>
          <w:rFonts w:ascii="宋体" w:eastAsia="宋体" w:hAnsi="宋体" w:cs="宋体"/>
          <w:b/>
          <w:bCs/>
          <w:sz w:val="24"/>
        </w:rPr>
        <w:t>发布商品</w:t>
      </w:r>
      <w:r w:rsidRPr="00B14A49">
        <w:rPr>
          <w:rFonts w:ascii="宋体" w:eastAsia="宋体" w:hAnsi="宋体" w:cs="宋体"/>
          <w:sz w:val="24"/>
        </w:rPr>
        <w:t>：</w:t>
      </w:r>
      <w:r w:rsidR="000B4041">
        <w:rPr>
          <w:rFonts w:ascii="宋体" w:eastAsia="宋体" w:hAnsi="宋体" w:cs="宋体" w:hint="eastAsia"/>
          <w:sz w:val="24"/>
        </w:rPr>
        <w:t>用户</w:t>
      </w:r>
      <w:r w:rsidRPr="00B14A49">
        <w:rPr>
          <w:rFonts w:ascii="宋体" w:eastAsia="宋体" w:hAnsi="宋体" w:cs="宋体" w:hint="eastAsia"/>
          <w:sz w:val="24"/>
        </w:rPr>
        <w:t>在填写</w:t>
      </w:r>
      <w:r w:rsidRPr="00B14A49">
        <w:rPr>
          <w:rFonts w:ascii="宋体" w:eastAsia="宋体" w:hAnsi="宋体" w:cs="宋体"/>
          <w:sz w:val="24"/>
        </w:rPr>
        <w:t>商品名称、商品图片、商品价格</w:t>
      </w:r>
      <w:r w:rsidRPr="00B14A49">
        <w:rPr>
          <w:rFonts w:ascii="宋体" w:eastAsia="宋体" w:hAnsi="宋体" w:cs="宋体" w:hint="eastAsia"/>
          <w:sz w:val="24"/>
        </w:rPr>
        <w:t>、</w:t>
      </w:r>
      <w:r w:rsidRPr="00B14A49">
        <w:rPr>
          <w:rFonts w:ascii="宋体" w:eastAsia="宋体" w:hAnsi="宋体" w:cs="宋体"/>
          <w:sz w:val="24"/>
        </w:rPr>
        <w:t>商品描述</w:t>
      </w:r>
      <w:r w:rsidRPr="00B14A49">
        <w:rPr>
          <w:rFonts w:ascii="宋体" w:eastAsia="宋体" w:hAnsi="宋体" w:cs="宋体" w:hint="eastAsia"/>
          <w:sz w:val="24"/>
        </w:rPr>
        <w:t>后</w:t>
      </w:r>
      <w:r w:rsidRPr="00B14A49">
        <w:rPr>
          <w:rFonts w:ascii="宋体" w:eastAsia="宋体" w:hAnsi="宋体" w:cs="宋体"/>
          <w:sz w:val="24"/>
        </w:rPr>
        <w:t>上架一个商品</w:t>
      </w:r>
      <w:r w:rsidR="00B14A49">
        <w:rPr>
          <w:rFonts w:ascii="宋体" w:eastAsia="宋体" w:hAnsi="宋体" w:cs="宋体" w:hint="eastAsia"/>
          <w:sz w:val="24"/>
        </w:rPr>
        <w:t>到商城。</w:t>
      </w:r>
    </w:p>
    <w:p w:rsidR="00410A3A" w:rsidRPr="00410A3A" w:rsidRDefault="00410A3A" w:rsidP="00410A3A">
      <w:pPr>
        <w:pStyle w:val="a7"/>
        <w:numPr>
          <w:ilvl w:val="1"/>
          <w:numId w:val="29"/>
        </w:numPr>
        <w:spacing w:after="0" w:line="360" w:lineRule="auto"/>
        <w:ind w:firstLineChars="0"/>
        <w:rPr>
          <w:rFonts w:ascii="微软雅黑" w:eastAsia="微软雅黑" w:hAnsi="微软雅黑" w:cs="微软雅黑"/>
          <w:b/>
          <w:bCs/>
        </w:rPr>
      </w:pPr>
      <w:r w:rsidRPr="00410A3A">
        <w:rPr>
          <w:rFonts w:ascii="微软雅黑" w:eastAsia="微软雅黑" w:hAnsi="微软雅黑" w:cs="微软雅黑"/>
          <w:b/>
        </w:rPr>
        <w:t>出售商品</w:t>
      </w:r>
      <w:r>
        <w:rPr>
          <w:rFonts w:ascii="微软雅黑" w:eastAsia="微软雅黑" w:hAnsi="微软雅黑" w:cs="微软雅黑" w:hint="eastAsia"/>
          <w:b/>
        </w:rPr>
        <w:t>：</w:t>
      </w:r>
    </w:p>
    <w:p w:rsidR="00410A3A" w:rsidRDefault="00410A3A" w:rsidP="00410A3A">
      <w:pPr>
        <w:pStyle w:val="a7"/>
        <w:numPr>
          <w:ilvl w:val="0"/>
          <w:numId w:val="40"/>
        </w:numPr>
        <w:spacing w:after="0" w:line="360" w:lineRule="auto"/>
        <w:ind w:firstLineChars="0"/>
        <w:rPr>
          <w:rFonts w:ascii="宋体" w:eastAsia="宋体" w:hAnsi="宋体" w:cs="Times New Roman"/>
          <w:sz w:val="24"/>
        </w:rPr>
      </w:pPr>
      <w:r w:rsidRPr="00410A3A">
        <w:rPr>
          <w:rFonts w:ascii="宋体" w:eastAsia="宋体" w:hAnsi="宋体" w:cs="Times New Roman" w:hint="eastAsia"/>
          <w:sz w:val="24"/>
        </w:rPr>
        <w:t>冻结商品</w:t>
      </w:r>
      <w:r>
        <w:rPr>
          <w:rFonts w:ascii="宋体" w:eastAsia="宋体" w:hAnsi="宋体" w:cs="Times New Roman" w:hint="eastAsia"/>
          <w:sz w:val="24"/>
        </w:rPr>
        <w:t>：</w:t>
      </w:r>
      <w:r w:rsidRPr="00410A3A">
        <w:rPr>
          <w:rFonts w:ascii="宋体" w:eastAsia="宋体" w:hAnsi="宋体" w:cs="Times New Roman" w:hint="eastAsia"/>
          <w:sz w:val="24"/>
        </w:rPr>
        <w:t>选中</w:t>
      </w:r>
      <w:r>
        <w:rPr>
          <w:rFonts w:ascii="宋体" w:eastAsia="宋体" w:hAnsi="宋体" w:cs="Times New Roman" w:hint="eastAsia"/>
          <w:sz w:val="24"/>
        </w:rPr>
        <w:t>一个</w:t>
      </w:r>
      <w:r w:rsidRPr="00410A3A">
        <w:rPr>
          <w:rFonts w:ascii="宋体" w:eastAsia="宋体" w:hAnsi="宋体" w:cs="Times New Roman" w:hint="eastAsia"/>
          <w:sz w:val="24"/>
        </w:rPr>
        <w:t>买家</w:t>
      </w:r>
      <w:r>
        <w:rPr>
          <w:rFonts w:ascii="宋体" w:eastAsia="宋体" w:hAnsi="宋体" w:cs="Times New Roman" w:hint="eastAsia"/>
          <w:sz w:val="24"/>
        </w:rPr>
        <w:t>的申请</w:t>
      </w:r>
      <w:r w:rsidRPr="00410A3A">
        <w:rPr>
          <w:rFonts w:ascii="宋体" w:eastAsia="宋体" w:hAnsi="宋体" w:cs="Times New Roman" w:hint="eastAsia"/>
          <w:sz w:val="24"/>
        </w:rPr>
        <w:t>后会冻结商品，联系并完成线下交易</w:t>
      </w:r>
      <w:r>
        <w:rPr>
          <w:rFonts w:ascii="宋体" w:eastAsia="宋体" w:hAnsi="宋体" w:cs="Times New Roman" w:hint="eastAsia"/>
          <w:sz w:val="24"/>
        </w:rPr>
        <w:t>，</w:t>
      </w:r>
      <w:r w:rsidRPr="00410A3A">
        <w:rPr>
          <w:rFonts w:ascii="宋体" w:eastAsia="宋体" w:hAnsi="宋体" w:cs="Times New Roman" w:hint="eastAsia"/>
          <w:sz w:val="24"/>
        </w:rPr>
        <w:t>冻结后更改商品状态为冻结，商品可以预览无法购买</w:t>
      </w:r>
    </w:p>
    <w:p w:rsidR="00592372" w:rsidRDefault="00410A3A" w:rsidP="00592372">
      <w:pPr>
        <w:pStyle w:val="a7"/>
        <w:numPr>
          <w:ilvl w:val="0"/>
          <w:numId w:val="40"/>
        </w:numPr>
        <w:spacing w:after="0" w:line="360" w:lineRule="auto"/>
        <w:ind w:firstLineChars="0"/>
        <w:rPr>
          <w:rFonts w:ascii="宋体" w:eastAsia="宋体" w:hAnsi="宋体" w:cs="Times New Roman"/>
          <w:sz w:val="24"/>
        </w:rPr>
      </w:pPr>
      <w:r w:rsidRPr="00410A3A">
        <w:rPr>
          <w:rFonts w:ascii="宋体" w:eastAsia="宋体" w:hAnsi="宋体" w:cs="Times New Roman" w:hint="eastAsia"/>
          <w:sz w:val="24"/>
        </w:rPr>
        <w:t>解冻商品</w:t>
      </w:r>
      <w:r>
        <w:rPr>
          <w:rFonts w:ascii="宋体" w:eastAsia="宋体" w:hAnsi="宋体" w:cs="Times New Roman" w:hint="eastAsia"/>
          <w:sz w:val="24"/>
        </w:rPr>
        <w:t>：</w:t>
      </w:r>
      <w:r w:rsidRPr="00410A3A">
        <w:rPr>
          <w:rFonts w:ascii="宋体" w:eastAsia="宋体" w:hAnsi="宋体" w:cs="Times New Roman" w:hint="eastAsia"/>
          <w:sz w:val="24"/>
        </w:rPr>
        <w:t>商家在交易失败时会解冻商品，更新商品状态，商品恢复</w:t>
      </w:r>
      <w:r>
        <w:rPr>
          <w:rFonts w:ascii="宋体" w:eastAsia="宋体" w:hAnsi="宋体" w:cs="Times New Roman" w:hint="eastAsia"/>
          <w:sz w:val="24"/>
        </w:rPr>
        <w:t>为可</w:t>
      </w:r>
      <w:r w:rsidRPr="00410A3A">
        <w:rPr>
          <w:rFonts w:ascii="宋体" w:eastAsia="宋体" w:hAnsi="宋体" w:cs="Times New Roman" w:hint="eastAsia"/>
          <w:sz w:val="24"/>
        </w:rPr>
        <w:t>购买</w:t>
      </w:r>
    </w:p>
    <w:p w:rsidR="000B4041" w:rsidRPr="000B4041" w:rsidRDefault="00410A3A" w:rsidP="000B4041">
      <w:pPr>
        <w:pStyle w:val="a7"/>
        <w:numPr>
          <w:ilvl w:val="0"/>
          <w:numId w:val="40"/>
        </w:numPr>
        <w:spacing w:after="0" w:line="360" w:lineRule="auto"/>
        <w:ind w:firstLineChars="0"/>
        <w:rPr>
          <w:rFonts w:ascii="宋体" w:eastAsia="宋体" w:hAnsi="宋体" w:cs="Times New Roman"/>
          <w:sz w:val="24"/>
        </w:rPr>
      </w:pPr>
      <w:r w:rsidRPr="00592372">
        <w:rPr>
          <w:rFonts w:ascii="宋体" w:eastAsia="宋体" w:hAnsi="宋体" w:cs="Times New Roman" w:hint="eastAsia"/>
          <w:sz w:val="24"/>
        </w:rPr>
        <w:t>下架商品</w:t>
      </w:r>
      <w:r w:rsidR="00592372">
        <w:rPr>
          <w:rFonts w:ascii="宋体" w:eastAsia="宋体" w:hAnsi="宋体" w:cs="Times New Roman" w:hint="eastAsia"/>
          <w:sz w:val="24"/>
        </w:rPr>
        <w:t>：</w:t>
      </w:r>
      <w:r w:rsidRPr="00592372">
        <w:rPr>
          <w:rFonts w:ascii="宋体" w:eastAsia="宋体" w:hAnsi="宋体" w:cs="Times New Roman" w:hint="eastAsia"/>
          <w:sz w:val="24"/>
        </w:rPr>
        <w:t>商家在交易成功后</w:t>
      </w:r>
      <w:r w:rsidR="007C54E2">
        <w:rPr>
          <w:rFonts w:ascii="宋体" w:eastAsia="宋体" w:hAnsi="宋体" w:cs="Times New Roman" w:hint="eastAsia"/>
          <w:sz w:val="24"/>
        </w:rPr>
        <w:t>选择</w:t>
      </w:r>
      <w:r w:rsidRPr="00592372">
        <w:rPr>
          <w:rFonts w:ascii="宋体" w:eastAsia="宋体" w:hAnsi="宋体" w:cs="Times New Roman" w:hint="eastAsia"/>
          <w:sz w:val="24"/>
        </w:rPr>
        <w:t>下架商品，更新商品状态</w:t>
      </w:r>
    </w:p>
    <w:p w:rsidR="000B4041" w:rsidRPr="00410A3A" w:rsidRDefault="000B4041" w:rsidP="000B4041">
      <w:pPr>
        <w:pStyle w:val="a7"/>
        <w:numPr>
          <w:ilvl w:val="1"/>
          <w:numId w:val="29"/>
        </w:numPr>
        <w:spacing w:after="0" w:line="360" w:lineRule="auto"/>
        <w:ind w:firstLineChars="0"/>
        <w:rPr>
          <w:rFonts w:ascii="微软雅黑" w:eastAsia="微软雅黑" w:hAnsi="微软雅黑" w:cs="微软雅黑"/>
          <w:b/>
          <w:bCs/>
        </w:rPr>
      </w:pPr>
      <w:r w:rsidRPr="000B4041">
        <w:rPr>
          <w:rFonts w:ascii="微软雅黑" w:eastAsia="微软雅黑" w:hAnsi="微软雅黑" w:cs="微软雅黑" w:hint="eastAsia"/>
          <w:b/>
          <w:bCs/>
        </w:rPr>
        <w:t>查看交易记录</w:t>
      </w:r>
      <w:r>
        <w:rPr>
          <w:rFonts w:ascii="微软雅黑" w:eastAsia="微软雅黑" w:hAnsi="微软雅黑" w:cs="微软雅黑" w:hint="eastAsia"/>
          <w:b/>
        </w:rPr>
        <w:t>：</w:t>
      </w:r>
      <w:r w:rsidRPr="000B4041">
        <w:rPr>
          <w:rFonts w:ascii="微软雅黑" w:eastAsia="微软雅黑" w:hAnsi="微软雅黑" w:cs="微软雅黑" w:hint="eastAsia"/>
          <w:bCs/>
        </w:rPr>
        <w:t>用户可以查询到全部</w:t>
      </w:r>
      <w:r>
        <w:rPr>
          <w:rFonts w:ascii="宋体" w:eastAsia="宋体" w:hAnsi="宋体" w:cs="宋体" w:hint="eastAsia"/>
        </w:rPr>
        <w:t>历史交易记录。</w:t>
      </w:r>
    </w:p>
    <w:p w:rsidR="00CE72F2" w:rsidRPr="00CE72F2" w:rsidRDefault="00CE72F2" w:rsidP="000B4041">
      <w:pPr>
        <w:spacing w:after="152" w:line="264" w:lineRule="auto"/>
        <w:jc w:val="both"/>
        <w:rPr>
          <w:rFonts w:ascii="宋体" w:eastAsia="宋体" w:hAnsi="宋体" w:cs="宋体"/>
          <w:sz w:val="24"/>
        </w:rPr>
      </w:pPr>
    </w:p>
    <w:p w:rsidR="00743182" w:rsidRPr="001C742B" w:rsidRDefault="003A6AF1" w:rsidP="001C742B">
      <w:pPr>
        <w:pStyle w:val="1"/>
      </w:pPr>
      <w:bookmarkStart w:id="3" w:name="_Toc40269"/>
      <w:r>
        <w:rPr>
          <w:rFonts w:ascii="Calibri" w:eastAsia="Calibri" w:hAnsi="Calibri" w:cs="Calibri"/>
          <w:b/>
        </w:rPr>
        <w:lastRenderedPageBreak/>
        <w:t>2</w:t>
      </w:r>
      <w:r w:rsidR="00DA6AD4">
        <w:rPr>
          <w:rFonts w:hint="eastAsia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t>用例图</w:t>
      </w:r>
      <w:bookmarkEnd w:id="3"/>
    </w:p>
    <w:p w:rsidR="001C742B" w:rsidRDefault="001C742B">
      <w:pPr>
        <w:rPr>
          <w:rFonts w:eastAsiaTheme="minorEastAsia"/>
        </w:rPr>
      </w:pPr>
    </w:p>
    <w:p w:rsidR="00C61D5F" w:rsidRDefault="00C61D5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3AA852" wp14:editId="37E967EC">
            <wp:extent cx="473392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C4" w:rsidRPr="001C742B" w:rsidRDefault="003249C4">
      <w:pPr>
        <w:rPr>
          <w:rFonts w:eastAsiaTheme="minorEastAsia"/>
        </w:rPr>
        <w:sectPr w:rsidR="003249C4" w:rsidRPr="001C742B">
          <w:pgSz w:w="11906" w:h="16838"/>
          <w:pgMar w:top="1492" w:right="1680" w:bottom="1996" w:left="18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215BAC0">
            <wp:simplePos x="0" y="0"/>
            <wp:positionH relativeFrom="column">
              <wp:posOffset>304800</wp:posOffset>
            </wp:positionH>
            <wp:positionV relativeFrom="paragraph">
              <wp:posOffset>23495</wp:posOffset>
            </wp:positionV>
            <wp:extent cx="3566160" cy="4932680"/>
            <wp:effectExtent l="0" t="0" r="0" b="127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CF1" w:rsidRPr="00D96CF1" w:rsidRDefault="00D96CF1" w:rsidP="00D96CF1">
      <w:pPr>
        <w:tabs>
          <w:tab w:val="center" w:pos="4513"/>
        </w:tabs>
        <w:rPr>
          <w:rFonts w:eastAsiaTheme="minorEastAsia"/>
        </w:rPr>
        <w:sectPr w:rsidR="00D96CF1" w:rsidRPr="00D96CF1"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pPr w:vertAnchor="page" w:horzAnchor="page" w:tblpX="1692" w:tblpY="2641"/>
        <w:tblOverlap w:val="never"/>
        <w:tblW w:w="9067" w:type="dxa"/>
        <w:tblInd w:w="0" w:type="dxa"/>
        <w:tblCellMar>
          <w:top w:w="41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43182" w:rsidTr="00FA5753">
        <w:trPr>
          <w:trHeight w:val="6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功能编号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ind w:left="4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功能名称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5234F">
            <w:pPr>
              <w:spacing w:after="0"/>
              <w:ind w:left="5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 w:hint="eastAsia"/>
                <w:b/>
                <w:bCs/>
                <w:sz w:val="24"/>
              </w:rPr>
              <w:t>具体</w:t>
            </w: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描述</w:t>
            </w:r>
          </w:p>
        </w:tc>
      </w:tr>
      <w:tr w:rsidR="00743182" w:rsidTr="00FA5753">
        <w:trPr>
          <w:trHeight w:val="3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1"/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4366DC">
              <w:rPr>
                <w:rFonts w:ascii="宋体" w:eastAsia="宋体" w:hAnsi="宋体" w:cs="宋体" w:hint="eastAsia"/>
                <w:sz w:val="24"/>
              </w:rPr>
              <w:t>浏览商品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4366DC" w:rsidRDefault="004366DC">
            <w:pPr>
              <w:spacing w:after="0"/>
            </w:pPr>
            <w:r w:rsidRPr="004366DC">
              <w:rPr>
                <w:rFonts w:ascii="宋体" w:eastAsia="宋体" w:hAnsi="宋体" w:cs="宋体" w:hint="eastAsia"/>
                <w:sz w:val="24"/>
              </w:rPr>
              <w:t>买家在商城</w:t>
            </w:r>
            <w:r>
              <w:rPr>
                <w:rFonts w:ascii="宋体" w:eastAsia="宋体" w:hAnsi="宋体" w:cs="宋体" w:hint="eastAsia"/>
                <w:sz w:val="24"/>
              </w:rPr>
              <w:t>主页</w:t>
            </w:r>
            <w:r w:rsidRPr="004366DC">
              <w:rPr>
                <w:rFonts w:ascii="宋体" w:eastAsia="宋体" w:hAnsi="宋体" w:cs="宋体" w:hint="eastAsia"/>
                <w:sz w:val="24"/>
              </w:rPr>
              <w:t>浏览商品。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313518">
              <w:rPr>
                <w:rFonts w:ascii="宋体" w:eastAsia="宋体" w:hAnsi="宋体" w:cs="宋体" w:hint="eastAsia"/>
                <w:sz w:val="24"/>
              </w:rPr>
              <w:t>购买商品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</w:t>
            </w:r>
            <w:r w:rsidR="00313518">
              <w:rPr>
                <w:rFonts w:ascii="宋体" w:eastAsia="宋体" w:hAnsi="宋体" w:cs="宋体" w:hint="eastAsia"/>
                <w:sz w:val="24"/>
              </w:rPr>
              <w:t>选定商品后填入个人信息提交交易申请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13518" w:rsidP="00313518">
            <w:pPr>
              <w:spacing w:after="0"/>
              <w:ind w:left="126" w:firstLineChars="100" w:firstLine="240"/>
              <w:jc w:val="both"/>
            </w:pPr>
            <w:r w:rsidRPr="00313518">
              <w:rPr>
                <w:rFonts w:ascii="宋体" w:eastAsia="宋体" w:hAnsi="宋体" w:cs="宋体" w:hint="eastAsia"/>
                <w:sz w:val="24"/>
              </w:rPr>
              <w:t>卖家登录账号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13518" w:rsidP="00FA5753">
            <w:pPr>
              <w:spacing w:after="0"/>
            </w:pPr>
            <w:r>
              <w:rPr>
                <w:rFonts w:ascii="宋体" w:eastAsia="宋体" w:hAnsi="宋体" w:cs="宋体" w:hint="eastAsia"/>
              </w:rPr>
              <w:t>卖家填写合法用户名和密码后进入商家后台系统</w:t>
            </w:r>
          </w:p>
        </w:tc>
      </w:tr>
      <w:tr w:rsidR="004975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964FBD" w:rsidP="00FA5753">
            <w:pPr>
              <w:spacing w:after="0"/>
              <w:ind w:left="1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D05789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卖家修改</w:t>
            </w:r>
            <w:r w:rsidR="00A14D4F">
              <w:rPr>
                <w:rFonts w:ascii="宋体" w:eastAsia="宋体" w:hAnsi="宋体" w:cs="宋体" w:hint="eastAsia"/>
                <w:sz w:val="24"/>
              </w:rPr>
              <w:t>用户信息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Pr="00083AA7" w:rsidRDefault="003F50F6" w:rsidP="00FA5753">
            <w:pPr>
              <w:spacing w:after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已注册卖家输入正确旧密码可更新自己账号的密码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F50F6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 w:rsidRPr="00083AA7">
              <w:rPr>
                <w:rFonts w:eastAsiaTheme="minorEastAsia" w:hint="eastAsia"/>
              </w:rPr>
              <w:t>卖家</w:t>
            </w:r>
            <w:r w:rsidR="003F50F6">
              <w:rPr>
                <w:rFonts w:eastAsiaTheme="minorEastAsia" w:hint="eastAsia"/>
              </w:rPr>
              <w:t>发布出售的商品在商城主页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F50F6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卖家冻结商品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Pr="003F50F6" w:rsidRDefault="003F50F6" w:rsidP="003F50F6">
            <w:pPr>
              <w:rPr>
                <w:rFonts w:ascii="宋体" w:eastAsia="宋体" w:hAnsi="宋体" w:cs="宋体"/>
                <w:sz w:val="24"/>
              </w:rPr>
            </w:pPr>
            <w:r w:rsidRPr="003F50F6">
              <w:rPr>
                <w:rFonts w:ascii="宋体" w:eastAsia="宋体" w:hAnsi="宋体" w:cs="宋体" w:hint="eastAsia"/>
                <w:sz w:val="24"/>
              </w:rPr>
              <w:t>卖家</w:t>
            </w:r>
            <w:r w:rsidR="00C12CB1">
              <w:rPr>
                <w:rFonts w:ascii="宋体" w:eastAsia="宋体" w:hAnsi="宋体" w:cs="宋体" w:hint="eastAsia"/>
                <w:sz w:val="24"/>
              </w:rPr>
              <w:t>选定交易对象后对对应的商品</w:t>
            </w:r>
            <w:r w:rsidRPr="003F50F6">
              <w:rPr>
                <w:rFonts w:ascii="宋体" w:eastAsia="宋体" w:hAnsi="宋体" w:cs="宋体" w:hint="eastAsia"/>
                <w:sz w:val="24"/>
              </w:rPr>
              <w:t>进行冻结操作。</w:t>
            </w:r>
          </w:p>
        </w:tc>
      </w:tr>
      <w:tr w:rsidR="005F3A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3C" w:rsidRDefault="005F3A3C" w:rsidP="00FA5753">
            <w:pPr>
              <w:spacing w:after="0"/>
              <w:ind w:left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3C" w:rsidRDefault="005F3A3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卖家解冻商品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3C" w:rsidRPr="003F50F6" w:rsidRDefault="005F3A3C" w:rsidP="003F50F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卖家对交易失败的商品恢复上架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5F3A3C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F50F6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4F51E4">
              <w:rPr>
                <w:rFonts w:ascii="宋体" w:eastAsia="宋体" w:hAnsi="宋体" w:cs="宋体" w:hint="eastAsia"/>
                <w:sz w:val="24"/>
              </w:rPr>
              <w:t>下架</w:t>
            </w:r>
            <w:r>
              <w:rPr>
                <w:rFonts w:ascii="宋体" w:eastAsia="宋体" w:hAnsi="宋体" w:cs="宋体" w:hint="eastAsia"/>
                <w:sz w:val="24"/>
              </w:rPr>
              <w:t>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BD0BEC" w:rsidP="00FA5753">
            <w:pPr>
              <w:spacing w:after="0"/>
            </w:pPr>
            <w:r>
              <w:rPr>
                <w:rFonts w:ascii="宋体" w:eastAsia="宋体" w:hAnsi="宋体" w:cs="宋体" w:hint="eastAsia"/>
              </w:rPr>
              <w:t>卖</w:t>
            </w:r>
            <w:r w:rsidR="00971744">
              <w:rPr>
                <w:rFonts w:ascii="宋体" w:eastAsia="宋体" w:hAnsi="宋体" w:cs="宋体" w:hint="eastAsia"/>
              </w:rPr>
              <w:t>家</w:t>
            </w:r>
            <w:r w:rsidR="004F51E4">
              <w:rPr>
                <w:rFonts w:ascii="宋体" w:eastAsia="宋体" w:hAnsi="宋体" w:cs="宋体" w:hint="eastAsia"/>
              </w:rPr>
              <w:t>完成订单</w:t>
            </w:r>
            <w:r w:rsidR="00853EAA">
              <w:rPr>
                <w:rFonts w:ascii="宋体" w:eastAsia="宋体" w:hAnsi="宋体" w:cs="宋体" w:hint="eastAsia"/>
              </w:rPr>
              <w:t>，</w:t>
            </w:r>
            <w:r w:rsidR="00F72F6A">
              <w:rPr>
                <w:rFonts w:ascii="宋体" w:eastAsia="宋体" w:hAnsi="宋体" w:cs="宋体" w:hint="eastAsia"/>
              </w:rPr>
              <w:t>线下交易</w:t>
            </w:r>
            <w:r w:rsidR="00853EAA">
              <w:rPr>
                <w:rFonts w:ascii="宋体" w:eastAsia="宋体" w:hAnsi="宋体" w:cs="宋体" w:hint="eastAsia"/>
              </w:rPr>
              <w:t>成功</w:t>
            </w:r>
          </w:p>
        </w:tc>
      </w:tr>
      <w:tr w:rsidR="0087636D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5F3A3C" w:rsidP="00FA5753">
            <w:pPr>
              <w:spacing w:after="0"/>
              <w:ind w:left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BD0BE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 w:rsidRPr="00BD0BEC">
              <w:rPr>
                <w:rFonts w:ascii="宋体" w:eastAsia="宋体" w:hAnsi="宋体" w:cs="宋体" w:hint="eastAsia"/>
                <w:sz w:val="24"/>
              </w:rPr>
              <w:t>卖家查看</w:t>
            </w:r>
            <w:r w:rsidR="00491A98">
              <w:rPr>
                <w:rFonts w:ascii="宋体" w:eastAsia="宋体" w:hAnsi="宋体" w:cs="宋体" w:hint="eastAsia"/>
                <w:sz w:val="24"/>
              </w:rPr>
              <w:t>交易记录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BD0BEC" w:rsidP="00FA5753">
            <w:pPr>
              <w:spacing w:after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卖家可以查看已售出商品信息。</w:t>
            </w:r>
          </w:p>
        </w:tc>
      </w:tr>
    </w:tbl>
    <w:p w:rsidR="00743182" w:rsidRDefault="005C5D45" w:rsidP="001C742B">
      <w:pPr>
        <w:pStyle w:val="1"/>
        <w:ind w:left="0" w:firstLine="0"/>
      </w:pPr>
      <w:bookmarkStart w:id="4" w:name="_Toc40270"/>
      <w:r>
        <w:rPr>
          <w:rFonts w:asciiTheme="minorEastAsia" w:eastAsiaTheme="minorEastAsia" w:hAnsiTheme="minorEastAsia" w:cs="Calibri" w:hint="eastAsia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功能性需求及用例描述</w:t>
      </w:r>
      <w:bookmarkEnd w:id="4"/>
    </w:p>
    <w:p w:rsidR="005C5D45" w:rsidRDefault="005C5D45" w:rsidP="005C5D45">
      <w:pPr>
        <w:rPr>
          <w:rFonts w:eastAsiaTheme="minorEastAsia"/>
        </w:rPr>
      </w:pPr>
    </w:p>
    <w:p w:rsidR="00A37B2C" w:rsidRDefault="00A37B2C" w:rsidP="00A37B2C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 w:rsidR="00504812">
        <w:rPr>
          <w:rFonts w:hint="eastAsia"/>
        </w:rPr>
        <w:t>买家浏览商品</w:t>
      </w:r>
    </w:p>
    <w:p w:rsidR="00A37B2C" w:rsidRDefault="00A37B2C" w:rsidP="00A37B2C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37B2C" w:rsidTr="00320E54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B2C" w:rsidRPr="00C11E0B" w:rsidRDefault="00A37B2C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B2C" w:rsidRPr="00C11E0B" w:rsidRDefault="00A37B2C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37B2C" w:rsidTr="00320E54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7E0D63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买家浏览商品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7E0D63" w:rsidP="007E0D63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买家浏览商品（包括商品图片、商品名称、商品价格），点击某一商品后查看该商品的商品详情。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C21343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A37B2C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B253D5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A37B2C" w:rsidTr="00320E54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0D5DED" w:rsidP="000D5DE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买家看到对应商品详情并可购买</w:t>
            </w:r>
          </w:p>
        </w:tc>
      </w:tr>
      <w:tr w:rsidR="00A37B2C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DA" w:rsidRPr="00A61DDA" w:rsidRDefault="00A61DDA" w:rsidP="00A61DDA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A61DDA" w:rsidRPr="00A61DDA" w:rsidRDefault="00A61DDA" w:rsidP="00A61DDA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系统显示商品的图片、名称、价格</w:t>
            </w:r>
          </w:p>
          <w:p w:rsidR="00A61DDA" w:rsidRPr="00A61DDA" w:rsidRDefault="00A61DDA" w:rsidP="00A61DDA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买家点击某一个商品</w:t>
            </w:r>
          </w:p>
          <w:p w:rsidR="00A37B2C" w:rsidRPr="00013475" w:rsidRDefault="00A61DDA" w:rsidP="00013475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</w:t>
            </w:r>
            <w:r w:rsidR="00013475">
              <w:rPr>
                <w:rFonts w:ascii="宋体" w:eastAsia="宋体" w:hAnsi="宋体" w:cs="宋体" w:hint="eastAsia"/>
                <w:sz w:val="24"/>
              </w:rPr>
              <w:t>显示指定商品的详情信息</w:t>
            </w:r>
          </w:p>
        </w:tc>
      </w:tr>
      <w:tr w:rsidR="00A37B2C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FC244D" w:rsidP="00320E54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37B2C" w:rsidRDefault="00A37B2C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37B2C" w:rsidRDefault="00A37B2C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37B2C" w:rsidRDefault="002D348B" w:rsidP="00A37B2C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024A2A7D" wp14:editId="4814DAC1">
            <wp:extent cx="3333750" cy="1228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B2C">
        <w:t xml:space="preserve"> </w:t>
      </w:r>
    </w:p>
    <w:p w:rsidR="00A37B2C" w:rsidRDefault="00A37B2C" w:rsidP="00A37B2C">
      <w:pPr>
        <w:spacing w:after="65" w:line="265" w:lineRule="auto"/>
        <w:ind w:left="-5" w:hanging="10"/>
        <w:rPr>
          <w:rFonts w:eastAsiaTheme="minorEastAsia"/>
        </w:rPr>
      </w:pPr>
    </w:p>
    <w:p w:rsidR="00A37B2C" w:rsidRDefault="00A37B2C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835BF1" w:rsidRDefault="00835BF1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10F24053" wp14:editId="228AB12C">
            <wp:extent cx="2571750" cy="3724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F1" w:rsidRDefault="00835BF1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5BF1" w:rsidRDefault="00835BF1" w:rsidP="00835BF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</w:t>
      </w:r>
      <w:r w:rsidR="00DA435E">
        <w:rPr>
          <w:rFonts w:asciiTheme="minorEastAsia" w:eastAsiaTheme="minorEastAsia" w:hAnsiTheme="minorEastAsia" w:cs="Arial" w:hint="eastAsia"/>
          <w:b/>
        </w:rPr>
        <w:t>2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买家</w:t>
      </w:r>
      <w:r w:rsidR="0069580A">
        <w:rPr>
          <w:rFonts w:hint="eastAsia"/>
        </w:rPr>
        <w:t>购买商品</w:t>
      </w:r>
    </w:p>
    <w:p w:rsidR="00835BF1" w:rsidRDefault="00835BF1" w:rsidP="00835BF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35BF1" w:rsidTr="00320E54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BF1" w:rsidRPr="00C11E0B" w:rsidRDefault="00835BF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BF1" w:rsidRPr="00C11E0B" w:rsidRDefault="00835BF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35BF1" w:rsidTr="00320E54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 w:rsidR="00385103">
              <w:rPr>
                <w:rFonts w:ascii="宋体" w:eastAsia="宋体" w:hAnsi="宋体" w:cs="宋体" w:hint="eastAsia"/>
                <w:sz w:val="24"/>
              </w:rPr>
              <w:t>购买商品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</w:t>
            </w:r>
            <w:r w:rsidR="00701B4B">
              <w:rPr>
                <w:rFonts w:ascii="宋体" w:eastAsia="宋体" w:hAnsi="宋体" w:cs="宋体" w:hint="eastAsia"/>
                <w:sz w:val="24"/>
              </w:rPr>
              <w:t>提交选定的商品的交易申请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4C1BB7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835BF1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835BF1" w:rsidTr="00320E54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F26996" w:rsidP="00320E54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卖家可以看到申请记录</w:t>
            </w:r>
          </w:p>
        </w:tc>
      </w:tr>
      <w:tr w:rsidR="00835BF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Default="00835BF1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B00788" w:rsidRPr="00A61DDA" w:rsidRDefault="00B00788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买家选定商品并点击购买</w:t>
            </w:r>
          </w:p>
          <w:p w:rsidR="00835BF1" w:rsidRPr="00A61DDA" w:rsidRDefault="00835BF1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 w:rsidR="00B00788">
              <w:rPr>
                <w:rFonts w:ascii="宋体" w:eastAsia="宋体" w:hAnsi="宋体" w:cs="宋体" w:hint="eastAsia"/>
                <w:sz w:val="24"/>
              </w:rPr>
              <w:t>填入购买信息</w:t>
            </w:r>
          </w:p>
          <w:p w:rsidR="00835BF1" w:rsidRPr="00013475" w:rsidRDefault="00835BF1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</w:t>
            </w:r>
            <w:r w:rsidR="00B00788">
              <w:rPr>
                <w:rFonts w:ascii="宋体" w:eastAsia="宋体" w:hAnsi="宋体" w:cs="宋体" w:hint="eastAsia"/>
                <w:sz w:val="24"/>
              </w:rPr>
              <w:t>记录交易申请</w:t>
            </w:r>
          </w:p>
        </w:tc>
      </w:tr>
      <w:tr w:rsidR="00835BF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00788">
              <w:rPr>
                <w:rFonts w:ascii="宋体" w:eastAsia="宋体" w:hAnsi="宋体" w:cs="宋体" w:hint="eastAsia"/>
                <w:sz w:val="24"/>
              </w:rPr>
              <w:t>4.1填写信息有误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0D4147" w:rsidP="00320E54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用户名，交易地址，联系电话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5BF1" w:rsidRDefault="00835BF1" w:rsidP="00835BF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5BF1" w:rsidRDefault="00835BF1" w:rsidP="00835BF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35BF1" w:rsidRDefault="00A06149" w:rsidP="00835BF1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4C8153F5" wp14:editId="4FA7B36B">
            <wp:extent cx="3048000" cy="1181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BF1">
        <w:t xml:space="preserve"> </w:t>
      </w:r>
    </w:p>
    <w:p w:rsidR="00F85BD6" w:rsidRDefault="00F85BD6" w:rsidP="00835BF1">
      <w:pPr>
        <w:spacing w:after="65" w:line="265" w:lineRule="auto"/>
        <w:ind w:left="-5" w:hanging="10"/>
      </w:pPr>
    </w:p>
    <w:p w:rsidR="00835BF1" w:rsidRDefault="00835BF1" w:rsidP="00835BF1">
      <w:pPr>
        <w:spacing w:after="65" w:line="265" w:lineRule="auto"/>
        <w:ind w:left="-5" w:hanging="10"/>
        <w:rPr>
          <w:rFonts w:eastAsiaTheme="minorEastAsia"/>
        </w:rPr>
      </w:pPr>
    </w:p>
    <w:p w:rsidR="00835BF1" w:rsidRDefault="00835BF1" w:rsidP="00835BF1">
      <w:pPr>
        <w:spacing w:after="65" w:line="265" w:lineRule="auto"/>
        <w:ind w:left="-5" w:hanging="10"/>
        <w:rPr>
          <w:noProof/>
        </w:rPr>
      </w:pPr>
      <w:r>
        <w:rPr>
          <w:rFonts w:ascii="黑体" w:eastAsia="黑体" w:hAnsi="黑体" w:cs="黑体"/>
          <w:sz w:val="28"/>
        </w:rPr>
        <w:t>活动图：</w:t>
      </w:r>
    </w:p>
    <w:p w:rsidR="00835BF1" w:rsidRDefault="00224811" w:rsidP="00A37B2C">
      <w:pPr>
        <w:spacing w:after="65" w:line="265" w:lineRule="auto"/>
        <w:ind w:left="-5" w:hanging="10"/>
        <w:rPr>
          <w:noProof/>
        </w:rPr>
      </w:pPr>
      <w:r>
        <w:rPr>
          <w:noProof/>
        </w:rPr>
        <w:lastRenderedPageBreak/>
        <w:drawing>
          <wp:inline distT="0" distB="0" distL="0" distR="0" wp14:anchorId="45DF97A9" wp14:editId="1370CB62">
            <wp:extent cx="2028825" cy="3267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2C" w:rsidRPr="005C5D45" w:rsidRDefault="00A37B2C" w:rsidP="005C5D45">
      <w:pPr>
        <w:rPr>
          <w:rFonts w:eastAsiaTheme="minorEastAsia"/>
        </w:rPr>
      </w:pPr>
    </w:p>
    <w:p w:rsidR="00743182" w:rsidRDefault="00233AFE" w:rsidP="00CD0759">
      <w:pPr>
        <w:pStyle w:val="5"/>
      </w:pPr>
      <w:bookmarkStart w:id="5" w:name="_Toc40271"/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</w:t>
      </w:r>
      <w:bookmarkEnd w:id="5"/>
      <w:r w:rsidR="00A37B2C">
        <w:rPr>
          <w:rFonts w:asciiTheme="minorEastAsia" w:eastAsiaTheme="minorEastAsia" w:hAnsiTheme="minorEastAsia" w:cs="Arial" w:hint="eastAsia"/>
          <w:b/>
        </w:rPr>
        <w:t>3</w:t>
      </w:r>
      <w:r w:rsidR="00CD0759">
        <w:rPr>
          <w:rFonts w:hint="eastAsia"/>
        </w:rPr>
        <w:t>卖</w:t>
      </w:r>
      <w:r w:rsidR="0055566C" w:rsidRPr="0055566C">
        <w:rPr>
          <w:rFonts w:hint="eastAsia"/>
        </w:rPr>
        <w:t>家登录</w:t>
      </w:r>
    </w:p>
    <w:p w:rsidR="00743182" w:rsidRDefault="00000000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743182" w:rsidTr="00C11E0B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743182" w:rsidTr="00C11E0B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F753C6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C11E0B"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F753C6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C11E0B" w:rsidRPr="00C11E0B">
              <w:rPr>
                <w:rFonts w:ascii="宋体" w:eastAsia="宋体" w:hAnsi="宋体" w:cs="宋体"/>
                <w:sz w:val="24"/>
              </w:rPr>
              <w:t>家</w:t>
            </w:r>
            <w:r w:rsidR="00C11E0B">
              <w:rPr>
                <w:rFonts w:ascii="宋体" w:eastAsia="宋体" w:hAnsi="宋体" w:cs="宋体" w:hint="eastAsia"/>
                <w:sz w:val="24"/>
              </w:rPr>
              <w:t>登录</w:t>
            </w:r>
            <w:r>
              <w:rPr>
                <w:rFonts w:ascii="宋体" w:eastAsia="宋体" w:hAnsi="宋体" w:cs="宋体" w:hint="eastAsia"/>
                <w:sz w:val="24"/>
              </w:rPr>
              <w:t>后台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F753C6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C11E0B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</w:p>
        </w:tc>
      </w:tr>
      <w:tr w:rsidR="00743182" w:rsidTr="00C11E0B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 w:rsidR="00C11E0B">
              <w:rPr>
                <w:rFonts w:ascii="宋体" w:eastAsia="宋体" w:hAnsi="宋体" w:cs="宋体" w:hint="eastAsia"/>
                <w:sz w:val="24"/>
              </w:rPr>
              <w:t>进入</w:t>
            </w:r>
            <w:r w:rsidR="00FF1B20">
              <w:rPr>
                <w:rFonts w:ascii="宋体" w:eastAsia="宋体" w:hAnsi="宋体" w:cs="宋体" w:hint="eastAsia"/>
                <w:sz w:val="24"/>
              </w:rPr>
              <w:t>商家后台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C11E0B"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E0B" w:rsidRDefault="00C11E0B" w:rsidP="006B22A2">
            <w:pPr>
              <w:numPr>
                <w:ilvl w:val="0"/>
                <w:numId w:val="42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743182" w:rsidRPr="00C11E0B" w:rsidRDefault="00000000" w:rsidP="006B22A2">
            <w:pPr>
              <w:numPr>
                <w:ilvl w:val="0"/>
                <w:numId w:val="42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743182" w:rsidRPr="00211D10" w:rsidRDefault="00000000" w:rsidP="006B22A2">
            <w:pPr>
              <w:pStyle w:val="a7"/>
              <w:numPr>
                <w:ilvl w:val="0"/>
                <w:numId w:val="4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进入</w:t>
            </w:r>
            <w:r w:rsidR="00FF1B20">
              <w:rPr>
                <w:rFonts w:ascii="宋体" w:eastAsia="宋体" w:hAnsi="宋体" w:cs="宋体" w:hint="eastAsia"/>
                <w:sz w:val="24"/>
              </w:rPr>
              <w:t>商家后台</w:t>
            </w:r>
            <w:r w:rsidR="00D059A2"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D059A2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C11E0B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7594" w:rsidRDefault="00837594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7594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F6320C" w:rsidRDefault="00201433" w:rsidP="00F6320C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07DE83B8" wp14:editId="5CE69EB6">
            <wp:extent cx="3660913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2" cy="12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320C" w:rsidRDefault="00F6320C" w:rsidP="00F6320C">
      <w:pPr>
        <w:spacing w:after="65" w:line="265" w:lineRule="auto"/>
        <w:ind w:left="-5" w:hanging="10"/>
        <w:rPr>
          <w:rFonts w:eastAsiaTheme="minorEastAsia"/>
        </w:rPr>
      </w:pPr>
    </w:p>
    <w:p w:rsidR="00743182" w:rsidRDefault="00000000" w:rsidP="00F6320C">
      <w:pPr>
        <w:spacing w:after="65" w:line="265" w:lineRule="auto"/>
        <w:ind w:left="-5" w:hanging="10"/>
        <w:rPr>
          <w:noProof/>
        </w:rPr>
      </w:pPr>
      <w:r>
        <w:rPr>
          <w:rFonts w:ascii="黑体" w:eastAsia="黑体" w:hAnsi="黑体" w:cs="黑体"/>
          <w:sz w:val="28"/>
        </w:rPr>
        <w:t>活动图：</w:t>
      </w:r>
    </w:p>
    <w:p w:rsidR="00743182" w:rsidRDefault="00F6320C">
      <w:pPr>
        <w:spacing w:after="493"/>
        <w:ind w:left="1339"/>
      </w:pPr>
      <w:r>
        <w:rPr>
          <w:noProof/>
        </w:rPr>
        <w:drawing>
          <wp:inline distT="0" distB="0" distL="0" distR="0" wp14:anchorId="26BA5923" wp14:editId="37749E11">
            <wp:extent cx="3737979" cy="3131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636" cy="31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4854DE">
      <w:pPr>
        <w:pStyle w:val="5"/>
      </w:pPr>
      <w:bookmarkStart w:id="6" w:name="_Toc40274"/>
      <w:r>
        <w:rPr>
          <w:rFonts w:asciiTheme="minorEastAsia" w:eastAsiaTheme="minorEastAsia" w:hAnsiTheme="minorEastAsia" w:cs="Arial" w:hint="eastAsia"/>
          <w:b/>
        </w:rPr>
        <w:t>3.</w:t>
      </w:r>
      <w:r w:rsidR="008C46C4">
        <w:rPr>
          <w:rFonts w:asciiTheme="minorEastAsia" w:eastAsiaTheme="minorEastAsia" w:hAnsiTheme="minorEastAsia" w:cs="Arial" w:hint="eastAsia"/>
          <w:b/>
        </w:rPr>
        <w:t>4</w:t>
      </w:r>
      <w:r>
        <w:rPr>
          <w:rFonts w:ascii="Arial" w:eastAsia="Arial" w:hAnsi="Arial" w:cs="Arial"/>
          <w:b/>
        </w:rPr>
        <w:t xml:space="preserve"> </w:t>
      </w:r>
      <w:r w:rsidR="00545DF4">
        <w:rPr>
          <w:rFonts w:hint="eastAsia"/>
        </w:rPr>
        <w:t>卖家修改用户信息</w:t>
      </w:r>
    </w:p>
    <w:p w:rsidR="00343E41" w:rsidRDefault="00343E41" w:rsidP="00343E4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343E41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343E41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545DF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卖家修改用户信息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545DF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卖家修改密码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CD188C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343E41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B662A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343E41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343E41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A65937">
              <w:rPr>
                <w:rFonts w:ascii="宋体" w:eastAsia="宋体" w:hAnsi="宋体" w:cs="宋体" w:hint="eastAsia"/>
                <w:sz w:val="24"/>
              </w:rPr>
              <w:t>更新用户的登录密码</w:t>
            </w: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Default="00343E41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</w:t>
            </w:r>
            <w:r w:rsidR="00794C70">
              <w:rPr>
                <w:rFonts w:ascii="宋体" w:eastAsia="宋体" w:hAnsi="宋体" w:cs="宋体" w:hint="eastAsia"/>
                <w:sz w:val="24"/>
              </w:rPr>
              <w:t>填写</w:t>
            </w:r>
            <w:r w:rsidR="00477ED1">
              <w:rPr>
                <w:rFonts w:ascii="宋体" w:eastAsia="宋体" w:hAnsi="宋体" w:cs="宋体" w:hint="eastAsia"/>
                <w:sz w:val="24"/>
              </w:rPr>
              <w:t>旧密码，新密码，确认密码</w:t>
            </w:r>
          </w:p>
          <w:p w:rsidR="00794C70" w:rsidRDefault="00794C70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系统判断信息是否正确</w:t>
            </w:r>
          </w:p>
          <w:p w:rsidR="00794C70" w:rsidRPr="00343E41" w:rsidRDefault="00794C70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如果正确，系统进入商家后台；如果错误，系统返回错误信息</w:t>
            </w:r>
          </w:p>
          <w:p w:rsidR="00343E41" w:rsidRPr="00C11E0B" w:rsidRDefault="00343E41" w:rsidP="00343E4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94C70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017D8E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旧密码，新密码，确认密码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5A3EC1" w:rsidRDefault="003C15C7" w:rsidP="00343E4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0735F84" wp14:editId="20AE19BB">
            <wp:extent cx="304800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C1" w:rsidRDefault="005A3EC1" w:rsidP="005A3EC1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87636D" w:rsidRDefault="00C16087" w:rsidP="00477ED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372D8C28" wp14:editId="23988F65">
            <wp:extent cx="2902495" cy="320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2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43E41">
        <w:br w:type="page"/>
      </w:r>
      <w:bookmarkStart w:id="7" w:name="_Toc40275"/>
      <w:bookmarkEnd w:id="6"/>
    </w:p>
    <w:p w:rsidR="00477ED1" w:rsidRDefault="00477ED1" w:rsidP="00477ED1">
      <w:pPr>
        <w:pStyle w:val="5"/>
      </w:pPr>
      <w:r>
        <w:rPr>
          <w:rFonts w:asciiTheme="minorEastAsia" w:eastAsiaTheme="minorEastAsia" w:hAnsiTheme="minorEastAsia" w:cs="Arial" w:hint="eastAsia"/>
          <w:b/>
        </w:rPr>
        <w:lastRenderedPageBreak/>
        <w:t>3</w:t>
      </w:r>
      <w:r>
        <w:rPr>
          <w:rFonts w:ascii="Arial" w:eastAsia="Arial" w:hAnsi="Arial" w:cs="Arial"/>
          <w:b/>
        </w:rPr>
        <w:t>.</w:t>
      </w:r>
      <w:r>
        <w:rPr>
          <w:rFonts w:asciiTheme="minorEastAsia" w:eastAsiaTheme="minorEastAsia" w:hAnsiTheme="minorEastAsia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卖家发布商品</w:t>
      </w:r>
    </w:p>
    <w:p w:rsidR="00477ED1" w:rsidRDefault="00477ED1" w:rsidP="00477ED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477ED1" w:rsidTr="00320E54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7ED1" w:rsidRPr="00C11E0B" w:rsidRDefault="00477ED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7ED1" w:rsidRPr="00C11E0B" w:rsidRDefault="00477ED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77ED1" w:rsidTr="00320E54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477ED1" w:rsidTr="00320E54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F26996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商城主页展示对应商品</w:t>
            </w:r>
          </w:p>
        </w:tc>
      </w:tr>
      <w:tr w:rsidR="00477ED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Default="00477ED1" w:rsidP="00477ED1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商品名称、商品图片、商品价格、商品描述</w:t>
            </w:r>
          </w:p>
          <w:p w:rsidR="00477ED1" w:rsidRDefault="00477ED1" w:rsidP="00477ED1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477ED1" w:rsidRPr="00C11E0B" w:rsidRDefault="00DE3868" w:rsidP="00477ED1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若合法，系统存入商品并在商城展示，提示发布成功；若不合法，系统提示错误信息</w:t>
            </w:r>
          </w:p>
        </w:tc>
      </w:tr>
      <w:tr w:rsidR="00477ED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C27D97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931" w:rsidRPr="001F3931" w:rsidRDefault="001F3931" w:rsidP="001F393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1F3931">
              <w:rPr>
                <w:rFonts w:ascii="宋体" w:eastAsia="宋体" w:hAnsi="宋体" w:cs="宋体" w:hint="eastAsia"/>
                <w:sz w:val="24"/>
              </w:rPr>
              <w:t>商品名称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商品图片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商品价格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商品描述</w:t>
            </w:r>
          </w:p>
          <w:p w:rsidR="00477ED1" w:rsidRPr="001F3931" w:rsidRDefault="00477ED1" w:rsidP="00320E54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77ED1" w:rsidRDefault="00477ED1" w:rsidP="00477ED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77ED1" w:rsidRDefault="00477ED1" w:rsidP="00477ED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77ED1" w:rsidRDefault="00477ED1" w:rsidP="00477ED1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E5FED31" wp14:editId="711B70A0">
            <wp:extent cx="3228975" cy="142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477ED1" w:rsidRPr="00837594" w:rsidRDefault="00477ED1" w:rsidP="00477ED1">
      <w:pPr>
        <w:spacing w:after="65" w:line="265" w:lineRule="auto"/>
        <w:rPr>
          <w:rFonts w:eastAsiaTheme="minorEastAsia"/>
        </w:rPr>
      </w:pPr>
    </w:p>
    <w:p w:rsidR="00477ED1" w:rsidRDefault="00477ED1" w:rsidP="00477ED1">
      <w:pPr>
        <w:spacing w:after="465"/>
      </w:pPr>
    </w:p>
    <w:p w:rsidR="00477ED1" w:rsidRPr="00F8501C" w:rsidRDefault="00477ED1" w:rsidP="00477ED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77ED1" w:rsidRDefault="00477ED1" w:rsidP="00477ED1">
      <w:pPr>
        <w:spacing w:after="493"/>
        <w:ind w:left="1339"/>
      </w:pPr>
      <w:r>
        <w:rPr>
          <w:noProof/>
        </w:rPr>
        <w:drawing>
          <wp:inline distT="0" distB="0" distL="0" distR="0" wp14:anchorId="44BCA5D5" wp14:editId="1432B206">
            <wp:extent cx="3550920" cy="4273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921" cy="42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D1" w:rsidRPr="00477ED1" w:rsidRDefault="00477ED1" w:rsidP="00477ED1">
      <w:pPr>
        <w:spacing w:after="65" w:line="265" w:lineRule="auto"/>
        <w:ind w:left="-5" w:hanging="10"/>
        <w:rPr>
          <w:rFonts w:eastAsiaTheme="minorEastAsia"/>
        </w:rPr>
      </w:pPr>
    </w:p>
    <w:p w:rsidR="0087636D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FE1535">
        <w:rPr>
          <w:rFonts w:asciiTheme="minorEastAsia" w:eastAsiaTheme="minorEastAsia" w:hAnsiTheme="minorEastAsia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 w:rsidR="00FF2439">
        <w:rPr>
          <w:rFonts w:hint="eastAsia"/>
        </w:rPr>
        <w:t>卖家</w:t>
      </w:r>
      <w:r w:rsidR="00FE1535">
        <w:rPr>
          <w:rFonts w:hint="eastAsia"/>
        </w:rPr>
        <w:t>冻结商品</w:t>
      </w:r>
    </w:p>
    <w:p w:rsidR="0087636D" w:rsidRDefault="0087636D" w:rsidP="0087636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7636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7B19F0">
              <w:rPr>
                <w:rFonts w:ascii="宋体" w:eastAsia="宋体" w:hAnsi="宋体" w:cs="宋体" w:hint="eastAsia"/>
                <w:sz w:val="24"/>
              </w:rPr>
              <w:t>冻结商品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卖家可以</w:t>
            </w:r>
            <w:r w:rsidR="009A15FC">
              <w:rPr>
                <w:rFonts w:eastAsiaTheme="minorEastAsia" w:hint="eastAsia"/>
              </w:rPr>
              <w:t>选择交易对象，并把相应的商品冻结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87636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3495A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87636D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7636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0048E3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商城中商品状态为已冻结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</w:t>
            </w:r>
            <w:r w:rsidR="00B52A43">
              <w:rPr>
                <w:rFonts w:ascii="宋体" w:eastAsia="宋体" w:hAnsi="宋体" w:cs="宋体" w:hint="eastAsia"/>
                <w:sz w:val="24"/>
              </w:rPr>
              <w:t>交易对象</w:t>
            </w:r>
          </w:p>
          <w:p w:rsidR="0087636D" w:rsidRPr="00B52A43" w:rsidRDefault="009F4D26" w:rsidP="00B52A43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</w:t>
            </w:r>
            <w:r w:rsidR="00B52A43">
              <w:rPr>
                <w:rFonts w:ascii="宋体" w:eastAsia="宋体" w:hAnsi="宋体" w:cs="宋体" w:hint="eastAsia"/>
                <w:sz w:val="24"/>
              </w:rPr>
              <w:t>记录修改订单和商品状态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9F4D26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95148A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3C3B05F" wp14:editId="6FB30156">
            <wp:extent cx="2667000" cy="139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943" cy="14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7E4FE4" w:rsidRDefault="001F2575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0941CD4" wp14:editId="422386E9">
            <wp:extent cx="2333625" cy="3467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lastRenderedPageBreak/>
        <w:t>3</w:t>
      </w:r>
      <w:r>
        <w:rPr>
          <w:rFonts w:ascii="Arial" w:eastAsia="Arial" w:hAnsi="Arial" w:cs="Arial"/>
          <w:b/>
        </w:rPr>
        <w:t>.</w:t>
      </w:r>
      <w:r w:rsidR="003F5A25">
        <w:rPr>
          <w:rFonts w:asciiTheme="minorEastAsia" w:eastAsiaTheme="minorEastAsia" w:hAnsiTheme="minorEastAsia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</w:t>
      </w:r>
      <w:r w:rsidR="006D7539">
        <w:rPr>
          <w:rFonts w:hint="eastAsia"/>
        </w:rPr>
        <w:t>解冻商品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</w:t>
            </w:r>
            <w:r w:rsidR="009E2AE1">
              <w:rPr>
                <w:rFonts w:ascii="宋体" w:eastAsia="宋体" w:hAnsi="宋体" w:cs="宋体" w:hint="eastAsia"/>
                <w:sz w:val="24"/>
              </w:rPr>
              <w:t>解冻商品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8D1DE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卖家线下交易失败后可将冻结商品恢复上架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A57EE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DD7DBC" w:rsidP="00DD7DBC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商城中</w:t>
            </w:r>
            <w:r w:rsidR="008B6BAD">
              <w:rPr>
                <w:rFonts w:ascii="宋体" w:eastAsia="宋体" w:hAnsi="宋体" w:cs="宋体" w:hint="eastAsia"/>
                <w:sz w:val="24"/>
              </w:rPr>
              <w:t>对应</w:t>
            </w:r>
            <w:r>
              <w:rPr>
                <w:rFonts w:ascii="宋体" w:eastAsia="宋体" w:hAnsi="宋体" w:cs="宋体" w:hint="eastAsia"/>
                <w:sz w:val="24"/>
              </w:rPr>
              <w:t>商品可购买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E82" w:rsidRPr="00B26E82" w:rsidRDefault="00B26E82" w:rsidP="00B26E82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Pr="00B26E82">
              <w:rPr>
                <w:rFonts w:ascii="宋体" w:eastAsia="宋体" w:hAnsi="宋体" w:cs="宋体" w:hint="eastAsia"/>
                <w:sz w:val="24"/>
              </w:rPr>
              <w:t>卖家选择</w:t>
            </w:r>
            <w:r w:rsidR="00A1359E">
              <w:rPr>
                <w:rFonts w:ascii="宋体" w:eastAsia="宋体" w:hAnsi="宋体" w:cs="宋体" w:hint="eastAsia"/>
                <w:sz w:val="24"/>
              </w:rPr>
              <w:t>取消订单</w:t>
            </w:r>
          </w:p>
          <w:p w:rsidR="00F57F57" w:rsidRPr="00095401" w:rsidRDefault="00B26E82" w:rsidP="00B26E82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Pr="00211D10">
              <w:rPr>
                <w:rFonts w:ascii="宋体" w:eastAsia="宋体" w:hAnsi="宋体" w:cs="宋体" w:hint="eastAsia"/>
                <w:sz w:val="24"/>
              </w:rPr>
              <w:t>系统更新商品状态为</w:t>
            </w:r>
            <w:r w:rsidR="00A1359E">
              <w:rPr>
                <w:rFonts w:ascii="宋体" w:eastAsia="宋体" w:hAnsi="宋体" w:cs="宋体" w:hint="eastAsia"/>
                <w:sz w:val="24"/>
              </w:rPr>
              <w:t>上架</w:t>
            </w:r>
            <w:r w:rsidRPr="00211D10">
              <w:rPr>
                <w:rFonts w:ascii="宋体" w:eastAsia="宋体" w:hAnsi="宋体" w:cs="宋体" w:hint="eastAsia"/>
                <w:sz w:val="24"/>
              </w:rPr>
              <w:t>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D7E6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D25F19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8D0C8B" w:rsidP="00A57EE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54D038DB" wp14:editId="5A8A55FE">
            <wp:extent cx="3307080" cy="1404376"/>
            <wp:effectExtent l="0" t="0" r="762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7922" cy="14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D">
        <w:t xml:space="preserve"> </w:t>
      </w:r>
      <w:r w:rsidR="00A57EED">
        <w:br w:type="page"/>
      </w:r>
    </w:p>
    <w:p w:rsidR="00A57EED" w:rsidRPr="00837594" w:rsidRDefault="00A57EED" w:rsidP="00A57EED">
      <w:pPr>
        <w:spacing w:after="65" w:line="265" w:lineRule="auto"/>
        <w:rPr>
          <w:rFonts w:eastAsiaTheme="minorEastAsia"/>
        </w:rPr>
      </w:pPr>
    </w:p>
    <w:p w:rsidR="00A57EED" w:rsidRDefault="00A57EED" w:rsidP="00A57EED">
      <w:pPr>
        <w:spacing w:after="465"/>
      </w:pPr>
    </w:p>
    <w:p w:rsidR="00F8501C" w:rsidRPr="00F8501C" w:rsidRDefault="00A57EED" w:rsidP="00F8501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A57EED" w:rsidRDefault="008D0C8B" w:rsidP="00A57EED">
      <w:pPr>
        <w:spacing w:after="493"/>
        <w:ind w:left="1339"/>
      </w:pPr>
      <w:r>
        <w:rPr>
          <w:noProof/>
        </w:rPr>
        <w:drawing>
          <wp:inline distT="0" distB="0" distL="0" distR="0" wp14:anchorId="0F478617" wp14:editId="464B7635">
            <wp:extent cx="2295525" cy="3571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7D097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263BED">
        <w:rPr>
          <w:rFonts w:asciiTheme="minorEastAsia" w:eastAsiaTheme="minorEastAsia" w:hAnsiTheme="minorEastAsia" w:cs="Arial" w:hint="eastAsia"/>
          <w:b/>
        </w:rPr>
        <w:t>8</w:t>
      </w:r>
      <w:r>
        <w:rPr>
          <w:rFonts w:ascii="Arial" w:eastAsia="Arial" w:hAnsi="Arial" w:cs="Arial"/>
          <w:b/>
        </w:rPr>
        <w:t xml:space="preserve"> </w:t>
      </w:r>
      <w:r w:rsidR="006D5F04">
        <w:rPr>
          <w:rFonts w:hint="eastAsia"/>
        </w:rPr>
        <w:t>卖家</w:t>
      </w:r>
      <w:r w:rsidR="007D0971">
        <w:rPr>
          <w:rFonts w:hint="eastAsia"/>
        </w:rPr>
        <w:t>下架商品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5761BE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卖家下架商品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254CBC" w:rsidP="0009033D">
            <w:pPr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卖家完成线下交易后，将对应商品下架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103F0F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6D12DB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73E51">
              <w:rPr>
                <w:rFonts w:ascii="宋体" w:eastAsia="宋体" w:hAnsi="宋体" w:cs="宋体" w:hint="eastAsia"/>
                <w:sz w:val="24"/>
              </w:rPr>
              <w:t>系统更新商品状态，</w:t>
            </w:r>
            <w:r>
              <w:rPr>
                <w:rFonts w:ascii="宋体" w:eastAsia="宋体" w:hAnsi="宋体" w:cs="宋体" w:hint="eastAsia"/>
                <w:sz w:val="24"/>
              </w:rPr>
              <w:t>商城中不再展示对应商品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211D10" w:rsidRDefault="00F3530E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卖家选择完成订单</w:t>
            </w:r>
          </w:p>
          <w:p w:rsidR="00920245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系统更新商品状态</w:t>
            </w:r>
            <w:r w:rsidR="00F73E51" w:rsidRPr="00211D10">
              <w:rPr>
                <w:rFonts w:ascii="宋体" w:eastAsia="宋体" w:hAnsi="宋体" w:cs="宋体" w:hint="eastAsia"/>
                <w:sz w:val="24"/>
              </w:rPr>
              <w:t>为下架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30E" w:rsidRPr="00C11E0B" w:rsidRDefault="00F73E51" w:rsidP="00F3530E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3530E">
              <w:rPr>
                <w:rFonts w:ascii="宋体" w:eastAsia="宋体" w:hAnsi="宋体" w:cs="宋体" w:hint="eastAsia"/>
                <w:sz w:val="24"/>
              </w:rPr>
              <w:t>无</w:t>
            </w:r>
            <w:r w:rsidR="00F3530E" w:rsidRPr="00C11E0B"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FE61FD" w:rsidRPr="00C11E0B" w:rsidRDefault="00FE61FD" w:rsidP="00FE61FD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0E46C6" w:rsidP="00A57EE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6AC4A51" wp14:editId="6AABC2F1">
            <wp:extent cx="2926080" cy="131565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195" cy="13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D26130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44A3C740" wp14:editId="0CF8A19E">
            <wp:extent cx="2305050" cy="340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F8" w:rsidRDefault="00CF3BF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CF3BF8" w:rsidRDefault="00CF3BF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CF3BF8" w:rsidRDefault="00CF3BF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pStyle w:val="6"/>
        <w:spacing w:after="526"/>
        <w:ind w:left="-5"/>
      </w:pPr>
      <w:r>
        <w:rPr>
          <w:rFonts w:asciiTheme="minorEastAsia" w:eastAsiaTheme="minorEastAsia" w:hAnsiTheme="minorEastAsia" w:cs="Arial" w:hint="eastAsia"/>
          <w:b/>
        </w:rPr>
        <w:lastRenderedPageBreak/>
        <w:t>3.</w:t>
      </w:r>
      <w:r w:rsidR="007E0F5F">
        <w:rPr>
          <w:rFonts w:asciiTheme="minorEastAsia" w:eastAsiaTheme="minorEastAsia" w:hAnsiTheme="minorEastAsia" w:cs="Arial" w:hint="eastAsia"/>
          <w:b/>
        </w:rPr>
        <w:t>9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</w:t>
      </w:r>
      <w:r w:rsidR="00CF47E2">
        <w:rPr>
          <w:rFonts w:hint="eastAsia"/>
        </w:rPr>
        <w:t>查看交易记录</w:t>
      </w:r>
    </w:p>
    <w:p w:rsidR="00461565" w:rsidRDefault="00461565" w:rsidP="0046156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461565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61565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563E3D">
            <w:pPr>
              <w:spacing w:after="0"/>
              <w:ind w:left="126"/>
              <w:jc w:val="both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 w:rsidR="000F69B6">
              <w:rPr>
                <w:rFonts w:ascii="宋体" w:eastAsia="宋体" w:hAnsi="宋体" w:cs="宋体" w:hint="eastAsia"/>
              </w:rPr>
              <w:t>查看交易记录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211D1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 w:rsidR="000F69B6">
              <w:rPr>
                <w:rFonts w:eastAsiaTheme="minorEastAsia" w:hint="eastAsia"/>
              </w:rPr>
              <w:t>可以查看历史商品的信息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 w:rsidR="00211D10"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461565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844419">
              <w:rPr>
                <w:rFonts w:ascii="宋体" w:eastAsia="宋体" w:hAnsi="宋体" w:cs="宋体" w:hint="eastAsia"/>
                <w:sz w:val="24"/>
              </w:rPr>
              <w:t>卖家可以看到对应商品的交易记录</w:t>
            </w: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Default="00461565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</w:t>
            </w:r>
            <w:r w:rsidR="00CA1EB4">
              <w:rPr>
                <w:rFonts w:ascii="宋体" w:eastAsia="宋体" w:hAnsi="宋体" w:cs="宋体" w:hint="eastAsia"/>
                <w:sz w:val="24"/>
              </w:rPr>
              <w:t>选择历史交易商品</w:t>
            </w:r>
          </w:p>
          <w:p w:rsidR="00CA1EB4" w:rsidRPr="00211D10" w:rsidRDefault="00CA1EB4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卖家选择查看历史记录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</w:t>
            </w:r>
            <w:r w:rsidR="00CA1EB4">
              <w:rPr>
                <w:rFonts w:ascii="宋体" w:eastAsia="宋体" w:hAnsi="宋体" w:cs="宋体" w:hint="eastAsia"/>
                <w:sz w:val="24"/>
              </w:rPr>
              <w:t>部交易记录</w:t>
            </w:r>
          </w:p>
          <w:p w:rsidR="00461565" w:rsidRPr="00920245" w:rsidRDefault="00461565" w:rsidP="00CA1EB4">
            <w:pPr>
              <w:pStyle w:val="a7"/>
              <w:spacing w:after="0"/>
              <w:ind w:left="420" w:firstLineChars="0" w:firstLine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DE1" w:rsidRPr="00C11E0B" w:rsidRDefault="00BA206D" w:rsidP="00835168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7B2DE1" w:rsidP="007B2DE1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E5189E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61565" w:rsidRDefault="00CF3BF8" w:rsidP="0046156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369A431" wp14:editId="1E6E1813">
            <wp:extent cx="2804160" cy="146884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317" cy="14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bookmarkEnd w:id="7"/>
    <w:p w:rsidR="00461565" w:rsidRDefault="003F2A4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lastRenderedPageBreak/>
        <w:drawing>
          <wp:inline distT="0" distB="0" distL="0" distR="0" wp14:anchorId="1462B349" wp14:editId="3CBBBF66">
            <wp:extent cx="2676525" cy="3095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65">
      <w:pgSz w:w="11906" w:h="16838"/>
      <w:pgMar w:top="1440" w:right="1680" w:bottom="13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12C" w:rsidRDefault="0017612C" w:rsidP="00E83C29">
      <w:pPr>
        <w:spacing w:after="0" w:line="240" w:lineRule="auto"/>
      </w:pPr>
      <w:r>
        <w:separator/>
      </w:r>
    </w:p>
  </w:endnote>
  <w:endnote w:type="continuationSeparator" w:id="0">
    <w:p w:rsidR="0017612C" w:rsidRDefault="0017612C" w:rsidP="00E8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12C" w:rsidRDefault="0017612C" w:rsidP="00E83C29">
      <w:pPr>
        <w:spacing w:after="0" w:line="240" w:lineRule="auto"/>
      </w:pPr>
      <w:r>
        <w:separator/>
      </w:r>
    </w:p>
  </w:footnote>
  <w:footnote w:type="continuationSeparator" w:id="0">
    <w:p w:rsidR="0017612C" w:rsidRDefault="0017612C" w:rsidP="00E8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068"/>
    <w:multiLevelType w:val="hybridMultilevel"/>
    <w:tmpl w:val="93546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4B4ED8"/>
    <w:multiLevelType w:val="hybridMultilevel"/>
    <w:tmpl w:val="CEAC1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EE62AC"/>
    <w:multiLevelType w:val="hybridMultilevel"/>
    <w:tmpl w:val="6810840A"/>
    <w:lvl w:ilvl="0" w:tplc="F236CC8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10569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90A3F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5A730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8E9C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FA3D0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1413AE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5ED97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90C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CC3BA2"/>
    <w:multiLevelType w:val="hybridMultilevel"/>
    <w:tmpl w:val="07C0BFBE"/>
    <w:lvl w:ilvl="0" w:tplc="6DCE15B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1E5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308A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6ED7B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626C1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6CA2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729F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8E9DB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86B6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5751A6"/>
    <w:multiLevelType w:val="hybridMultilevel"/>
    <w:tmpl w:val="404C3212"/>
    <w:lvl w:ilvl="0" w:tplc="548AAB3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6097A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EBC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80F7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E064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1C67D2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3CE2E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88DA6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EC708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D00CFF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8" w15:restartNumberingAfterBreak="0">
    <w:nsid w:val="15923176"/>
    <w:multiLevelType w:val="hybridMultilevel"/>
    <w:tmpl w:val="8BF60028"/>
    <w:lvl w:ilvl="0" w:tplc="7FB8219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28C6F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893C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199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A4C93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20CE4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167E7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A5A0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45B2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BC61CC"/>
    <w:multiLevelType w:val="hybridMultilevel"/>
    <w:tmpl w:val="236C4A08"/>
    <w:lvl w:ilvl="0" w:tplc="E06E68AC">
      <w:start w:val="1"/>
      <w:numFmt w:val="decimal"/>
      <w:lvlText w:val="%1."/>
      <w:lvlJc w:val="left"/>
      <w:pPr>
        <w:ind w:left="1200" w:hanging="360"/>
      </w:pPr>
      <w:rPr>
        <w:rFonts w:ascii="微软雅黑" w:eastAsia="微软雅黑" w:hAnsi="微软雅黑" w:cs="微软雅黑" w:hint="default"/>
        <w:b/>
        <w:sz w:val="22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847CF7"/>
    <w:multiLevelType w:val="hybridMultilevel"/>
    <w:tmpl w:val="BA36611E"/>
    <w:lvl w:ilvl="0" w:tplc="3B3AA71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AA3B6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6C5DF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8896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E577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30C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4B6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0A7A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245CF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477C2B"/>
    <w:multiLevelType w:val="hybridMultilevel"/>
    <w:tmpl w:val="ABD82D66"/>
    <w:lvl w:ilvl="0" w:tplc="12EC2708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2B00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015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2B3B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44FE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C51D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E628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2A396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A7E3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4B6C71"/>
    <w:multiLevelType w:val="hybridMultilevel"/>
    <w:tmpl w:val="EED898FA"/>
    <w:lvl w:ilvl="0" w:tplc="3AB2074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A275F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CAD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8934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C0A7B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6B0B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4422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C867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4E4D2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E451AF"/>
    <w:multiLevelType w:val="hybridMultilevel"/>
    <w:tmpl w:val="C8C24732"/>
    <w:lvl w:ilvl="0" w:tplc="CAC0A52C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24C0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4401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9A740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FA7A5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68248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EDC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C8DD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E91B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482129"/>
    <w:multiLevelType w:val="hybridMultilevel"/>
    <w:tmpl w:val="8F4CE690"/>
    <w:lvl w:ilvl="0" w:tplc="E76E2AD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FED1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528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98E1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48F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A2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26D6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619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EE084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6E079B"/>
    <w:multiLevelType w:val="hybridMultilevel"/>
    <w:tmpl w:val="CB9E1F40"/>
    <w:lvl w:ilvl="0" w:tplc="26D62C00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A3B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64A9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42F6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3E32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4C1C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6A0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62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4D5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31084F"/>
    <w:multiLevelType w:val="hybridMultilevel"/>
    <w:tmpl w:val="CCF69846"/>
    <w:lvl w:ilvl="0" w:tplc="1A70B07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9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24A6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A0666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F8E2B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E2476A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E4ECA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F8224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AA50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41253E"/>
    <w:multiLevelType w:val="hybridMultilevel"/>
    <w:tmpl w:val="D07E0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3C25EF"/>
    <w:multiLevelType w:val="hybridMultilevel"/>
    <w:tmpl w:val="FFBA253C"/>
    <w:lvl w:ilvl="0" w:tplc="BC56E44C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36D6A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C7C4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5200E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56C9C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EAF1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9443A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8A8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48997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260E31"/>
    <w:multiLevelType w:val="hybridMultilevel"/>
    <w:tmpl w:val="3530C3DC"/>
    <w:lvl w:ilvl="0" w:tplc="4A42359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FC4D7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14C1E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8CCE1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C373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ABE9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6D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85A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FCEF3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2B2727"/>
    <w:multiLevelType w:val="hybridMultilevel"/>
    <w:tmpl w:val="82DEF778"/>
    <w:lvl w:ilvl="0" w:tplc="6A70E34C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96218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205AD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483646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52BFE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6430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E224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69F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1E6D7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FD422E"/>
    <w:multiLevelType w:val="multilevel"/>
    <w:tmpl w:val="49FD42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63D89"/>
    <w:multiLevelType w:val="hybridMultilevel"/>
    <w:tmpl w:val="E88CC4D2"/>
    <w:lvl w:ilvl="0" w:tplc="4BC8AD42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EE1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00C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38830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68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E80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024EB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709F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EC5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517F73"/>
    <w:multiLevelType w:val="hybridMultilevel"/>
    <w:tmpl w:val="402083AA"/>
    <w:lvl w:ilvl="0" w:tplc="871E0E02">
      <w:start w:val="6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2AF5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85F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8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9028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CE3B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EE16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8EF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A03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247E0D"/>
    <w:multiLevelType w:val="hybridMultilevel"/>
    <w:tmpl w:val="F690B28E"/>
    <w:lvl w:ilvl="0" w:tplc="80F497BC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B6948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2769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902CD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1EF20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0273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24BA4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C609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CA7E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6F1503"/>
    <w:multiLevelType w:val="hybridMultilevel"/>
    <w:tmpl w:val="7C146F04"/>
    <w:lvl w:ilvl="0" w:tplc="53A2FBA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26609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4ABF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56B4C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AA26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00CEA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F4D260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3A742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0C241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004C9A"/>
    <w:multiLevelType w:val="hybridMultilevel"/>
    <w:tmpl w:val="F23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1761E"/>
    <w:multiLevelType w:val="hybridMultilevel"/>
    <w:tmpl w:val="93546DD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0D72D9"/>
    <w:multiLevelType w:val="hybridMultilevel"/>
    <w:tmpl w:val="904EA486"/>
    <w:lvl w:ilvl="0" w:tplc="4226386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2280B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3EAD9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3295A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AB51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EE66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BEAAA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AACF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E6886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7F45AD"/>
    <w:multiLevelType w:val="hybridMultilevel"/>
    <w:tmpl w:val="900213D6"/>
    <w:lvl w:ilvl="0" w:tplc="71CE7F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C397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06D5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4069F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E989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D2EB9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46BC7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06DE8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ACD5D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263962"/>
    <w:multiLevelType w:val="hybridMultilevel"/>
    <w:tmpl w:val="277869B8"/>
    <w:lvl w:ilvl="0" w:tplc="38F8D06E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4DA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61E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C43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04E51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DAA4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09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5EE3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0A2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A62E9B"/>
    <w:multiLevelType w:val="hybridMultilevel"/>
    <w:tmpl w:val="7F1E30D6"/>
    <w:lvl w:ilvl="0" w:tplc="0F385896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1ED36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AACD1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E786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68E7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5EFD4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805E9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14CB0E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86813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886F73"/>
    <w:multiLevelType w:val="hybridMultilevel"/>
    <w:tmpl w:val="CA8632A0"/>
    <w:lvl w:ilvl="0" w:tplc="AD588B1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A593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451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AC43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83CE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12B8F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48FD16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72CF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44918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622108"/>
    <w:multiLevelType w:val="hybridMultilevel"/>
    <w:tmpl w:val="C91CAAA2"/>
    <w:lvl w:ilvl="0" w:tplc="7B305CC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4866B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D6845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C2C5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8579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CE53E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E92B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0373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7453B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4D3A12"/>
    <w:multiLevelType w:val="hybridMultilevel"/>
    <w:tmpl w:val="0E18265C"/>
    <w:lvl w:ilvl="0" w:tplc="E91EDFA8">
      <w:start w:val="1"/>
      <w:numFmt w:val="decimal"/>
      <w:lvlText w:val="(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E234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68F5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EC0E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96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34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B87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18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749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F6A570E"/>
    <w:multiLevelType w:val="hybridMultilevel"/>
    <w:tmpl w:val="D366A73C"/>
    <w:lvl w:ilvl="0" w:tplc="4D725FDC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C6FB5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6953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370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142DF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36FE0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86F92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B01DD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0890A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409626">
    <w:abstractNumId w:val="41"/>
  </w:num>
  <w:num w:numId="2" w16cid:durableId="2073767485">
    <w:abstractNumId w:val="37"/>
  </w:num>
  <w:num w:numId="3" w16cid:durableId="1689983699">
    <w:abstractNumId w:val="26"/>
  </w:num>
  <w:num w:numId="4" w16cid:durableId="1583222156">
    <w:abstractNumId w:val="24"/>
  </w:num>
  <w:num w:numId="5" w16cid:durableId="1680037886">
    <w:abstractNumId w:val="34"/>
  </w:num>
  <w:num w:numId="6" w16cid:durableId="674916674">
    <w:abstractNumId w:val="8"/>
  </w:num>
  <w:num w:numId="7" w16cid:durableId="1786147409">
    <w:abstractNumId w:val="33"/>
  </w:num>
  <w:num w:numId="8" w16cid:durableId="662199131">
    <w:abstractNumId w:val="4"/>
  </w:num>
  <w:num w:numId="9" w16cid:durableId="1428962866">
    <w:abstractNumId w:val="42"/>
  </w:num>
  <w:num w:numId="10" w16cid:durableId="106239594">
    <w:abstractNumId w:val="32"/>
  </w:num>
  <w:num w:numId="11" w16cid:durableId="1092169686">
    <w:abstractNumId w:val="14"/>
  </w:num>
  <w:num w:numId="12" w16cid:durableId="1593928556">
    <w:abstractNumId w:val="18"/>
  </w:num>
  <w:num w:numId="13" w16cid:durableId="471796373">
    <w:abstractNumId w:val="20"/>
  </w:num>
  <w:num w:numId="14" w16cid:durableId="1765421342">
    <w:abstractNumId w:val="21"/>
  </w:num>
  <w:num w:numId="15" w16cid:durableId="852961512">
    <w:abstractNumId w:val="28"/>
  </w:num>
  <w:num w:numId="16" w16cid:durableId="1114251876">
    <w:abstractNumId w:val="5"/>
  </w:num>
  <w:num w:numId="17" w16cid:durableId="1732464139">
    <w:abstractNumId w:val="39"/>
  </w:num>
  <w:num w:numId="18" w16cid:durableId="2081520850">
    <w:abstractNumId w:val="3"/>
  </w:num>
  <w:num w:numId="19" w16cid:durableId="1177959895">
    <w:abstractNumId w:val="11"/>
  </w:num>
  <w:num w:numId="20" w16cid:durableId="1981956578">
    <w:abstractNumId w:val="12"/>
  </w:num>
  <w:num w:numId="21" w16cid:durableId="421992642">
    <w:abstractNumId w:val="36"/>
  </w:num>
  <w:num w:numId="22" w16cid:durableId="353964552">
    <w:abstractNumId w:val="22"/>
  </w:num>
  <w:num w:numId="23" w16cid:durableId="683288559">
    <w:abstractNumId w:val="13"/>
  </w:num>
  <w:num w:numId="24" w16cid:durableId="634989703">
    <w:abstractNumId w:val="15"/>
  </w:num>
  <w:num w:numId="25" w16cid:durableId="277882444">
    <w:abstractNumId w:val="17"/>
  </w:num>
  <w:num w:numId="26" w16cid:durableId="19667314">
    <w:abstractNumId w:val="27"/>
  </w:num>
  <w:num w:numId="27" w16cid:durableId="1783111199">
    <w:abstractNumId w:val="29"/>
  </w:num>
  <w:num w:numId="28" w16cid:durableId="506601423">
    <w:abstractNumId w:val="38"/>
  </w:num>
  <w:num w:numId="29" w16cid:durableId="1475949767">
    <w:abstractNumId w:val="2"/>
  </w:num>
  <w:num w:numId="30" w16cid:durableId="718093815">
    <w:abstractNumId w:val="30"/>
  </w:num>
  <w:num w:numId="31" w16cid:durableId="1954631128">
    <w:abstractNumId w:val="7"/>
  </w:num>
  <w:num w:numId="32" w16cid:durableId="1442383366">
    <w:abstractNumId w:val="25"/>
  </w:num>
  <w:num w:numId="33" w16cid:durableId="611320696">
    <w:abstractNumId w:val="10"/>
  </w:num>
  <w:num w:numId="34" w16cid:durableId="1962496965">
    <w:abstractNumId w:val="1"/>
  </w:num>
  <w:num w:numId="35" w16cid:durableId="1478065134">
    <w:abstractNumId w:val="16"/>
  </w:num>
  <w:num w:numId="36" w16cid:durableId="930552542">
    <w:abstractNumId w:val="40"/>
  </w:num>
  <w:num w:numId="37" w16cid:durableId="47804214">
    <w:abstractNumId w:val="19"/>
  </w:num>
  <w:num w:numId="38" w16cid:durableId="1224952589">
    <w:abstractNumId w:val="35"/>
  </w:num>
  <w:num w:numId="39" w16cid:durableId="253393473">
    <w:abstractNumId w:val="23"/>
  </w:num>
  <w:num w:numId="40" w16cid:durableId="611741669">
    <w:abstractNumId w:val="9"/>
  </w:num>
  <w:num w:numId="41" w16cid:durableId="1220434677">
    <w:abstractNumId w:val="0"/>
  </w:num>
  <w:num w:numId="42" w16cid:durableId="831725187">
    <w:abstractNumId w:val="31"/>
  </w:num>
  <w:num w:numId="43" w16cid:durableId="1266696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2"/>
    <w:rsid w:val="000048E3"/>
    <w:rsid w:val="00013475"/>
    <w:rsid w:val="00017D8E"/>
    <w:rsid w:val="00024D4F"/>
    <w:rsid w:val="00044FCA"/>
    <w:rsid w:val="0005234F"/>
    <w:rsid w:val="00061ED0"/>
    <w:rsid w:val="00083AA7"/>
    <w:rsid w:val="0009033D"/>
    <w:rsid w:val="00095401"/>
    <w:rsid w:val="000B4041"/>
    <w:rsid w:val="000D4147"/>
    <w:rsid w:val="000D5DED"/>
    <w:rsid w:val="000E46C6"/>
    <w:rsid w:val="000F69B6"/>
    <w:rsid w:val="00103F0F"/>
    <w:rsid w:val="001166D9"/>
    <w:rsid w:val="00152A48"/>
    <w:rsid w:val="0017612C"/>
    <w:rsid w:val="00181B8F"/>
    <w:rsid w:val="001926C0"/>
    <w:rsid w:val="001C6D6A"/>
    <w:rsid w:val="001C742B"/>
    <w:rsid w:val="001F2575"/>
    <w:rsid w:val="001F3931"/>
    <w:rsid w:val="00201433"/>
    <w:rsid w:val="00211D10"/>
    <w:rsid w:val="00224811"/>
    <w:rsid w:val="00233AFE"/>
    <w:rsid w:val="0024022B"/>
    <w:rsid w:val="00252C02"/>
    <w:rsid w:val="00254CBC"/>
    <w:rsid w:val="00263BED"/>
    <w:rsid w:val="00286672"/>
    <w:rsid w:val="002971E0"/>
    <w:rsid w:val="002D348B"/>
    <w:rsid w:val="002E1332"/>
    <w:rsid w:val="003116A2"/>
    <w:rsid w:val="00313518"/>
    <w:rsid w:val="003249C4"/>
    <w:rsid w:val="0033495A"/>
    <w:rsid w:val="00343E41"/>
    <w:rsid w:val="00385103"/>
    <w:rsid w:val="003A2270"/>
    <w:rsid w:val="003A6AF1"/>
    <w:rsid w:val="003C15C7"/>
    <w:rsid w:val="003F15E7"/>
    <w:rsid w:val="003F2A48"/>
    <w:rsid w:val="003F50F6"/>
    <w:rsid w:val="003F5A25"/>
    <w:rsid w:val="00410A3A"/>
    <w:rsid w:val="004366DC"/>
    <w:rsid w:val="00461565"/>
    <w:rsid w:val="00474227"/>
    <w:rsid w:val="0047654B"/>
    <w:rsid w:val="00477ED1"/>
    <w:rsid w:val="004854DE"/>
    <w:rsid w:val="00491A98"/>
    <w:rsid w:val="0049753C"/>
    <w:rsid w:val="00497F74"/>
    <w:rsid w:val="004C1BB7"/>
    <w:rsid w:val="004F51E4"/>
    <w:rsid w:val="004F62D3"/>
    <w:rsid w:val="00504812"/>
    <w:rsid w:val="00510954"/>
    <w:rsid w:val="005363A9"/>
    <w:rsid w:val="00545DF4"/>
    <w:rsid w:val="0055566C"/>
    <w:rsid w:val="00574D16"/>
    <w:rsid w:val="005761BE"/>
    <w:rsid w:val="00592372"/>
    <w:rsid w:val="005A3EC1"/>
    <w:rsid w:val="005B5ABC"/>
    <w:rsid w:val="005C5D45"/>
    <w:rsid w:val="005E387E"/>
    <w:rsid w:val="005F3A3C"/>
    <w:rsid w:val="005F3F68"/>
    <w:rsid w:val="00672BA3"/>
    <w:rsid w:val="0069580A"/>
    <w:rsid w:val="006B22A2"/>
    <w:rsid w:val="006D12DB"/>
    <w:rsid w:val="006D5F04"/>
    <w:rsid w:val="006D7539"/>
    <w:rsid w:val="00701B4B"/>
    <w:rsid w:val="007158B0"/>
    <w:rsid w:val="00743182"/>
    <w:rsid w:val="00777B6F"/>
    <w:rsid w:val="00794C70"/>
    <w:rsid w:val="007B19F0"/>
    <w:rsid w:val="007B2DE1"/>
    <w:rsid w:val="007C54E2"/>
    <w:rsid w:val="007D0971"/>
    <w:rsid w:val="007E0D63"/>
    <w:rsid w:val="007E0F5F"/>
    <w:rsid w:val="007E4FE4"/>
    <w:rsid w:val="007E6B91"/>
    <w:rsid w:val="00835168"/>
    <w:rsid w:val="00835BF1"/>
    <w:rsid w:val="00837594"/>
    <w:rsid w:val="00844419"/>
    <w:rsid w:val="00846379"/>
    <w:rsid w:val="00853EAA"/>
    <w:rsid w:val="0087636D"/>
    <w:rsid w:val="008A43AA"/>
    <w:rsid w:val="008B6BAD"/>
    <w:rsid w:val="008B7316"/>
    <w:rsid w:val="008C46C4"/>
    <w:rsid w:val="008D0C8B"/>
    <w:rsid w:val="008D1DE4"/>
    <w:rsid w:val="008F4689"/>
    <w:rsid w:val="00920245"/>
    <w:rsid w:val="00926B90"/>
    <w:rsid w:val="0095148A"/>
    <w:rsid w:val="00964FBD"/>
    <w:rsid w:val="00971744"/>
    <w:rsid w:val="00971E56"/>
    <w:rsid w:val="009A15FC"/>
    <w:rsid w:val="009D563C"/>
    <w:rsid w:val="009E2AE1"/>
    <w:rsid w:val="009E2E16"/>
    <w:rsid w:val="009E607A"/>
    <w:rsid w:val="009F4D26"/>
    <w:rsid w:val="00A06149"/>
    <w:rsid w:val="00A1359E"/>
    <w:rsid w:val="00A14D4F"/>
    <w:rsid w:val="00A37B2C"/>
    <w:rsid w:val="00A57EED"/>
    <w:rsid w:val="00A61DDA"/>
    <w:rsid w:val="00A65937"/>
    <w:rsid w:val="00AD7E64"/>
    <w:rsid w:val="00AE38B9"/>
    <w:rsid w:val="00B00788"/>
    <w:rsid w:val="00B12671"/>
    <w:rsid w:val="00B14A49"/>
    <w:rsid w:val="00B253D5"/>
    <w:rsid w:val="00B25A71"/>
    <w:rsid w:val="00B26E82"/>
    <w:rsid w:val="00B52A43"/>
    <w:rsid w:val="00B662A7"/>
    <w:rsid w:val="00B70BD2"/>
    <w:rsid w:val="00B90A44"/>
    <w:rsid w:val="00B93754"/>
    <w:rsid w:val="00BA206D"/>
    <w:rsid w:val="00BD0BEC"/>
    <w:rsid w:val="00BD2CF2"/>
    <w:rsid w:val="00C11E0B"/>
    <w:rsid w:val="00C12CB1"/>
    <w:rsid w:val="00C16087"/>
    <w:rsid w:val="00C21343"/>
    <w:rsid w:val="00C21414"/>
    <w:rsid w:val="00C27D97"/>
    <w:rsid w:val="00C506C7"/>
    <w:rsid w:val="00C61D5F"/>
    <w:rsid w:val="00C772E5"/>
    <w:rsid w:val="00CA1EB4"/>
    <w:rsid w:val="00CC78BC"/>
    <w:rsid w:val="00CD0759"/>
    <w:rsid w:val="00CD188C"/>
    <w:rsid w:val="00CE5B96"/>
    <w:rsid w:val="00CE6368"/>
    <w:rsid w:val="00CE72F2"/>
    <w:rsid w:val="00CF3BF8"/>
    <w:rsid w:val="00CF47E2"/>
    <w:rsid w:val="00D05789"/>
    <w:rsid w:val="00D059A2"/>
    <w:rsid w:val="00D25F19"/>
    <w:rsid w:val="00D26130"/>
    <w:rsid w:val="00D502F7"/>
    <w:rsid w:val="00D96CF1"/>
    <w:rsid w:val="00DA435E"/>
    <w:rsid w:val="00DA6AD4"/>
    <w:rsid w:val="00DC0C55"/>
    <w:rsid w:val="00DC38BB"/>
    <w:rsid w:val="00DD7DBC"/>
    <w:rsid w:val="00DE3868"/>
    <w:rsid w:val="00DF1862"/>
    <w:rsid w:val="00E06E7E"/>
    <w:rsid w:val="00E35FAA"/>
    <w:rsid w:val="00E5189E"/>
    <w:rsid w:val="00E545B3"/>
    <w:rsid w:val="00E62B42"/>
    <w:rsid w:val="00E83C29"/>
    <w:rsid w:val="00EB4DD0"/>
    <w:rsid w:val="00F043B4"/>
    <w:rsid w:val="00F15F38"/>
    <w:rsid w:val="00F26996"/>
    <w:rsid w:val="00F3530E"/>
    <w:rsid w:val="00F550F8"/>
    <w:rsid w:val="00F57F57"/>
    <w:rsid w:val="00F6320C"/>
    <w:rsid w:val="00F72F6A"/>
    <w:rsid w:val="00F73E51"/>
    <w:rsid w:val="00F74305"/>
    <w:rsid w:val="00F753C6"/>
    <w:rsid w:val="00F8501C"/>
    <w:rsid w:val="00F85BD6"/>
    <w:rsid w:val="00FA5753"/>
    <w:rsid w:val="00FA57AF"/>
    <w:rsid w:val="00FC244D"/>
    <w:rsid w:val="00FD0F59"/>
    <w:rsid w:val="00FE1535"/>
    <w:rsid w:val="00FE61FD"/>
    <w:rsid w:val="00FF1B20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A8687"/>
  <w15:docId w15:val="{280EE770-8582-4198-8421-8EA5DEE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2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4"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64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5" w:lineRule="auto"/>
      <w:ind w:left="171" w:hanging="10"/>
      <w:outlineLvl w:val="2"/>
    </w:pPr>
    <w:rPr>
      <w:rFonts w:ascii="宋体" w:eastAsia="宋体" w:hAnsi="宋体" w:cs="宋体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5" w:lineRule="auto"/>
      <w:ind w:left="171" w:hanging="10"/>
      <w:outlineLvl w:val="3"/>
    </w:pPr>
    <w:rPr>
      <w:rFonts w:ascii="宋体" w:eastAsia="宋体" w:hAnsi="宋体" w:cs="宋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65" w:line="265" w:lineRule="auto"/>
      <w:ind w:left="10" w:hanging="10"/>
      <w:outlineLvl w:val="4"/>
    </w:pPr>
    <w:rPr>
      <w:rFonts w:ascii="黑体" w:eastAsia="黑体" w:hAnsi="黑体" w:cs="黑体"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65" w:line="265" w:lineRule="auto"/>
      <w:ind w:left="10" w:hanging="10"/>
      <w:outlineLvl w:val="5"/>
    </w:pPr>
    <w:rPr>
      <w:rFonts w:ascii="黑体" w:eastAsia="黑体" w:hAnsi="黑体" w:cs="黑体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328" w:line="259" w:lineRule="auto"/>
      <w:ind w:right="122"/>
      <w:jc w:val="center"/>
      <w:outlineLvl w:val="6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标题 7 字符"/>
    <w:link w:val="7"/>
    <w:rPr>
      <w:rFonts w:ascii="宋体" w:eastAsia="宋体" w:hAnsi="宋体" w:cs="宋体"/>
      <w:color w:val="000000"/>
      <w:sz w:val="21"/>
    </w:rPr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2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2"/>
    </w:rPr>
  </w:style>
  <w:style w:type="character" w:customStyle="1" w:styleId="50">
    <w:name w:val="标题 5 字符"/>
    <w:link w:val="5"/>
    <w:uiPriority w:val="9"/>
    <w:rPr>
      <w:rFonts w:ascii="黑体" w:eastAsia="黑体" w:hAnsi="黑体" w:cs="黑体"/>
      <w:color w:val="000000"/>
      <w:sz w:val="28"/>
    </w:rPr>
  </w:style>
  <w:style w:type="character" w:customStyle="1" w:styleId="60">
    <w:name w:val="标题 6 字符"/>
    <w:link w:val="6"/>
    <w:rPr>
      <w:rFonts w:ascii="黑体" w:eastAsia="黑体" w:hAnsi="黑体" w:cs="黑体"/>
      <w:color w:val="000000"/>
      <w:sz w:val="28"/>
    </w:rPr>
  </w:style>
  <w:style w:type="paragraph" w:styleId="TOC1">
    <w:name w:val="toc 1"/>
    <w:hidden/>
    <w:uiPriority w:val="39"/>
    <w:pPr>
      <w:spacing w:after="40" w:line="259" w:lineRule="auto"/>
      <w:ind w:left="505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4">
    <w:name w:val="toc 4"/>
    <w:hidden/>
    <w:pPr>
      <w:spacing w:after="40" w:line="259" w:lineRule="auto"/>
      <w:ind w:left="968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5">
    <w:name w:val="toc 5"/>
    <w:hidden/>
    <w:pPr>
      <w:spacing w:after="40" w:line="259" w:lineRule="auto"/>
      <w:ind w:left="1184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6">
    <w:name w:val="toc 6"/>
    <w:hidden/>
    <w:pPr>
      <w:spacing w:after="40" w:line="259" w:lineRule="auto"/>
      <w:ind w:left="1184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7">
    <w:name w:val="toc 7"/>
    <w:hidden/>
    <w:pPr>
      <w:spacing w:after="184" w:line="259" w:lineRule="auto"/>
      <w:ind w:left="500" w:right="121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83AA7"/>
    <w:pPr>
      <w:ind w:firstLineChars="200" w:firstLine="420"/>
    </w:pPr>
  </w:style>
  <w:style w:type="table" w:styleId="a8">
    <w:name w:val="Table Grid"/>
    <w:basedOn w:val="a1"/>
    <w:rsid w:val="005C5D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4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9">
    <w:name w:val="Hyperlink"/>
    <w:basedOn w:val="a0"/>
    <w:uiPriority w:val="99"/>
    <w:unhideWhenUsed/>
    <w:rsid w:val="004854DE"/>
    <w:rPr>
      <w:color w:val="0563C1" w:themeColor="hyperlink"/>
      <w:u w:val="single"/>
    </w:rPr>
  </w:style>
  <w:style w:type="character" w:styleId="aa">
    <w:name w:val="Strong"/>
    <w:basedOn w:val="a0"/>
    <w:qFormat/>
    <w:rsid w:val="00410A3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A33A-E8B5-475D-8198-3446EAB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 天成</cp:lastModifiedBy>
  <cp:revision>124</cp:revision>
  <dcterms:created xsi:type="dcterms:W3CDTF">2022-12-05T07:55:00Z</dcterms:created>
  <dcterms:modified xsi:type="dcterms:W3CDTF">2022-12-20T07:57:00Z</dcterms:modified>
</cp:coreProperties>
</file>