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4104A" w14:textId="77777777" w:rsidR="0000245B" w:rsidRPr="009053C0" w:rsidRDefault="004D3C1D" w:rsidP="00BA6BAE">
      <w:pPr>
        <w:pStyle w:val="aa"/>
      </w:pPr>
      <w:r w:rsidRPr="009053C0">
        <w:t>Lazy课代表计划《</w:t>
      </w:r>
      <w:r w:rsidR="002148AF" w:rsidRPr="009053C0">
        <w:t>隐私政策</w:t>
      </w:r>
      <w:r w:rsidRPr="009053C0">
        <w:t>》</w:t>
      </w:r>
    </w:p>
    <w:p w14:paraId="05C1E5AA" w14:textId="77777777" w:rsidR="004D3C1D" w:rsidRPr="009053C0" w:rsidRDefault="004D3C1D" w:rsidP="0064696A">
      <w:pPr>
        <w:pStyle w:val="a5"/>
        <w:numPr>
          <w:ilvl w:val="0"/>
          <w:numId w:val="1"/>
        </w:numPr>
        <w:spacing w:line="400" w:lineRule="exact"/>
        <w:ind w:firstLineChars="0"/>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序言</w:t>
      </w:r>
    </w:p>
    <w:p w14:paraId="7A946B1E" w14:textId="77777777" w:rsidR="004D3C1D" w:rsidRPr="009053C0" w:rsidRDefault="004D3C1D" w:rsidP="0064696A">
      <w:pPr>
        <w:pStyle w:val="a5"/>
        <w:numPr>
          <w:ilvl w:val="1"/>
          <w:numId w:val="2"/>
        </w:numPr>
        <w:spacing w:line="400" w:lineRule="exact"/>
        <w:ind w:firstLineChars="0"/>
        <w:rPr>
          <w:rFonts w:ascii="Times New Roman" w:eastAsia="宋体" w:hAnsi="Times New Roman" w:cs="Times New Roman"/>
        </w:rPr>
      </w:pPr>
      <w:r w:rsidRPr="009053C0">
        <w:rPr>
          <w:rFonts w:ascii="Times New Roman" w:eastAsia="宋体" w:hAnsi="Times New Roman" w:cs="Times New Roman"/>
        </w:rPr>
        <w:t>Lazy</w:t>
      </w:r>
      <w:r w:rsidRPr="009053C0">
        <w:rPr>
          <w:rFonts w:ascii="Times New Roman" w:eastAsia="宋体" w:hAnsi="Times New Roman" w:cs="Times New Roman"/>
        </w:rPr>
        <w:t>课代表计划（以下简称</w:t>
      </w:r>
      <w:r w:rsidRPr="009053C0">
        <w:rPr>
          <w:rFonts w:ascii="Times New Roman" w:eastAsia="宋体" w:hAnsi="Times New Roman" w:cs="Times New Roman"/>
        </w:rPr>
        <w:t>“</w:t>
      </w:r>
      <w:r w:rsidRPr="009053C0">
        <w:rPr>
          <w:rFonts w:ascii="Times New Roman" w:eastAsia="宋体" w:hAnsi="Times New Roman" w:cs="Times New Roman"/>
        </w:rPr>
        <w:t>本产品</w:t>
      </w:r>
      <w:r w:rsidRPr="009053C0">
        <w:rPr>
          <w:rFonts w:ascii="Times New Roman" w:eastAsia="宋体" w:hAnsi="Times New Roman" w:cs="Times New Roman"/>
        </w:rPr>
        <w:t>”</w:t>
      </w:r>
      <w:r w:rsidRPr="009053C0">
        <w:rPr>
          <w:rFonts w:ascii="Times New Roman" w:eastAsia="宋体" w:hAnsi="Times New Roman" w:cs="Times New Roman"/>
        </w:rPr>
        <w:t>）由武汉大学自强</w:t>
      </w:r>
      <w:r w:rsidRPr="009053C0">
        <w:rPr>
          <w:rFonts w:ascii="Times New Roman" w:eastAsia="宋体" w:hAnsi="Times New Roman" w:cs="Times New Roman"/>
        </w:rPr>
        <w:t>Studio</w:t>
      </w:r>
      <w:r w:rsidRPr="009053C0">
        <w:rPr>
          <w:rFonts w:ascii="Times New Roman" w:eastAsia="宋体" w:hAnsi="Times New Roman" w:cs="Times New Roman"/>
        </w:rPr>
        <w:t>开发运营，自强</w:t>
      </w:r>
      <w:r w:rsidRPr="009053C0">
        <w:rPr>
          <w:rFonts w:ascii="Times New Roman" w:eastAsia="宋体" w:hAnsi="Times New Roman" w:cs="Times New Roman"/>
        </w:rPr>
        <w:t>Studio</w:t>
      </w:r>
      <w:r w:rsidRPr="009053C0">
        <w:rPr>
          <w:rFonts w:ascii="Times New Roman" w:eastAsia="宋体" w:hAnsi="Times New Roman" w:cs="Times New Roman"/>
        </w:rPr>
        <w:t>十分重视对用户个人信息的保护。</w:t>
      </w:r>
      <w:r w:rsidR="00E731FC" w:rsidRPr="009053C0">
        <w:rPr>
          <w:rFonts w:ascii="Times New Roman" w:eastAsia="宋体" w:hAnsi="Times New Roman" w:cs="Times New Roman"/>
        </w:rPr>
        <w:t>请在使用我们的产品前，仔细阅读并了解本《隐私协议》。</w:t>
      </w:r>
    </w:p>
    <w:p w14:paraId="2ADE5F3A" w14:textId="77777777" w:rsidR="004D3C1D" w:rsidRPr="009053C0" w:rsidRDefault="004D3C1D" w:rsidP="0064696A">
      <w:pPr>
        <w:pStyle w:val="a5"/>
        <w:numPr>
          <w:ilvl w:val="1"/>
          <w:numId w:val="2"/>
        </w:numPr>
        <w:spacing w:line="400" w:lineRule="exact"/>
        <w:ind w:firstLineChars="0"/>
        <w:rPr>
          <w:rFonts w:ascii="Times New Roman" w:eastAsia="宋体" w:hAnsi="Times New Roman" w:cs="Times New Roman"/>
        </w:rPr>
      </w:pPr>
      <w:r w:rsidRPr="009053C0">
        <w:rPr>
          <w:rFonts w:ascii="Times New Roman" w:eastAsia="宋体" w:hAnsi="Times New Roman" w:cs="Times New Roman"/>
        </w:rPr>
        <w:t>在您使用本产品提供的服务时，本产品可能会因为实际业务需要而收集和使用您的相关个人信息。本产品希望通过本隐私政策向您清晰地介绍本产品对您个人信息的处理方式（包括但不限于个人信息的收集、使用、保护等），请您仔细阅读，在需要时，根据本隐私的指引，做出您认为适当的选择。</w:t>
      </w:r>
    </w:p>
    <w:p w14:paraId="2FF7FB54" w14:textId="77777777" w:rsidR="004D3C1D" w:rsidRPr="009053C0" w:rsidRDefault="004672F4" w:rsidP="0064696A">
      <w:pPr>
        <w:pStyle w:val="a5"/>
        <w:numPr>
          <w:ilvl w:val="1"/>
          <w:numId w:val="2"/>
        </w:numPr>
        <w:spacing w:line="400" w:lineRule="exact"/>
        <w:ind w:firstLineChars="0"/>
        <w:rPr>
          <w:rFonts w:ascii="Times New Roman" w:eastAsia="宋体" w:hAnsi="Times New Roman" w:cs="Times New Roman"/>
          <w:b/>
          <w:bCs/>
        </w:rPr>
      </w:pPr>
      <w:r w:rsidRPr="009053C0">
        <w:rPr>
          <w:rFonts w:ascii="Times New Roman" w:eastAsia="宋体" w:hAnsi="Times New Roman" w:cs="Times New Roman"/>
          <w:b/>
          <w:bCs/>
        </w:rPr>
        <w:t>用户首次注册</w:t>
      </w:r>
      <w:r w:rsidRPr="009053C0">
        <w:rPr>
          <w:rFonts w:ascii="Times New Roman" w:eastAsia="宋体" w:hAnsi="Times New Roman" w:cs="Times New Roman"/>
          <w:b/>
          <w:bCs/>
        </w:rPr>
        <w:t>/</w:t>
      </w:r>
      <w:r w:rsidRPr="009053C0">
        <w:rPr>
          <w:rFonts w:ascii="Times New Roman" w:eastAsia="宋体" w:hAnsi="Times New Roman" w:cs="Times New Roman"/>
          <w:b/>
          <w:bCs/>
        </w:rPr>
        <w:t>登入本产品时需</w:t>
      </w:r>
      <w:r w:rsidR="00821292" w:rsidRPr="009053C0">
        <w:rPr>
          <w:rFonts w:ascii="Times New Roman" w:eastAsia="宋体" w:hAnsi="Times New Roman" w:cs="Times New Roman"/>
          <w:b/>
          <w:bCs/>
        </w:rPr>
        <w:t>要</w:t>
      </w:r>
      <w:r w:rsidRPr="009053C0">
        <w:rPr>
          <w:rFonts w:ascii="Times New Roman" w:eastAsia="宋体" w:hAnsi="Times New Roman" w:cs="Times New Roman"/>
          <w:b/>
          <w:bCs/>
        </w:rPr>
        <w:t>勾选同意。当您</w:t>
      </w:r>
      <w:r w:rsidR="00A16570" w:rsidRPr="009053C0">
        <w:rPr>
          <w:rFonts w:ascii="Times New Roman" w:eastAsia="宋体" w:hAnsi="Times New Roman" w:cs="Times New Roman"/>
          <w:b/>
          <w:bCs/>
        </w:rPr>
        <w:t>第二次即以后</w:t>
      </w:r>
      <w:r w:rsidRPr="009053C0">
        <w:rPr>
          <w:rFonts w:ascii="Times New Roman" w:eastAsia="宋体" w:hAnsi="Times New Roman" w:cs="Times New Roman"/>
          <w:b/>
          <w:bCs/>
        </w:rPr>
        <w:t>登录本产品时即表示您接受本隐私政策的全部内容，并同意本产品按本政策收集、使用和保护您的相关个人信息。</w:t>
      </w:r>
    </w:p>
    <w:p w14:paraId="57719563" w14:textId="77777777" w:rsidR="00997223" w:rsidRPr="009053C0" w:rsidRDefault="00997223" w:rsidP="0064696A">
      <w:pPr>
        <w:pStyle w:val="a5"/>
        <w:spacing w:line="400" w:lineRule="exact"/>
        <w:ind w:left="360" w:firstLineChars="0" w:firstLine="0"/>
        <w:rPr>
          <w:rFonts w:ascii="Times New Roman" w:eastAsia="宋体" w:hAnsi="Times New Roman" w:cs="Times New Roman"/>
          <w:b/>
          <w:bCs/>
        </w:rPr>
      </w:pPr>
    </w:p>
    <w:p w14:paraId="3B7CE8EE" w14:textId="77777777" w:rsidR="00E731FC" w:rsidRPr="009053C0" w:rsidRDefault="00E731FC" w:rsidP="0064696A">
      <w:pPr>
        <w:pStyle w:val="a5"/>
        <w:numPr>
          <w:ilvl w:val="0"/>
          <w:numId w:val="1"/>
        </w:numPr>
        <w:spacing w:line="400" w:lineRule="exact"/>
        <w:ind w:firstLineChars="0"/>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信息的收集和使用</w:t>
      </w:r>
    </w:p>
    <w:p w14:paraId="4200D6DD" w14:textId="77777777" w:rsidR="00E731FC" w:rsidRPr="009053C0" w:rsidRDefault="00E731FC" w:rsidP="0064696A">
      <w:pPr>
        <w:spacing w:line="400" w:lineRule="exact"/>
        <w:rPr>
          <w:rFonts w:ascii="Times New Roman" w:eastAsia="宋体" w:hAnsi="Times New Roman" w:cs="Times New Roman"/>
        </w:rPr>
      </w:pPr>
      <w:r w:rsidRPr="009053C0">
        <w:rPr>
          <w:rFonts w:ascii="Times New Roman" w:eastAsia="宋体" w:hAnsi="Times New Roman" w:cs="Times New Roman"/>
        </w:rPr>
        <w:t>您理解并同意，本产品收集信息是为了向您提供更优质的服务，我们将根据合法、正当、必要的原则，仅收集实现业务功能所必要的信息，本产品承诺绝不会收集任何与业务功能无关的个人信息和非必要信息。</w:t>
      </w:r>
    </w:p>
    <w:p w14:paraId="353FC569" w14:textId="77777777" w:rsidR="00E731FC" w:rsidRPr="009053C0" w:rsidRDefault="00E731FC" w:rsidP="0064696A">
      <w:pPr>
        <w:spacing w:line="400" w:lineRule="exact"/>
        <w:rPr>
          <w:rFonts w:ascii="Times New Roman" w:eastAsia="宋体" w:hAnsi="Times New Roman" w:cs="Times New Roman"/>
        </w:rPr>
      </w:pPr>
    </w:p>
    <w:p w14:paraId="6A8520E9" w14:textId="77777777" w:rsidR="00E731FC" w:rsidRPr="009053C0" w:rsidRDefault="00E731FC" w:rsidP="0064696A">
      <w:pPr>
        <w:spacing w:line="400" w:lineRule="exact"/>
        <w:rPr>
          <w:rFonts w:ascii="Times New Roman" w:eastAsia="宋体" w:hAnsi="Times New Roman" w:cs="Times New Roman"/>
        </w:rPr>
      </w:pPr>
      <w:r w:rsidRPr="009053C0">
        <w:rPr>
          <w:rFonts w:ascii="Times New Roman" w:eastAsia="宋体" w:hAnsi="Times New Roman" w:cs="Times New Roman"/>
        </w:rPr>
        <w:t>本产品提供服务时，</w:t>
      </w:r>
      <w:r w:rsidR="00D825BA" w:rsidRPr="009053C0">
        <w:rPr>
          <w:rFonts w:ascii="Times New Roman" w:eastAsia="宋体" w:hAnsi="Times New Roman" w:cs="Times New Roman"/>
        </w:rPr>
        <w:t>可能</w:t>
      </w:r>
      <w:r w:rsidRPr="009053C0">
        <w:rPr>
          <w:rFonts w:ascii="Times New Roman" w:eastAsia="宋体" w:hAnsi="Times New Roman" w:cs="Times New Roman"/>
        </w:rPr>
        <w:t>会收集、储存和使用下列与您有关的信息：</w:t>
      </w:r>
    </w:p>
    <w:p w14:paraId="104C8DB3" w14:textId="77777777" w:rsidR="008C7DFE" w:rsidRPr="009053C0" w:rsidRDefault="008C7DFE"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2.1 </w:t>
      </w:r>
      <w:r w:rsidRPr="009053C0">
        <w:rPr>
          <w:rFonts w:ascii="Times New Roman" w:eastAsia="宋体" w:hAnsi="Times New Roman" w:cs="Times New Roman"/>
        </w:rPr>
        <w:t>在使用本产品的某些功能时，用户会被要求提供用户信息，如姓名、学号、邮箱等，我们需要这些信息来辅助实现我们产品所对应的功能。我们的目标是为用户提供方便快捷强大的服务，而这些个人信息有助于我们实现这一目</w:t>
      </w:r>
      <w:r w:rsidR="00D825BA" w:rsidRPr="009053C0">
        <w:rPr>
          <w:rFonts w:ascii="Times New Roman" w:eastAsia="宋体" w:hAnsi="Times New Roman" w:cs="Times New Roman"/>
        </w:rPr>
        <w:t>标。</w:t>
      </w:r>
    </w:p>
    <w:p w14:paraId="63E4B396" w14:textId="77777777" w:rsidR="008C7DFE" w:rsidRPr="009053C0" w:rsidRDefault="008C7DFE"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2.2 </w:t>
      </w:r>
      <w:r w:rsidR="009905C5" w:rsidRPr="009053C0">
        <w:rPr>
          <w:rFonts w:ascii="Times New Roman" w:eastAsia="宋体" w:hAnsi="Times New Roman" w:cs="Times New Roman"/>
        </w:rPr>
        <w:t>为使您获得本产品最优的用户体验，</w:t>
      </w:r>
      <w:r w:rsidR="00D825BA" w:rsidRPr="009053C0">
        <w:rPr>
          <w:rFonts w:ascii="Times New Roman" w:eastAsia="宋体" w:hAnsi="Times New Roman" w:cs="Times New Roman"/>
        </w:rPr>
        <w:t>我们可能需要在您的设备中向我们开启您的相机（摄像头）、相册（照片），文件的访问权限，以实现上传</w:t>
      </w:r>
      <w:r w:rsidR="00D825BA" w:rsidRPr="009053C0">
        <w:rPr>
          <w:rFonts w:ascii="Times New Roman" w:eastAsia="宋体" w:hAnsi="Times New Roman" w:cs="Times New Roman"/>
        </w:rPr>
        <w:t>/</w:t>
      </w:r>
      <w:r w:rsidR="00D825BA" w:rsidRPr="009053C0">
        <w:rPr>
          <w:rFonts w:ascii="Times New Roman" w:eastAsia="宋体" w:hAnsi="Times New Roman" w:cs="Times New Roman"/>
        </w:rPr>
        <w:t>修改头像，上传</w:t>
      </w:r>
      <w:r w:rsidR="00D825BA" w:rsidRPr="009053C0">
        <w:rPr>
          <w:rFonts w:ascii="Times New Roman" w:eastAsia="宋体" w:hAnsi="Times New Roman" w:cs="Times New Roman"/>
        </w:rPr>
        <w:t>/</w:t>
      </w:r>
      <w:r w:rsidR="00D825BA" w:rsidRPr="009053C0">
        <w:rPr>
          <w:rFonts w:ascii="Times New Roman" w:eastAsia="宋体" w:hAnsi="Times New Roman" w:cs="Times New Roman"/>
        </w:rPr>
        <w:t>下载资源文件等功能。</w:t>
      </w:r>
    </w:p>
    <w:p w14:paraId="57CA7E19" w14:textId="77777777" w:rsidR="00E12F33" w:rsidRPr="009053C0" w:rsidRDefault="007A6BB5"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2.3 </w:t>
      </w:r>
      <w:r w:rsidR="00E12F33" w:rsidRPr="009053C0">
        <w:rPr>
          <w:rFonts w:ascii="Times New Roman" w:eastAsia="宋体" w:hAnsi="Times New Roman" w:cs="Times New Roman"/>
        </w:rPr>
        <w:t>在您使用本产品的服务时，本产品可能会自动收集以下信息并存储为服务日志信息。如</w:t>
      </w:r>
      <w:r w:rsidR="005A6D8F" w:rsidRPr="009053C0">
        <w:rPr>
          <w:rFonts w:ascii="Times New Roman" w:eastAsia="宋体" w:hAnsi="Times New Roman" w:cs="Times New Roman"/>
        </w:rPr>
        <w:t>设备型号、操作系统版本、唯一设备标识符、</w:t>
      </w:r>
      <w:r w:rsidR="00E12F33" w:rsidRPr="009053C0">
        <w:rPr>
          <w:rFonts w:ascii="Times New Roman" w:eastAsia="宋体" w:hAnsi="Times New Roman" w:cs="Times New Roman"/>
        </w:rPr>
        <w:t>IP</w:t>
      </w:r>
      <w:r w:rsidR="00E12F33" w:rsidRPr="009053C0">
        <w:rPr>
          <w:rFonts w:ascii="Times New Roman" w:eastAsia="宋体" w:hAnsi="Times New Roman" w:cs="Times New Roman"/>
        </w:rPr>
        <w:t>地址、</w:t>
      </w:r>
      <w:r w:rsidR="005A6D8F" w:rsidRPr="009053C0">
        <w:rPr>
          <w:rFonts w:ascii="Times New Roman" w:eastAsia="宋体" w:hAnsi="Times New Roman" w:cs="Times New Roman"/>
        </w:rPr>
        <w:t>软件的版本号、</w:t>
      </w:r>
      <w:r w:rsidR="00E12F33" w:rsidRPr="009053C0">
        <w:rPr>
          <w:rFonts w:ascii="Times New Roman" w:eastAsia="宋体" w:hAnsi="Times New Roman" w:cs="Times New Roman"/>
        </w:rPr>
        <w:t>浏览器软件</w:t>
      </w:r>
      <w:r w:rsidR="005A6D8F" w:rsidRPr="009053C0">
        <w:rPr>
          <w:rFonts w:ascii="Times New Roman" w:eastAsia="宋体" w:hAnsi="Times New Roman" w:cs="Times New Roman"/>
        </w:rPr>
        <w:t>等。</w:t>
      </w:r>
    </w:p>
    <w:p w14:paraId="0E54618C"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2.4</w:t>
      </w:r>
      <w:r w:rsidRPr="009053C0">
        <w:rPr>
          <w:rFonts w:ascii="Times New Roman" w:eastAsia="宋体" w:hAnsi="Times New Roman" w:cs="Times New Roman"/>
        </w:rPr>
        <w:t>请您充分知悉，下列情况中，我们收集、使用个人信息无需征得您的授权同意且我们可能不会响应您提出的更正</w:t>
      </w:r>
      <w:r w:rsidRPr="009053C0">
        <w:rPr>
          <w:rFonts w:ascii="Times New Roman" w:eastAsia="宋体" w:hAnsi="Times New Roman" w:cs="Times New Roman"/>
        </w:rPr>
        <w:t>/</w:t>
      </w:r>
      <w:r w:rsidRPr="009053C0">
        <w:rPr>
          <w:rFonts w:ascii="Times New Roman" w:eastAsia="宋体" w:hAnsi="Times New Roman" w:cs="Times New Roman"/>
        </w:rPr>
        <w:t>修改、删除、注销、撤回同意、索取信息的请求：</w:t>
      </w:r>
    </w:p>
    <w:p w14:paraId="562EF0E1" w14:textId="77777777" w:rsidR="005A6D8F" w:rsidRPr="009053C0" w:rsidRDefault="005A6D8F" w:rsidP="0064696A">
      <w:pPr>
        <w:spacing w:line="400" w:lineRule="exact"/>
        <w:rPr>
          <w:rFonts w:ascii="Times New Roman" w:eastAsia="宋体" w:hAnsi="Times New Roman" w:cs="Times New Roman"/>
        </w:rPr>
      </w:pPr>
    </w:p>
    <w:p w14:paraId="61DBCA58"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a.</w:t>
      </w:r>
      <w:r w:rsidRPr="009053C0">
        <w:rPr>
          <w:rFonts w:ascii="Times New Roman" w:eastAsia="宋体" w:hAnsi="Times New Roman" w:cs="Times New Roman"/>
        </w:rPr>
        <w:t>与国家安全、国防安全有关的；</w:t>
      </w:r>
    </w:p>
    <w:p w14:paraId="47EE6D4E" w14:textId="77777777" w:rsidR="005A6D8F" w:rsidRPr="009053C0" w:rsidRDefault="005A6D8F" w:rsidP="0064696A">
      <w:pPr>
        <w:spacing w:line="400" w:lineRule="exact"/>
        <w:rPr>
          <w:rFonts w:ascii="Times New Roman" w:eastAsia="宋体" w:hAnsi="Times New Roman" w:cs="Times New Roman"/>
        </w:rPr>
      </w:pPr>
    </w:p>
    <w:p w14:paraId="20E43349"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b.</w:t>
      </w:r>
      <w:r w:rsidRPr="009053C0">
        <w:rPr>
          <w:rFonts w:ascii="Times New Roman" w:eastAsia="宋体" w:hAnsi="Times New Roman" w:cs="Times New Roman"/>
        </w:rPr>
        <w:t>与公共安全、公共卫生、重大公共利益有关的；</w:t>
      </w:r>
    </w:p>
    <w:p w14:paraId="6D904B36" w14:textId="77777777" w:rsidR="005A6D8F" w:rsidRPr="009053C0" w:rsidRDefault="005A6D8F" w:rsidP="0064696A">
      <w:pPr>
        <w:spacing w:line="400" w:lineRule="exact"/>
        <w:rPr>
          <w:rFonts w:ascii="Times New Roman" w:eastAsia="宋体" w:hAnsi="Times New Roman" w:cs="Times New Roman"/>
        </w:rPr>
      </w:pPr>
    </w:p>
    <w:p w14:paraId="53A252B3"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lastRenderedPageBreak/>
        <w:t>c.</w:t>
      </w:r>
      <w:r w:rsidRPr="009053C0">
        <w:rPr>
          <w:rFonts w:ascii="Times New Roman" w:eastAsia="宋体" w:hAnsi="Times New Roman" w:cs="Times New Roman"/>
        </w:rPr>
        <w:t>与犯罪侦查、起诉、审判和判决执行等有关的；</w:t>
      </w:r>
    </w:p>
    <w:p w14:paraId="154B6F14" w14:textId="77777777" w:rsidR="005A6D8F" w:rsidRPr="009053C0" w:rsidRDefault="005A6D8F" w:rsidP="0064696A">
      <w:pPr>
        <w:spacing w:line="400" w:lineRule="exact"/>
        <w:rPr>
          <w:rFonts w:ascii="Times New Roman" w:eastAsia="宋体" w:hAnsi="Times New Roman" w:cs="Times New Roman"/>
        </w:rPr>
      </w:pPr>
    </w:p>
    <w:p w14:paraId="09F101C6"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d.</w:t>
      </w:r>
      <w:r w:rsidRPr="009053C0">
        <w:rPr>
          <w:rFonts w:ascii="Times New Roman" w:eastAsia="宋体" w:hAnsi="Times New Roman" w:cs="Times New Roman"/>
        </w:rPr>
        <w:t>出于维护个人信息主体或其他个人的生命、财产等重大合法权益但又很难得到本人同意的；</w:t>
      </w:r>
    </w:p>
    <w:p w14:paraId="7DDDC28C" w14:textId="77777777" w:rsidR="005A6D8F" w:rsidRPr="009053C0" w:rsidRDefault="005A6D8F" w:rsidP="0064696A">
      <w:pPr>
        <w:spacing w:line="400" w:lineRule="exact"/>
        <w:rPr>
          <w:rFonts w:ascii="Times New Roman" w:eastAsia="宋体" w:hAnsi="Times New Roman" w:cs="Times New Roman"/>
        </w:rPr>
      </w:pPr>
    </w:p>
    <w:p w14:paraId="3F7D68D9"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e.</w:t>
      </w:r>
      <w:r w:rsidRPr="009053C0">
        <w:rPr>
          <w:rFonts w:ascii="Times New Roman" w:eastAsia="宋体" w:hAnsi="Times New Roman" w:cs="Times New Roman"/>
        </w:rPr>
        <w:t>所收集的个人信息是个人信息主体自行向社会公众公开的；</w:t>
      </w:r>
    </w:p>
    <w:p w14:paraId="492C2D90" w14:textId="77777777" w:rsidR="005A6D8F" w:rsidRPr="009053C0" w:rsidRDefault="005A6D8F" w:rsidP="0064696A">
      <w:pPr>
        <w:spacing w:line="400" w:lineRule="exact"/>
        <w:rPr>
          <w:rFonts w:ascii="Times New Roman" w:eastAsia="宋体" w:hAnsi="Times New Roman" w:cs="Times New Roman"/>
        </w:rPr>
      </w:pPr>
    </w:p>
    <w:p w14:paraId="3EDCDA42"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f.</w:t>
      </w:r>
      <w:r w:rsidRPr="009053C0">
        <w:rPr>
          <w:rFonts w:ascii="Times New Roman" w:eastAsia="宋体" w:hAnsi="Times New Roman" w:cs="Times New Roman"/>
        </w:rPr>
        <w:t>从合法公开披露的信息中收集的您的个人信息的，如合法的新闻报道、政府信息公开等渠道；</w:t>
      </w:r>
    </w:p>
    <w:p w14:paraId="39ADF3DD" w14:textId="77777777" w:rsidR="005A6D8F" w:rsidRPr="009053C0" w:rsidRDefault="005A6D8F" w:rsidP="0064696A">
      <w:pPr>
        <w:spacing w:line="400" w:lineRule="exact"/>
        <w:rPr>
          <w:rFonts w:ascii="Times New Roman" w:eastAsia="宋体" w:hAnsi="Times New Roman" w:cs="Times New Roman"/>
        </w:rPr>
      </w:pPr>
    </w:p>
    <w:p w14:paraId="61712F9D"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g.</w:t>
      </w:r>
      <w:r w:rsidRPr="009053C0">
        <w:rPr>
          <w:rFonts w:ascii="Times New Roman" w:eastAsia="宋体" w:hAnsi="Times New Roman" w:cs="Times New Roman"/>
        </w:rPr>
        <w:t>根据您的要求签订合同所必需的；</w:t>
      </w:r>
    </w:p>
    <w:p w14:paraId="4E3C7B11" w14:textId="77777777" w:rsidR="005A6D8F" w:rsidRPr="009053C0" w:rsidRDefault="005A6D8F" w:rsidP="0064696A">
      <w:pPr>
        <w:spacing w:line="400" w:lineRule="exact"/>
        <w:rPr>
          <w:rFonts w:ascii="Times New Roman" w:eastAsia="宋体" w:hAnsi="Times New Roman" w:cs="Times New Roman"/>
        </w:rPr>
      </w:pPr>
    </w:p>
    <w:p w14:paraId="014A1DA3"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h.</w:t>
      </w:r>
      <w:r w:rsidRPr="009053C0">
        <w:rPr>
          <w:rFonts w:ascii="Times New Roman" w:eastAsia="宋体" w:hAnsi="Times New Roman" w:cs="Times New Roman"/>
        </w:rPr>
        <w:t>用于维护所提供的产品与</w:t>
      </w:r>
      <w:r w:rsidRPr="009053C0">
        <w:rPr>
          <w:rFonts w:ascii="Times New Roman" w:eastAsia="宋体" w:hAnsi="Times New Roman" w:cs="Times New Roman"/>
        </w:rPr>
        <w:t>/</w:t>
      </w:r>
      <w:r w:rsidRPr="009053C0">
        <w:rPr>
          <w:rFonts w:ascii="Times New Roman" w:eastAsia="宋体" w:hAnsi="Times New Roman" w:cs="Times New Roman"/>
        </w:rPr>
        <w:t>或服务的安全稳定运行所必需的，例如发现、处置产品与</w:t>
      </w:r>
      <w:r w:rsidRPr="009053C0">
        <w:rPr>
          <w:rFonts w:ascii="Times New Roman" w:eastAsia="宋体" w:hAnsi="Times New Roman" w:cs="Times New Roman"/>
        </w:rPr>
        <w:t>/</w:t>
      </w:r>
      <w:r w:rsidRPr="009053C0">
        <w:rPr>
          <w:rFonts w:ascii="Times New Roman" w:eastAsia="宋体" w:hAnsi="Times New Roman" w:cs="Times New Roman"/>
        </w:rPr>
        <w:t>或服务的故障；</w:t>
      </w:r>
    </w:p>
    <w:p w14:paraId="135F9D41" w14:textId="77777777" w:rsidR="005A6D8F" w:rsidRPr="009053C0" w:rsidRDefault="005A6D8F" w:rsidP="0064696A">
      <w:pPr>
        <w:spacing w:line="400" w:lineRule="exact"/>
        <w:rPr>
          <w:rFonts w:ascii="Times New Roman" w:eastAsia="宋体" w:hAnsi="Times New Roman" w:cs="Times New Roman"/>
        </w:rPr>
      </w:pPr>
    </w:p>
    <w:p w14:paraId="56209271"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i.</w:t>
      </w:r>
      <w:r w:rsidRPr="009053C0">
        <w:rPr>
          <w:rFonts w:ascii="Times New Roman" w:eastAsia="宋体" w:hAnsi="Times New Roman" w:cs="Times New Roman"/>
        </w:rPr>
        <w:t>为合法的新闻报道所必需的；</w:t>
      </w:r>
    </w:p>
    <w:p w14:paraId="3A9ED780" w14:textId="77777777" w:rsidR="005A6D8F" w:rsidRPr="009053C0" w:rsidRDefault="005A6D8F" w:rsidP="0064696A">
      <w:pPr>
        <w:spacing w:line="400" w:lineRule="exact"/>
        <w:rPr>
          <w:rFonts w:ascii="Times New Roman" w:eastAsia="宋体" w:hAnsi="Times New Roman" w:cs="Times New Roman"/>
        </w:rPr>
      </w:pPr>
    </w:p>
    <w:p w14:paraId="7ABE0E95"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j.</w:t>
      </w:r>
      <w:r w:rsidRPr="009053C0">
        <w:rPr>
          <w:rFonts w:ascii="Times New Roman" w:eastAsia="宋体" w:hAnsi="Times New Roman" w:cs="Times New Roman"/>
        </w:rPr>
        <w:t>学术研究机构基于公共利益开展统计或学术研究所必要，且对外提供学术研究或描述的结果时，对结果中所包含的个人信息进行去标识化处理的；</w:t>
      </w:r>
    </w:p>
    <w:p w14:paraId="68425619" w14:textId="77777777" w:rsidR="005A6D8F" w:rsidRPr="009053C0" w:rsidRDefault="005A6D8F" w:rsidP="0064696A">
      <w:pPr>
        <w:spacing w:line="400" w:lineRule="exact"/>
        <w:rPr>
          <w:rFonts w:ascii="Times New Roman" w:eastAsia="宋体" w:hAnsi="Times New Roman" w:cs="Times New Roman"/>
        </w:rPr>
      </w:pPr>
    </w:p>
    <w:p w14:paraId="53EDF38B"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k.</w:t>
      </w:r>
      <w:r w:rsidRPr="009053C0">
        <w:rPr>
          <w:rFonts w:ascii="Times New Roman" w:eastAsia="宋体" w:hAnsi="Times New Roman" w:cs="Times New Roman"/>
        </w:rPr>
        <w:t>法律法规规定的其他情形。</w:t>
      </w:r>
    </w:p>
    <w:p w14:paraId="6AA4FC00" w14:textId="77777777" w:rsidR="005A6D8F" w:rsidRPr="009053C0" w:rsidRDefault="005A6D8F" w:rsidP="0064696A">
      <w:pPr>
        <w:spacing w:line="400" w:lineRule="exact"/>
        <w:rPr>
          <w:rFonts w:ascii="Times New Roman" w:eastAsia="宋体" w:hAnsi="Times New Roman" w:cs="Times New Roman"/>
        </w:rPr>
      </w:pPr>
    </w:p>
    <w:p w14:paraId="56648A67"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2.5</w:t>
      </w:r>
      <w:r w:rsidRPr="009053C0">
        <w:rPr>
          <w:rFonts w:ascii="Times New Roman" w:eastAsia="宋体" w:hAnsi="Times New Roman" w:cs="Times New Roman"/>
        </w:rPr>
        <w:t>我们会根据本隐私政策的约定，为实现我们的产品与</w:t>
      </w:r>
      <w:r w:rsidRPr="009053C0">
        <w:rPr>
          <w:rFonts w:ascii="Times New Roman" w:eastAsia="宋体" w:hAnsi="Times New Roman" w:cs="Times New Roman"/>
        </w:rPr>
        <w:t>/</w:t>
      </w:r>
      <w:r w:rsidRPr="009053C0">
        <w:rPr>
          <w:rFonts w:ascii="Times New Roman" w:eastAsia="宋体" w:hAnsi="Times New Roman" w:cs="Times New Roman"/>
        </w:rPr>
        <w:t>或服务功能对所收集的个人信息进行使用。在收集您的个人信息后，我们将通过技术手段对数据进行去标识化处理，去标识化处理的信息将无法识别主体。</w:t>
      </w:r>
    </w:p>
    <w:p w14:paraId="6A1E7BAA" w14:textId="77777777" w:rsidR="005A6D8F" w:rsidRPr="009053C0" w:rsidRDefault="005A6D8F" w:rsidP="0064696A">
      <w:pPr>
        <w:spacing w:line="400" w:lineRule="exact"/>
        <w:rPr>
          <w:rFonts w:ascii="Times New Roman" w:eastAsia="宋体" w:hAnsi="Times New Roman" w:cs="Times New Roman"/>
        </w:rPr>
      </w:pPr>
    </w:p>
    <w:p w14:paraId="2E7B1854"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2.6</w:t>
      </w:r>
      <w:r w:rsidRPr="009053C0">
        <w:rPr>
          <w:rFonts w:ascii="Times New Roman" w:eastAsia="宋体" w:hAnsi="Times New Roman" w:cs="Times New Roman"/>
        </w:rPr>
        <w:t>请您注意，您在使用我们的产品与</w:t>
      </w:r>
      <w:r w:rsidRPr="009053C0">
        <w:rPr>
          <w:rFonts w:ascii="Times New Roman" w:eastAsia="宋体" w:hAnsi="Times New Roman" w:cs="Times New Roman"/>
        </w:rPr>
        <w:t>/</w:t>
      </w:r>
      <w:r w:rsidRPr="009053C0">
        <w:rPr>
          <w:rFonts w:ascii="Times New Roman" w:eastAsia="宋体" w:hAnsi="Times New Roman" w:cs="Times New Roman"/>
        </w:rPr>
        <w:t>或服务时所提供的所有个人信息，除非您自主变更或删除，否则将在您使用我们的产品与</w:t>
      </w:r>
      <w:r w:rsidRPr="009053C0">
        <w:rPr>
          <w:rFonts w:ascii="Times New Roman" w:eastAsia="宋体" w:hAnsi="Times New Roman" w:cs="Times New Roman"/>
        </w:rPr>
        <w:t>/</w:t>
      </w:r>
      <w:r w:rsidRPr="009053C0">
        <w:rPr>
          <w:rFonts w:ascii="Times New Roman" w:eastAsia="宋体" w:hAnsi="Times New Roman" w:cs="Times New Roman"/>
        </w:rPr>
        <w:t>或服务期间持续授权我们使用。在您注销账号时，我们将停止使用并删除您的个人信息。</w:t>
      </w:r>
    </w:p>
    <w:p w14:paraId="436113C0" w14:textId="77777777" w:rsidR="005A6D8F" w:rsidRPr="009053C0" w:rsidRDefault="005A6D8F" w:rsidP="0064696A">
      <w:pPr>
        <w:spacing w:line="400" w:lineRule="exact"/>
        <w:rPr>
          <w:rFonts w:ascii="Times New Roman" w:eastAsia="宋体" w:hAnsi="Times New Roman" w:cs="Times New Roman"/>
        </w:rPr>
      </w:pPr>
    </w:p>
    <w:p w14:paraId="7E3F804B"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2.7</w:t>
      </w:r>
      <w:r w:rsidRPr="009053C0">
        <w:rPr>
          <w:rFonts w:ascii="Times New Roman" w:eastAsia="宋体" w:hAnsi="Times New Roman" w:cs="Times New Roman"/>
        </w:rPr>
        <w:t>本产品可能会对产品使用情况进行统计。同时，本产品可能会与公众分享这些统计信息，以展示本产品服务的整体使用趋势。但上述统计信息不会包含您的任何身份识别信息。</w:t>
      </w:r>
    </w:p>
    <w:p w14:paraId="6529AB64" w14:textId="77777777" w:rsidR="005A6D8F" w:rsidRPr="009053C0" w:rsidRDefault="005A6D8F" w:rsidP="0064696A">
      <w:pPr>
        <w:spacing w:line="400" w:lineRule="exact"/>
        <w:rPr>
          <w:rFonts w:ascii="Times New Roman" w:eastAsia="宋体" w:hAnsi="Times New Roman" w:cs="Times New Roman"/>
        </w:rPr>
      </w:pPr>
    </w:p>
    <w:p w14:paraId="0AA0F5C5" w14:textId="77777777" w:rsidR="005A6D8F" w:rsidRPr="009053C0" w:rsidRDefault="005A6D8F" w:rsidP="0064696A">
      <w:pPr>
        <w:spacing w:line="400" w:lineRule="exact"/>
        <w:rPr>
          <w:rFonts w:ascii="Times New Roman" w:eastAsia="宋体" w:hAnsi="Times New Roman" w:cs="Times New Roman"/>
        </w:rPr>
      </w:pPr>
      <w:r w:rsidRPr="009053C0">
        <w:rPr>
          <w:rFonts w:ascii="Times New Roman" w:eastAsia="宋体" w:hAnsi="Times New Roman" w:cs="Times New Roman"/>
        </w:rPr>
        <w:t>2.8</w:t>
      </w:r>
      <w:r w:rsidRPr="009053C0">
        <w:rPr>
          <w:rFonts w:ascii="Times New Roman" w:eastAsia="宋体" w:hAnsi="Times New Roman" w:cs="Times New Roman"/>
        </w:rPr>
        <w:t>请您理解，本产品在未来将是不断更新和发展的。当我们要将您的个人信息用于本隐私政策未载明的其它用途，或将基于特定目的收集而来的信息用于其他用途时，会通过邀请您</w:t>
      </w:r>
      <w:r w:rsidRPr="009053C0">
        <w:rPr>
          <w:rFonts w:ascii="Times New Roman" w:eastAsia="宋体" w:hAnsi="Times New Roman" w:cs="Times New Roman"/>
        </w:rPr>
        <w:lastRenderedPageBreak/>
        <w:t>主动做出勾选的形式或通过电话沟通的形式事先征得您的同意。</w:t>
      </w:r>
    </w:p>
    <w:p w14:paraId="5C014342" w14:textId="77777777" w:rsidR="00997223" w:rsidRPr="009053C0" w:rsidRDefault="00997223" w:rsidP="0064696A">
      <w:pPr>
        <w:spacing w:line="400" w:lineRule="exact"/>
        <w:rPr>
          <w:rFonts w:ascii="Times New Roman" w:eastAsia="宋体" w:hAnsi="Times New Roman" w:cs="Times New Roman"/>
        </w:rPr>
      </w:pPr>
    </w:p>
    <w:p w14:paraId="377E19C3" w14:textId="77777777" w:rsidR="002D0981" w:rsidRPr="009053C0" w:rsidRDefault="002D0981"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第三条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信息的披露</w:t>
      </w:r>
    </w:p>
    <w:p w14:paraId="7BAF1F0F" w14:textId="77777777" w:rsidR="002D0981" w:rsidRPr="009053C0" w:rsidRDefault="002D0981" w:rsidP="0064696A">
      <w:pPr>
        <w:spacing w:line="400" w:lineRule="exact"/>
        <w:rPr>
          <w:rFonts w:ascii="Times New Roman" w:eastAsia="宋体" w:hAnsi="Times New Roman" w:cs="Times New Roman"/>
        </w:rPr>
      </w:pPr>
      <w:r w:rsidRPr="009053C0">
        <w:rPr>
          <w:rFonts w:ascii="Times New Roman" w:eastAsia="宋体" w:hAnsi="Times New Roman" w:cs="Times New Roman"/>
        </w:rPr>
        <w:t>本产品将在出现下述情形时披露您有关个人身份的信息。</w:t>
      </w:r>
    </w:p>
    <w:p w14:paraId="08477EC2" w14:textId="77777777" w:rsidR="002D0981" w:rsidRPr="009053C0" w:rsidRDefault="002D0981"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1. </w:t>
      </w:r>
      <w:r w:rsidRPr="009053C0">
        <w:rPr>
          <w:rFonts w:ascii="Times New Roman" w:eastAsia="宋体" w:hAnsi="Times New Roman" w:cs="Times New Roman"/>
        </w:rPr>
        <w:t>您授权或同意披露；</w:t>
      </w:r>
    </w:p>
    <w:p w14:paraId="39D69924" w14:textId="77777777" w:rsidR="002D0981" w:rsidRPr="009053C0" w:rsidRDefault="002D0981"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2. </w:t>
      </w:r>
      <w:r w:rsidRPr="009053C0">
        <w:rPr>
          <w:rFonts w:ascii="Times New Roman" w:eastAsia="宋体" w:hAnsi="Times New Roman" w:cs="Times New Roman"/>
        </w:rPr>
        <w:t>在紧急情况下，为了保护其他用户的合法权益或公共安全及利益；</w:t>
      </w:r>
    </w:p>
    <w:p w14:paraId="78BDCA8C" w14:textId="77777777" w:rsidR="002D0981" w:rsidRPr="009053C0" w:rsidRDefault="002D0981"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3. </w:t>
      </w:r>
      <w:r w:rsidRPr="009053C0">
        <w:rPr>
          <w:rFonts w:ascii="Times New Roman" w:eastAsia="宋体" w:hAnsi="Times New Roman" w:cs="Times New Roman"/>
        </w:rPr>
        <w:t>根据法律规定或有关部门的要求提供您的个人信息；</w:t>
      </w:r>
    </w:p>
    <w:p w14:paraId="24106036" w14:textId="77777777" w:rsidR="002D0981" w:rsidRPr="009053C0" w:rsidRDefault="002D0981" w:rsidP="0064696A">
      <w:pPr>
        <w:spacing w:line="400" w:lineRule="exact"/>
        <w:rPr>
          <w:rFonts w:ascii="Times New Roman" w:eastAsia="宋体" w:hAnsi="Times New Roman" w:cs="Times New Roman"/>
        </w:rPr>
      </w:pPr>
      <w:r w:rsidRPr="009053C0">
        <w:rPr>
          <w:rFonts w:ascii="Times New Roman" w:eastAsia="宋体" w:hAnsi="Times New Roman" w:cs="Times New Roman"/>
        </w:rPr>
        <w:t xml:space="preserve">4. </w:t>
      </w:r>
      <w:r w:rsidRPr="009053C0">
        <w:rPr>
          <w:rFonts w:ascii="Times New Roman" w:eastAsia="宋体" w:hAnsi="Times New Roman" w:cs="Times New Roman"/>
        </w:rPr>
        <w:t>根据我们各服务条款及声明中的相关规定，或者我们认为必要的其他情形下。</w:t>
      </w:r>
    </w:p>
    <w:p w14:paraId="2347BB21" w14:textId="77777777" w:rsidR="00997223" w:rsidRPr="009053C0" w:rsidRDefault="00997223" w:rsidP="0064696A">
      <w:pPr>
        <w:spacing w:line="400" w:lineRule="exact"/>
        <w:rPr>
          <w:rFonts w:ascii="Times New Roman" w:eastAsia="宋体" w:hAnsi="Times New Roman" w:cs="Times New Roman"/>
        </w:rPr>
      </w:pPr>
    </w:p>
    <w:p w14:paraId="11E2ADB8" w14:textId="77777777" w:rsidR="00F65C50" w:rsidRPr="009053C0" w:rsidRDefault="00F65C50"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第四条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免责条款</w:t>
      </w:r>
    </w:p>
    <w:p w14:paraId="402F1F52" w14:textId="77777777" w:rsidR="00F65C50" w:rsidRPr="009053C0" w:rsidRDefault="00F65C50" w:rsidP="0064696A">
      <w:pPr>
        <w:spacing w:line="400" w:lineRule="exact"/>
        <w:rPr>
          <w:rFonts w:ascii="Times New Roman" w:eastAsia="宋体" w:hAnsi="Times New Roman" w:cs="Times New Roman"/>
        </w:rPr>
      </w:pPr>
      <w:r w:rsidRPr="009053C0">
        <w:rPr>
          <w:rFonts w:ascii="Times New Roman" w:eastAsia="宋体" w:hAnsi="Times New Roman" w:cs="Times New Roman"/>
        </w:rPr>
        <w:t>除本政策已列明的免责情况外，在发生下列情况时，</w:t>
      </w:r>
      <w:r w:rsidR="00997223" w:rsidRPr="009053C0">
        <w:rPr>
          <w:rFonts w:ascii="Times New Roman" w:eastAsia="宋体" w:hAnsi="Times New Roman" w:cs="Times New Roman"/>
        </w:rPr>
        <w:t>本产品</w:t>
      </w:r>
      <w:r w:rsidRPr="009053C0">
        <w:rPr>
          <w:rFonts w:ascii="Times New Roman" w:eastAsia="宋体" w:hAnsi="Times New Roman" w:cs="Times New Roman"/>
        </w:rPr>
        <w:t>也无需承担任何责任：</w:t>
      </w:r>
    </w:p>
    <w:p w14:paraId="6AD15E75" w14:textId="77777777" w:rsidR="00F65C50" w:rsidRPr="009053C0" w:rsidRDefault="00F65C50" w:rsidP="0064696A">
      <w:pPr>
        <w:spacing w:line="400" w:lineRule="exact"/>
        <w:rPr>
          <w:rFonts w:ascii="Times New Roman" w:eastAsia="宋体" w:hAnsi="Times New Roman" w:cs="Times New Roman"/>
        </w:rPr>
      </w:pPr>
    </w:p>
    <w:p w14:paraId="7D21AE41" w14:textId="77777777" w:rsidR="00F65C50" w:rsidRPr="009053C0" w:rsidRDefault="00F65C50" w:rsidP="0064696A">
      <w:pPr>
        <w:spacing w:line="400" w:lineRule="exact"/>
        <w:rPr>
          <w:rFonts w:ascii="Times New Roman" w:eastAsia="宋体" w:hAnsi="Times New Roman" w:cs="Times New Roman"/>
        </w:rPr>
      </w:pPr>
      <w:r w:rsidRPr="009053C0">
        <w:rPr>
          <w:rFonts w:ascii="Times New Roman" w:eastAsia="宋体" w:hAnsi="Times New Roman" w:cs="Times New Roman"/>
        </w:rPr>
        <w:t>（</w:t>
      </w:r>
      <w:r w:rsidRPr="009053C0">
        <w:rPr>
          <w:rFonts w:ascii="Times New Roman" w:eastAsia="宋体" w:hAnsi="Times New Roman" w:cs="Times New Roman"/>
        </w:rPr>
        <w:t>1</w:t>
      </w:r>
      <w:r w:rsidRPr="009053C0">
        <w:rPr>
          <w:rFonts w:ascii="Times New Roman" w:eastAsia="宋体" w:hAnsi="Times New Roman" w:cs="Times New Roman"/>
        </w:rPr>
        <w:t>）由于您将您的用户密码告知他人、与他人共享注册账户或其他因您个人保管不善，由此导致的任何个人资料的泄露、丢失、被盗用或被篡改等。</w:t>
      </w:r>
    </w:p>
    <w:p w14:paraId="1026E848" w14:textId="77777777" w:rsidR="00F65C50" w:rsidRPr="009053C0" w:rsidRDefault="00F65C50" w:rsidP="0064696A">
      <w:pPr>
        <w:spacing w:line="400" w:lineRule="exact"/>
        <w:rPr>
          <w:rFonts w:ascii="Times New Roman" w:eastAsia="宋体" w:hAnsi="Times New Roman" w:cs="Times New Roman"/>
        </w:rPr>
      </w:pPr>
      <w:r w:rsidRPr="009053C0">
        <w:rPr>
          <w:rFonts w:ascii="Times New Roman" w:eastAsia="宋体" w:hAnsi="Times New Roman" w:cs="Times New Roman"/>
        </w:rPr>
        <w:t>（</w:t>
      </w:r>
      <w:r w:rsidRPr="009053C0">
        <w:rPr>
          <w:rFonts w:ascii="Times New Roman" w:eastAsia="宋体" w:hAnsi="Times New Roman" w:cs="Times New Roman"/>
        </w:rPr>
        <w:t>2</w:t>
      </w:r>
      <w:r w:rsidRPr="009053C0">
        <w:rPr>
          <w:rFonts w:ascii="Times New Roman" w:eastAsia="宋体" w:hAnsi="Times New Roman" w:cs="Times New Roman"/>
        </w:rPr>
        <w:t>）任何由于黑客攻击、计算机病毒侵入或发作，因政府管制而造成的暂时性关闭等影响网络正常经营之不可抗力而造成的个人资料的泄露、丢失、被盗用或被篡改等。</w:t>
      </w:r>
    </w:p>
    <w:p w14:paraId="3FA9BE97" w14:textId="77777777" w:rsidR="00F65C50" w:rsidRPr="009053C0" w:rsidRDefault="00F65C50" w:rsidP="0064696A">
      <w:pPr>
        <w:spacing w:line="400" w:lineRule="exact"/>
        <w:rPr>
          <w:rFonts w:ascii="Times New Roman" w:eastAsia="宋体" w:hAnsi="Times New Roman" w:cs="Times New Roman"/>
        </w:rPr>
      </w:pPr>
    </w:p>
    <w:p w14:paraId="6E0175AD" w14:textId="77777777" w:rsidR="00F65C50" w:rsidRPr="009053C0" w:rsidRDefault="00F65C50" w:rsidP="0064696A">
      <w:pPr>
        <w:spacing w:line="400" w:lineRule="exact"/>
        <w:rPr>
          <w:rFonts w:ascii="Times New Roman" w:eastAsia="宋体" w:hAnsi="Times New Roman" w:cs="Times New Roman"/>
        </w:rPr>
      </w:pPr>
      <w:r w:rsidRPr="009053C0">
        <w:rPr>
          <w:rFonts w:ascii="Times New Roman" w:eastAsia="宋体" w:hAnsi="Times New Roman" w:cs="Times New Roman"/>
        </w:rPr>
        <w:t>（</w:t>
      </w:r>
      <w:r w:rsidRPr="009053C0">
        <w:rPr>
          <w:rFonts w:ascii="Times New Roman" w:eastAsia="宋体" w:hAnsi="Times New Roman" w:cs="Times New Roman"/>
        </w:rPr>
        <w:t>3</w:t>
      </w:r>
      <w:r w:rsidRPr="009053C0">
        <w:rPr>
          <w:rFonts w:ascii="Times New Roman" w:eastAsia="宋体" w:hAnsi="Times New Roman" w:cs="Times New Roman"/>
        </w:rPr>
        <w:t>）其他非本产品直接责任导致的个人信息的泄露及由此产生的任何法律争议和后果。</w:t>
      </w:r>
    </w:p>
    <w:p w14:paraId="490C7159" w14:textId="77777777" w:rsidR="00997223" w:rsidRPr="009053C0" w:rsidRDefault="00997223" w:rsidP="0064696A">
      <w:pPr>
        <w:spacing w:line="400" w:lineRule="exact"/>
        <w:rPr>
          <w:rFonts w:ascii="Times New Roman" w:eastAsia="宋体" w:hAnsi="Times New Roman" w:cs="Times New Roman"/>
        </w:rPr>
      </w:pPr>
    </w:p>
    <w:p w14:paraId="7D6534C7" w14:textId="77777777" w:rsidR="00C53345" w:rsidRPr="009053C0" w:rsidRDefault="00C53345" w:rsidP="0064696A">
      <w:pPr>
        <w:spacing w:line="400" w:lineRule="exact"/>
        <w:rPr>
          <w:rFonts w:ascii="Times New Roman" w:eastAsia="宋体" w:hAnsi="Times New Roman" w:cs="Times New Roman"/>
          <w:b/>
          <w:bCs/>
          <w:sz w:val="24"/>
          <w:szCs w:val="24"/>
        </w:rPr>
      </w:pPr>
      <w:r w:rsidRPr="009053C0">
        <w:rPr>
          <w:rFonts w:ascii="Times New Roman" w:eastAsia="宋体" w:hAnsi="Times New Roman" w:cs="Times New Roman"/>
          <w:b/>
          <w:bCs/>
          <w:sz w:val="24"/>
          <w:szCs w:val="24"/>
        </w:rPr>
        <w:t>第五条</w:t>
      </w:r>
      <w:r w:rsidRPr="009053C0">
        <w:rPr>
          <w:rFonts w:ascii="Times New Roman" w:eastAsia="宋体" w:hAnsi="Times New Roman" w:cs="Times New Roman"/>
          <w:b/>
          <w:bCs/>
          <w:sz w:val="24"/>
          <w:szCs w:val="24"/>
        </w:rPr>
        <w:t xml:space="preserve"> </w:t>
      </w:r>
      <w:r w:rsidRPr="009053C0">
        <w:rPr>
          <w:rFonts w:ascii="Times New Roman" w:eastAsia="宋体" w:hAnsi="Times New Roman" w:cs="Times New Roman"/>
          <w:b/>
          <w:bCs/>
          <w:sz w:val="24"/>
          <w:szCs w:val="24"/>
        </w:rPr>
        <w:t>修订</w:t>
      </w:r>
    </w:p>
    <w:p w14:paraId="2EA6A124" w14:textId="77777777" w:rsidR="00C53345" w:rsidRPr="009053C0" w:rsidRDefault="00C53345" w:rsidP="0064696A">
      <w:pPr>
        <w:spacing w:line="400" w:lineRule="exact"/>
        <w:rPr>
          <w:rFonts w:ascii="Times New Roman" w:eastAsia="宋体" w:hAnsi="Times New Roman" w:cs="Times New Roman"/>
        </w:rPr>
      </w:pPr>
      <w:r w:rsidRPr="009053C0">
        <w:rPr>
          <w:rFonts w:ascii="Times New Roman" w:eastAsia="宋体" w:hAnsi="Times New Roman" w:cs="Times New Roman"/>
        </w:rPr>
        <w:t>您理解并同意，本产品有权适时根据产品及服务的发展情况，对本隐私政策进行修订。但未经您明确同意，我们不会削减您依据本隐私政策所应享有的权利。</w:t>
      </w:r>
    </w:p>
    <w:p w14:paraId="4980BCD1" w14:textId="77777777" w:rsidR="00C53345" w:rsidRPr="009053C0" w:rsidRDefault="00C53345" w:rsidP="0064696A">
      <w:pPr>
        <w:spacing w:line="400" w:lineRule="exact"/>
        <w:rPr>
          <w:rFonts w:ascii="Times New Roman" w:eastAsia="宋体" w:hAnsi="Times New Roman" w:cs="Times New Roman"/>
        </w:rPr>
      </w:pPr>
    </w:p>
    <w:p w14:paraId="6AD8767D" w14:textId="77777777" w:rsidR="00C53345" w:rsidRPr="009053C0" w:rsidRDefault="00C53345" w:rsidP="0064696A">
      <w:pPr>
        <w:spacing w:line="400" w:lineRule="exact"/>
        <w:rPr>
          <w:rFonts w:ascii="Times New Roman" w:eastAsia="宋体" w:hAnsi="Times New Roman" w:cs="Times New Roman"/>
        </w:rPr>
      </w:pPr>
      <w:r w:rsidRPr="009053C0">
        <w:rPr>
          <w:rFonts w:ascii="Times New Roman" w:eastAsia="宋体" w:hAnsi="Times New Roman" w:cs="Times New Roman"/>
        </w:rPr>
        <w:t>届时本产品会通过推送通知的方式向您发布修订的政策内容，您可通过勾选方式确认是否愿意接受修订后的政策并继续使用</w:t>
      </w:r>
      <w:r w:rsidR="008773D0" w:rsidRPr="009053C0">
        <w:rPr>
          <w:rFonts w:ascii="Times New Roman" w:eastAsia="宋体" w:hAnsi="Times New Roman" w:cs="Times New Roman"/>
        </w:rPr>
        <w:t>Lazy</w:t>
      </w:r>
      <w:r w:rsidR="008773D0" w:rsidRPr="009053C0">
        <w:rPr>
          <w:rFonts w:ascii="Times New Roman" w:eastAsia="宋体" w:hAnsi="Times New Roman" w:cs="Times New Roman"/>
        </w:rPr>
        <w:t>课代表计划</w:t>
      </w:r>
      <w:r w:rsidRPr="009053C0">
        <w:rPr>
          <w:rFonts w:ascii="Times New Roman" w:eastAsia="宋体" w:hAnsi="Times New Roman" w:cs="Times New Roman"/>
        </w:rPr>
        <w:t>平台服务。</w:t>
      </w:r>
    </w:p>
    <w:p w14:paraId="0D468E14" w14:textId="77777777" w:rsidR="00C53345" w:rsidRPr="009053C0" w:rsidRDefault="00C53345" w:rsidP="0064696A">
      <w:pPr>
        <w:spacing w:line="400" w:lineRule="exact"/>
        <w:rPr>
          <w:rFonts w:ascii="Times New Roman" w:eastAsia="宋体" w:hAnsi="Times New Roman" w:cs="Times New Roman"/>
        </w:rPr>
      </w:pPr>
    </w:p>
    <w:p w14:paraId="66C541B2" w14:textId="02CAA417" w:rsidR="00BF709A" w:rsidRPr="009053C0" w:rsidRDefault="00C53345" w:rsidP="0064696A">
      <w:pPr>
        <w:spacing w:line="400" w:lineRule="exact"/>
        <w:rPr>
          <w:rFonts w:ascii="Times New Roman" w:eastAsia="宋体" w:hAnsi="Times New Roman" w:cs="Times New Roman"/>
        </w:rPr>
      </w:pPr>
      <w:r w:rsidRPr="009053C0">
        <w:rPr>
          <w:rFonts w:ascii="Times New Roman" w:eastAsia="宋体" w:hAnsi="Times New Roman" w:cs="Times New Roman"/>
        </w:rPr>
        <w:t>如果您对本隐私条款有任何疑问、意见或建议，</w:t>
      </w:r>
      <w:commentRangeStart w:id="0"/>
      <w:r w:rsidRPr="009053C0">
        <w:rPr>
          <w:rFonts w:ascii="Times New Roman" w:eastAsia="宋体" w:hAnsi="Times New Roman" w:cs="Times New Roman"/>
        </w:rPr>
        <w:t>请与我们联系</w:t>
      </w:r>
      <w:commentRangeEnd w:id="0"/>
      <w:r w:rsidR="00691931">
        <w:rPr>
          <w:rStyle w:val="ac"/>
        </w:rPr>
        <w:commentReference w:id="0"/>
      </w:r>
      <w:r w:rsidR="00B966D0" w:rsidRPr="009053C0">
        <w:rPr>
          <w:rFonts w:ascii="Times New Roman" w:eastAsia="宋体" w:hAnsi="Times New Roman" w:cs="Times New Roman"/>
        </w:rPr>
        <w:t>。</w:t>
      </w:r>
    </w:p>
    <w:sectPr w:rsidR="00BF709A" w:rsidRPr="009053C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yang Cheung" w:date="2020-02-05T19:34:00Z" w:initials="CC">
    <w:p w14:paraId="2DABAAE5" w14:textId="64FFB07C" w:rsidR="00691931" w:rsidRDefault="00691931">
      <w:pPr>
        <w:pStyle w:val="ad"/>
      </w:pPr>
      <w:r>
        <w:rPr>
          <w:rStyle w:val="ac"/>
        </w:rPr>
        <w:annotationRef/>
      </w:r>
      <w:r>
        <w:rPr>
          <w:rFonts w:hint="eastAsia"/>
        </w:rPr>
        <w:t>如何联系（邮箱；电话；微信</w:t>
      </w:r>
      <w:bookmarkStart w:id="1" w:name="_GoBack"/>
      <w:bookmarkEnd w:id="1"/>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ABAA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ABAAE5" w16cid:durableId="21E59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978CF" w14:textId="77777777" w:rsidR="009A799A" w:rsidRDefault="009A799A" w:rsidP="004B0D39">
      <w:r>
        <w:separator/>
      </w:r>
    </w:p>
  </w:endnote>
  <w:endnote w:type="continuationSeparator" w:id="0">
    <w:p w14:paraId="5D876912" w14:textId="77777777" w:rsidR="009A799A" w:rsidRDefault="009A799A" w:rsidP="004B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456B9" w14:textId="77777777" w:rsidR="009A799A" w:rsidRDefault="009A799A" w:rsidP="004B0D39">
      <w:r>
        <w:separator/>
      </w:r>
    </w:p>
  </w:footnote>
  <w:footnote w:type="continuationSeparator" w:id="0">
    <w:p w14:paraId="2AE94F1A" w14:textId="77777777" w:rsidR="009A799A" w:rsidRDefault="009A799A" w:rsidP="004B0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D560A"/>
    <w:multiLevelType w:val="hybridMultilevel"/>
    <w:tmpl w:val="51E66EDC"/>
    <w:lvl w:ilvl="0" w:tplc="48B6CDD8">
      <w:start w:val="1"/>
      <w:numFmt w:val="japaneseCounting"/>
      <w:lvlText w:val="第%1条"/>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596298"/>
    <w:multiLevelType w:val="multilevel"/>
    <w:tmpl w:val="68483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yang Cheung">
    <w15:presenceInfo w15:providerId="Windows Live" w15:userId="27d552e2a47b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BF"/>
    <w:rsid w:val="0000245B"/>
    <w:rsid w:val="0008775D"/>
    <w:rsid w:val="00137630"/>
    <w:rsid w:val="00155D78"/>
    <w:rsid w:val="002148AF"/>
    <w:rsid w:val="00223F4C"/>
    <w:rsid w:val="002B72F6"/>
    <w:rsid w:val="002C2CB3"/>
    <w:rsid w:val="002D0981"/>
    <w:rsid w:val="004672F4"/>
    <w:rsid w:val="004B0D39"/>
    <w:rsid w:val="004D3C1D"/>
    <w:rsid w:val="005A6D8F"/>
    <w:rsid w:val="00640C69"/>
    <w:rsid w:val="0064696A"/>
    <w:rsid w:val="00691931"/>
    <w:rsid w:val="006A5FD0"/>
    <w:rsid w:val="007A6BB5"/>
    <w:rsid w:val="007E5217"/>
    <w:rsid w:val="00821292"/>
    <w:rsid w:val="008773D0"/>
    <w:rsid w:val="008C7DFE"/>
    <w:rsid w:val="009053C0"/>
    <w:rsid w:val="009905C5"/>
    <w:rsid w:val="009950F5"/>
    <w:rsid w:val="00997223"/>
    <w:rsid w:val="009A799A"/>
    <w:rsid w:val="00A16570"/>
    <w:rsid w:val="00A675C4"/>
    <w:rsid w:val="00AC23F3"/>
    <w:rsid w:val="00B0738A"/>
    <w:rsid w:val="00B73E01"/>
    <w:rsid w:val="00B966D0"/>
    <w:rsid w:val="00BA6BAE"/>
    <w:rsid w:val="00BF709A"/>
    <w:rsid w:val="00C25F9B"/>
    <w:rsid w:val="00C47226"/>
    <w:rsid w:val="00C53345"/>
    <w:rsid w:val="00CD3FC8"/>
    <w:rsid w:val="00D825BA"/>
    <w:rsid w:val="00DA7FFC"/>
    <w:rsid w:val="00E12F33"/>
    <w:rsid w:val="00E731FC"/>
    <w:rsid w:val="00F65C50"/>
    <w:rsid w:val="00FC14BF"/>
    <w:rsid w:val="00FD3572"/>
    <w:rsid w:val="00FF3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00B2"/>
  <w15:chartTrackingRefBased/>
  <w15:docId w15:val="{C5E02180-B751-4BE8-B546-C0950914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8AF"/>
    <w:rPr>
      <w:sz w:val="18"/>
      <w:szCs w:val="18"/>
    </w:rPr>
  </w:style>
  <w:style w:type="character" w:customStyle="1" w:styleId="a4">
    <w:name w:val="批注框文本 字符"/>
    <w:basedOn w:val="a0"/>
    <w:link w:val="a3"/>
    <w:uiPriority w:val="99"/>
    <w:semiHidden/>
    <w:rsid w:val="002148AF"/>
    <w:rPr>
      <w:sz w:val="18"/>
      <w:szCs w:val="18"/>
    </w:rPr>
  </w:style>
  <w:style w:type="paragraph" w:styleId="a5">
    <w:name w:val="List Paragraph"/>
    <w:basedOn w:val="a"/>
    <w:uiPriority w:val="34"/>
    <w:qFormat/>
    <w:rsid w:val="004D3C1D"/>
    <w:pPr>
      <w:ind w:firstLineChars="200" w:firstLine="420"/>
    </w:pPr>
  </w:style>
  <w:style w:type="paragraph" w:styleId="a6">
    <w:name w:val="header"/>
    <w:basedOn w:val="a"/>
    <w:link w:val="a7"/>
    <w:uiPriority w:val="99"/>
    <w:unhideWhenUsed/>
    <w:rsid w:val="004B0D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B0D39"/>
    <w:rPr>
      <w:sz w:val="18"/>
      <w:szCs w:val="18"/>
    </w:rPr>
  </w:style>
  <w:style w:type="paragraph" w:styleId="a8">
    <w:name w:val="footer"/>
    <w:basedOn w:val="a"/>
    <w:link w:val="a9"/>
    <w:uiPriority w:val="99"/>
    <w:unhideWhenUsed/>
    <w:rsid w:val="004B0D39"/>
    <w:pPr>
      <w:tabs>
        <w:tab w:val="center" w:pos="4153"/>
        <w:tab w:val="right" w:pos="8306"/>
      </w:tabs>
      <w:snapToGrid w:val="0"/>
      <w:jc w:val="left"/>
    </w:pPr>
    <w:rPr>
      <w:sz w:val="18"/>
      <w:szCs w:val="18"/>
    </w:rPr>
  </w:style>
  <w:style w:type="character" w:customStyle="1" w:styleId="a9">
    <w:name w:val="页脚 字符"/>
    <w:basedOn w:val="a0"/>
    <w:link w:val="a8"/>
    <w:uiPriority w:val="99"/>
    <w:rsid w:val="004B0D39"/>
    <w:rPr>
      <w:sz w:val="18"/>
      <w:szCs w:val="18"/>
    </w:rPr>
  </w:style>
  <w:style w:type="paragraph" w:styleId="aa">
    <w:name w:val="Title"/>
    <w:basedOn w:val="a"/>
    <w:next w:val="a"/>
    <w:link w:val="ab"/>
    <w:uiPriority w:val="10"/>
    <w:qFormat/>
    <w:rsid w:val="0064696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4696A"/>
    <w:rPr>
      <w:rFonts w:asciiTheme="majorHAnsi" w:eastAsiaTheme="majorEastAsia" w:hAnsiTheme="majorHAnsi" w:cstheme="majorBidi"/>
      <w:b/>
      <w:bCs/>
      <w:sz w:val="32"/>
      <w:szCs w:val="32"/>
    </w:rPr>
  </w:style>
  <w:style w:type="character" w:styleId="ac">
    <w:name w:val="annotation reference"/>
    <w:basedOn w:val="a0"/>
    <w:uiPriority w:val="99"/>
    <w:semiHidden/>
    <w:unhideWhenUsed/>
    <w:rsid w:val="00C25F9B"/>
    <w:rPr>
      <w:sz w:val="21"/>
      <w:szCs w:val="21"/>
    </w:rPr>
  </w:style>
  <w:style w:type="paragraph" w:styleId="ad">
    <w:name w:val="annotation text"/>
    <w:basedOn w:val="a"/>
    <w:link w:val="ae"/>
    <w:uiPriority w:val="99"/>
    <w:semiHidden/>
    <w:unhideWhenUsed/>
    <w:rsid w:val="00C25F9B"/>
    <w:pPr>
      <w:jc w:val="left"/>
    </w:pPr>
  </w:style>
  <w:style w:type="character" w:customStyle="1" w:styleId="ae">
    <w:name w:val="批注文字 字符"/>
    <w:basedOn w:val="a0"/>
    <w:link w:val="ad"/>
    <w:uiPriority w:val="99"/>
    <w:semiHidden/>
    <w:rsid w:val="00C25F9B"/>
  </w:style>
  <w:style w:type="paragraph" w:styleId="af">
    <w:name w:val="annotation subject"/>
    <w:basedOn w:val="ad"/>
    <w:next w:val="ad"/>
    <w:link w:val="af0"/>
    <w:uiPriority w:val="99"/>
    <w:semiHidden/>
    <w:unhideWhenUsed/>
    <w:rsid w:val="00C25F9B"/>
    <w:rPr>
      <w:b/>
      <w:bCs/>
    </w:rPr>
  </w:style>
  <w:style w:type="character" w:customStyle="1" w:styleId="af0">
    <w:name w:val="批注主题 字符"/>
    <w:basedOn w:val="ae"/>
    <w:link w:val="af"/>
    <w:uiPriority w:val="99"/>
    <w:semiHidden/>
    <w:rsid w:val="00C25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颖</dc:creator>
  <cp:keywords/>
  <dc:description/>
  <cp:lastModifiedBy>Chenyang Cheung</cp:lastModifiedBy>
  <cp:revision>42</cp:revision>
  <dcterms:created xsi:type="dcterms:W3CDTF">2020-02-05T06:17:00Z</dcterms:created>
  <dcterms:modified xsi:type="dcterms:W3CDTF">2020-02-05T11:34:00Z</dcterms:modified>
</cp:coreProperties>
</file>