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任务：</w:t>
      </w:r>
      <w:r>
        <w:rPr>
          <w:rFonts w:hint="eastAsia"/>
          <w:lang w:val="en-US" w:eastAsia="zh-CN"/>
        </w:rPr>
        <w:t>1、描述排序算法（伪代码、流程图）；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排序：就是将一些无序，大小不一的数排成递增或递减的一排数。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排序算法：用一些方法（例如：冒泡排序、快速排序、选择排序）等提高排序所需要的时间、空间的利用。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伪代码：（如冒泡排序）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function bubble_sort (array, length)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var i, j;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for(i from 0 to length-1)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for(j from 0 to length-1-i)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(array[j] &gt; array[j+1])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swap(array[j], array[j+1])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流程图：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（如冒泡排序）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122170" cy="8849360"/>
            <wp:effectExtent l="0" t="0" r="11430" b="5080"/>
            <wp:docPr id="1" name="图片 1" descr="冒泡排序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冒泡排序流程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22170" cy="884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FB0C45"/>
    <w:rsid w:val="0D5333A3"/>
    <w:rsid w:val="1293671F"/>
    <w:rsid w:val="154C3C99"/>
    <w:rsid w:val="15C6097D"/>
    <w:rsid w:val="1716345B"/>
    <w:rsid w:val="180B5594"/>
    <w:rsid w:val="1CC621DC"/>
    <w:rsid w:val="1DEC5DCA"/>
    <w:rsid w:val="20E06BB2"/>
    <w:rsid w:val="22D55FF9"/>
    <w:rsid w:val="30DB69FF"/>
    <w:rsid w:val="34D327CB"/>
    <w:rsid w:val="39C44C2E"/>
    <w:rsid w:val="40A907F9"/>
    <w:rsid w:val="41251154"/>
    <w:rsid w:val="44BE58CC"/>
    <w:rsid w:val="464559EC"/>
    <w:rsid w:val="557A38C9"/>
    <w:rsid w:val="58D15B05"/>
    <w:rsid w:val="601C3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也ぁ许</cp:lastModifiedBy>
  <dcterms:modified xsi:type="dcterms:W3CDTF">2019-12-13T03:09:57Z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