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color w:val="000000"/>
          <w:sz w:val="40"/>
        </w:rPr>
        <w:t>meArm 机械臂正逆运动学推导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算法（控制、视觉）方向 · 二面考核 · 任务四</w:t>
      </w:r>
    </w:p>
    <w:p>
      <w:pPr>
        <w:spacing w:after="40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学习讲义：从公式推导到任务五代码落地</w:t>
      </w:r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本文档系统推导 meArm 机械臂的正运动学（关节角 → 末端位置）与逆运动学（末端位置 → 关节角），并在最后说明运动学如何支撑任务五（轨迹绘制）的实现。推导使用几何法（余弦定理），公式、配图、算例与 task5_drawing 程序中的 targetToAngles() 函数一一对应。</w:t>
      </w:r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说明：文档中的大臂长度 L1=8 cm、小臂长度 L2=8 cm（你实测均为 80 mm，即 8 cm），已与代码 ARM_L1/ARM_L2 保持一致；安装偏移（OFFSET）仍需结合硬件实测校准。</w:t>
      </w:r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建议阅读顺序：第 2 章建模 → 第 3 章正运动学 → 第 4 章逆运动学（重点）→ 第 5 章工程落地 → 第 6 章与任务五的关联。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目录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　为什么需要运动学：任务四与任务五的关系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2" w:history="1">
        <w:r>
          <w:t>2　meArm 机械臂的运动学建模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2.1　认识机械臂结构：四个舵机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2.2　简化模型：XZ 平面上的两连杆机构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2.3　符号约定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6" w:history="1">
        <w:r>
          <w:t>3　正运动学：已知角度，求末端位置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3.1　求解思路：向量叠加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3.2　逐步推导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3.3　底座旋转的扩展：从 2D 到 3D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3.4　数值算例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1" w:history="1">
        <w:r>
          <w:t>4　逆运动学：已知末端位置，求角度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4.1　问题描述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4.2　第 1 步：末端到肩轴的距离 d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4.3　第 2 步：余弦定理求小臂角 θ2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4.4　第 3 步：atan2 求大臂角 θ1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4.5　肘上/肘下双解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4.6　可达性与工作空间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4.7　数值算例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9" w:history="1">
        <w:r>
          <w:t>5　从“理论角度”到“舵机角度”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5.1　安装偏移：为什么不能直接把 θ1、θ2 写给舵机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5.2　角度范围限制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5.3　公式与代码的对应关系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3" w:history="1">
        <w:r>
          <w:t>6　任务四与任务五的完整关联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4" w:history="1">
        <w:r>
          <w:t>7　练习与思考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12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spacing w:before="200" w:after="100"/>
        <w:jc w:val="left"/>
        <w:keepNext/>
      </w:pPr>
      <w:bookmarkStart w:id="1" w:name="_LarkToc00001"/>
      <w:r>
        <w:rPr>
          <w:rFonts w:ascii="Times New Roman" w:hAnsi="Times New Roman" w:eastAsia="黑体"/>
          <w:b/>
          <w:i w:val="0"/>
          <w:color w:val="000000"/>
          <w:sz w:val="28"/>
        </w:rPr>
        <w:t>1　为什么需要运动学：任务四与任务五的关系</w:t>
      </w:r>
      <w:bookmarkEnd w:id="1"/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任务五是让机械臂“画画”：笔尖要在纸面上走出直线、圆、正方形、五角星。但舵机只认识“角度”（我转到 60°），不认识“位置”（笔尖到 (12, 8)）。所以必须解决一个问题：已知末端（笔尖）要到的位置 (x, z)，反推出大臂和小臂应该各转多少度。</w:t>
      </w:r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这个“已知位置求角度”的换算，就是逆运动学（Inverse Kinematics，IK）；反过来“已知角度求位置”就是正运动学（Forward Kinematics，FK）。任务四的任务就是把这两套公式推导出来并讲清楚 —— 它们是任务五程序的数学内核。</w:t>
      </w:r>
    </w:p>
    <w:p>
      <w:pPr>
        <w:pStyle w:val="Heading1"/>
        <w:spacing w:before="200" w:after="100"/>
        <w:jc w:val="left"/>
        <w:keepNext/>
      </w:pPr>
      <w:bookmarkStart w:id="2" w:name="_LarkToc00002"/>
      <w:r>
        <w:rPr>
          <w:rFonts w:ascii="Times New Roman" w:hAnsi="Times New Roman" w:eastAsia="黑体"/>
          <w:b/>
          <w:i w:val="0"/>
          <w:color w:val="000000"/>
          <w:sz w:val="28"/>
        </w:rPr>
        <w:t>2　meArm 机械臂的运动学建模</w:t>
      </w:r>
      <w:bookmarkEnd w:id="2"/>
    </w:p>
    <w:p>
      <w:pPr>
        <w:pStyle w:val="Heading2"/>
        <w:spacing w:before="160" w:after="80"/>
        <w:jc w:val="left"/>
        <w:keepNext/>
      </w:pPr>
      <w:bookmarkStart w:id="3" w:name="_LarkToc00003"/>
      <w:r>
        <w:rPr>
          <w:rFonts w:ascii="Times New Roman" w:hAnsi="Times New Roman" w:eastAsia="黑体"/>
          <w:b/>
          <w:i w:val="0"/>
          <w:color w:val="000000"/>
          <w:sz w:val="24"/>
        </w:rPr>
        <w:t>2.1　认识机械臂结构：四个舵机</w:t>
      </w:r>
      <w:bookmarkEnd w:id="3"/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meArm 机械臂有 4 个自由度，由 4 个舵机分别驱动：底座旋转、大臂抬起、小臂抬起、夹爪开合。接线（官方 code.ino 基准）如下表：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舵机名称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信号引脚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功能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对应关节变量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底座</w:t>
            </w:r>
          </w:p>
        </w:tc>
        <w:tc>
          <w:tcPr>
            <w:tcW w:type="dxa" w:w="1417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D9</w:t>
            </w:r>
          </w:p>
        </w:tc>
        <w:tc>
          <w:tcPr>
            <w:tcW w:type="dxa" w:w="3685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整条手臂绕竖直轴左右旋转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θ0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大臂</w:t>
            </w:r>
          </w:p>
        </w:tc>
        <w:tc>
          <w:tcPr>
            <w:tcW w:type="dxa" w:w="1417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D7</w:t>
            </w:r>
          </w:p>
        </w:tc>
        <w:tc>
          <w:tcPr>
            <w:tcW w:type="dxa" w:w="3685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大臂抬起/放下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θ1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小臂</w:t>
            </w:r>
          </w:p>
        </w:tc>
        <w:tc>
          <w:tcPr>
            <w:tcW w:type="dxa" w:w="1417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D8</w:t>
            </w:r>
          </w:p>
        </w:tc>
        <w:tc>
          <w:tcPr>
            <w:tcW w:type="dxa" w:w="3685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小臂抬起/放下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θ2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夹爪</w:t>
            </w:r>
          </w:p>
        </w:tc>
        <w:tc>
          <w:tcPr>
            <w:tcW w:type="dxa" w:w="1417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D6</w:t>
            </w:r>
          </w:p>
        </w:tc>
        <w:tc>
          <w:tcPr>
            <w:tcW w:type="dxa" w:w="3685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夹爪开合</w:t>
            </w:r>
          </w:p>
        </w:tc>
        <w:tc>
          <w:tcPr>
            <w:tcW w:type="dxa" w:w="2268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（画图时固定夹笔角度）</w:t>
            </w:r>
          </w:p>
        </w:tc>
      </w:tr>
    </w:tbl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表1　meArm 四个舵机与关节变量对照</w:t>
      </w:r>
    </w:p>
    <w:p>
      <w:pPr>
        <w:pStyle w:val="Heading2"/>
        <w:spacing w:before="160" w:after="80"/>
        <w:jc w:val="left"/>
        <w:keepNext/>
      </w:pPr>
      <w:bookmarkStart w:id="4" w:name="_LarkToc00004"/>
      <w:r>
        <w:rPr>
          <w:rFonts w:ascii="Times New Roman" w:hAnsi="Times New Roman" w:eastAsia="黑体"/>
          <w:b/>
          <w:i w:val="0"/>
          <w:color w:val="000000"/>
          <w:sz w:val="24"/>
        </w:rPr>
        <w:t>2.2　简化模型：XZ 平面上的两连杆机构</w:t>
      </w:r>
      <w:bookmarkEnd w:id="4"/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夹爪开合不影响笔尖位置，画图时底座固定朝正前方。于是画图问题退化为：大臂、小臂在竖直平面（XZ 平面）里组成一个“两连杆机构”——大臂一端固定在肩关节 O，另一端是肘关节 E；小臂一端接 E，另一端是腕关节 W（笔尖所在）。X 轴表示水平前伸距离，Z 轴表示垂直高度，单位都是 cm。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00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inka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图1　meArm 简化模型：XZ 平面上的两连杆机构（O=肩，E=肘，W=腕/末端）</w:t>
      </w:r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模型里只有两个“自由度”：大臂角 θ1（大臂与水平线夹角）和小臂角 θ2（小臂相对大臂的夹角）。只要给定 θ1、θ2，机械臂的姿态就完全确定。</w:t>
      </w:r>
    </w:p>
    <w:p>
      <w:pPr>
        <w:pStyle w:val="Heading2"/>
        <w:spacing w:before="160" w:after="80"/>
        <w:jc w:val="left"/>
        <w:keepNext/>
      </w:pPr>
      <w:bookmarkStart w:id="5" w:name="_LarkToc00005"/>
      <w:r>
        <w:rPr>
          <w:rFonts w:ascii="Times New Roman" w:hAnsi="Times New Roman" w:eastAsia="黑体"/>
          <w:b/>
          <w:i w:val="0"/>
          <w:color w:val="000000"/>
          <w:sz w:val="24"/>
        </w:rPr>
        <w:t>2.3　符号约定</w:t>
      </w:r>
      <w:bookmarkEnd w:id="5"/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符号</w:t>
            </w:r>
          </w:p>
        </w:tc>
        <w:tc>
          <w:tcPr>
            <w:tcW w:type="dxa" w:w="6236"/>
            <w:shd w:val="clear" w:color="auto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含义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单位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L1</w:t>
            </w:r>
          </w:p>
        </w:tc>
        <w:tc>
          <w:tcPr>
            <w:tcW w:type="dxa" w:w="6236"/>
            <w:vAlign w:val="center"/>
          </w:tcPr>
          <w:p>
            <w:pPr>
              <w:spacing w:after="6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大臂长度（肩 O 到肘 E 的轴心距离）</w:t>
            </w:r>
          </w:p>
        </w:tc>
        <w:tc>
          <w:tcPr>
            <w:tcW w:type="dxa" w:w="1417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cm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L2</w:t>
            </w:r>
          </w:p>
        </w:tc>
        <w:tc>
          <w:tcPr>
            <w:tcW w:type="dxa" w:w="6236"/>
            <w:vAlign w:val="center"/>
          </w:tcPr>
          <w:p>
            <w:pPr>
              <w:spacing w:after="6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小臂长度（肘 E 到腕 W 的轴心距离）</w:t>
            </w:r>
          </w:p>
        </w:tc>
        <w:tc>
          <w:tcPr>
            <w:tcW w:type="dxa" w:w="1417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cm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θ1</w:t>
            </w:r>
          </w:p>
        </w:tc>
        <w:tc>
          <w:tcPr>
            <w:tcW w:type="dxa" w:w="6236"/>
            <w:vAlign w:val="center"/>
          </w:tcPr>
          <w:p>
            <w:pPr>
              <w:spacing w:after="6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大臂角：大臂与水平 X 轴的夹角</w:t>
            </w:r>
          </w:p>
        </w:tc>
        <w:tc>
          <w:tcPr>
            <w:tcW w:type="dxa" w:w="1417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度（°）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θ2</w:t>
            </w:r>
          </w:p>
        </w:tc>
        <w:tc>
          <w:tcPr>
            <w:tcW w:type="dxa" w:w="6236"/>
            <w:vAlign w:val="center"/>
          </w:tcPr>
          <w:p>
            <w:pPr>
              <w:spacing w:after="6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小臂角：小臂相对大臂的夹角（肘上解取正）</w:t>
            </w:r>
          </w:p>
        </w:tc>
        <w:tc>
          <w:tcPr>
            <w:tcW w:type="dxa" w:w="1417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度（°）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θ0</w:t>
            </w:r>
          </w:p>
        </w:tc>
        <w:tc>
          <w:tcPr>
            <w:tcW w:type="dxa" w:w="6236"/>
            <w:vAlign w:val="center"/>
          </w:tcPr>
          <w:p>
            <w:pPr>
              <w:spacing w:after="6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底座旋转角：机械臂在水平面的朝向</w:t>
            </w:r>
          </w:p>
        </w:tc>
        <w:tc>
          <w:tcPr>
            <w:tcW w:type="dxa" w:w="1417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度（°）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x</w:t>
            </w:r>
          </w:p>
        </w:tc>
        <w:tc>
          <w:tcPr>
            <w:tcW w:type="dxa" w:w="6236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末端 W 的水平前伸距离</w:t>
            </w:r>
          </w:p>
        </w:tc>
        <w:tc>
          <w:tcPr>
            <w:tcW w:type="dxa" w:w="1417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cm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z</w:t>
            </w:r>
          </w:p>
        </w:tc>
        <w:tc>
          <w:tcPr>
            <w:tcW w:type="dxa" w:w="6236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末端 W 的垂直高度</w:t>
            </w:r>
          </w:p>
        </w:tc>
        <w:tc>
          <w:tcPr>
            <w:tcW w:type="dxa" w:w="1417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cm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6236"/>
            <w:vAlign w:val="center"/>
          </w:tcPr>
          <w:p>
            <w:pPr>
              <w:spacing w:after="6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末端 W 到肩 O 的直线距离 d = √(x²+z²)</w:t>
            </w:r>
          </w:p>
        </w:tc>
        <w:tc>
          <w:tcPr>
            <w:tcW w:type="dxa" w:w="1417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cm</w:t>
            </w:r>
          </w:p>
        </w:tc>
      </w:tr>
    </w:tbl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表2　符号约定</w:t>
      </w:r>
    </w:p>
    <w:p>
      <w:pPr>
        <w:pStyle w:val="Heading1"/>
        <w:spacing w:before="200" w:after="100"/>
        <w:jc w:val="left"/>
        <w:keepNext/>
      </w:pPr>
      <w:bookmarkStart w:id="6" w:name="_LarkToc00006"/>
      <w:r>
        <w:rPr>
          <w:rFonts w:ascii="Times New Roman" w:hAnsi="Times New Roman" w:eastAsia="黑体"/>
          <w:b/>
          <w:i w:val="0"/>
          <w:color w:val="000000"/>
          <w:sz w:val="28"/>
        </w:rPr>
        <w:t>3　正运动学：已知角度，求末端位置</w:t>
      </w:r>
      <w:bookmarkEnd w:id="6"/>
    </w:p>
    <w:p>
      <w:pPr>
        <w:pStyle w:val="Heading2"/>
        <w:spacing w:before="160" w:after="80"/>
        <w:jc w:val="left"/>
        <w:keepNext/>
      </w:pPr>
      <w:bookmarkStart w:id="7" w:name="_LarkToc00007"/>
      <w:r>
        <w:rPr>
          <w:rFonts w:ascii="Times New Roman" w:hAnsi="Times New Roman" w:eastAsia="黑体"/>
          <w:b/>
          <w:i w:val="0"/>
          <w:color w:val="000000"/>
          <w:sz w:val="24"/>
        </w:rPr>
        <w:t>3.1　求解思路：向量叠加</w:t>
      </w:r>
      <w:bookmarkEnd w:id="7"/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把大臂、小臂看成两个向量：大臂向量从 O 指向 E，方向角 θ1；小臂向量从 E 指向 W，方向角是 θ1+θ2（因为小臂是在大臂方向的基础上再转 θ2）。末端位置 = 大臂向量 + 小臂向量。这就是“向量叠加”。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7554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ector_f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55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图2　正运动学思路：末端位置 = 大臂向量 + 小臂向量</w:t>
      </w:r>
    </w:p>
    <w:p>
      <w:pPr>
        <w:pStyle w:val="Heading2"/>
        <w:spacing w:before="160" w:after="80"/>
        <w:jc w:val="left"/>
        <w:keepNext/>
      </w:pPr>
      <w:bookmarkStart w:id="8" w:name="_LarkToc00008"/>
      <w:r>
        <w:rPr>
          <w:rFonts w:ascii="Times New Roman" w:hAnsi="Times New Roman" w:eastAsia="黑体"/>
          <w:b/>
          <w:i w:val="0"/>
          <w:color w:val="000000"/>
          <w:sz w:val="24"/>
        </w:rPr>
        <w:t>3.2　逐步推导</w:t>
      </w:r>
      <w:bookmarkEnd w:id="8"/>
    </w:p>
    <w:tbl>
      <w:tblPr>
        <w:tblW w:type="auto" w:w="0"/>
        <w:jc w:val="center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</w:tblBorders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6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color w:val="003366"/>
                <w:sz w:val="24"/>
              </w:rPr>
              <w:t>【推导】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第 1 步：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大臂末端（肘关节 E）坐标。大臂长 L1、方向角 θ1，所以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 xml:space="preserve">　　　　　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E = ( L1·cosθ1 , L1·sinθ1 )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第 2 步：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小臂末端（腕关节 W）相对肘关节的偏移。小臂长 L2、方向角 θ1+θ2，所以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 xml:space="preserve">　　　　　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小臂偏移 = ( L2·cos(θ1+θ2) , L2·sin(θ1+θ2) )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第 3 步：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末端绝对位置 = 大臂末端 + 小臂偏移，得到正解公式。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13532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f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53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图3　正运动学公式（已知 θ1、θ2，求末端 x、z）</w:t>
      </w:r>
    </w:p>
    <w:p>
      <w:pPr>
        <w:pStyle w:val="Heading2"/>
        <w:spacing w:before="160" w:after="80"/>
        <w:jc w:val="left"/>
        <w:keepNext/>
      </w:pPr>
      <w:bookmarkStart w:id="9" w:name="_LarkToc00009"/>
      <w:r>
        <w:rPr>
          <w:rFonts w:ascii="Times New Roman" w:hAnsi="Times New Roman" w:eastAsia="黑体"/>
          <w:b/>
          <w:i w:val="0"/>
          <w:color w:val="000000"/>
          <w:sz w:val="24"/>
        </w:rPr>
        <w:t>3.3　底座旋转的扩展：从 2D 到 3D</w:t>
      </w:r>
      <w:bookmarkEnd w:id="9"/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如果底座转动了 θ0（从正前方往左偏 θ0），机械臂在水平面内整体转向。俯视时，末端在水平面的投影长度为 x（前伸距离），绕竖直轴转 θ0 后，水平坐标变为：X = x·cosθ0，Y = x·sinθ0，高度 Z = z 不变。画图时底座固定（θ0=90° 正前方），所以任务五只需要 2D 模型，但完整机械臂运动学应理解这一步。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4692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ase_3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69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图4　底座旋转扩展：俯视图（θ0 决定朝向）+ 侧视图（θ1、θ2 决定姿态）</w:t>
      </w:r>
    </w:p>
    <w:p>
      <w:pPr>
        <w:pStyle w:val="Heading2"/>
        <w:spacing w:before="160" w:after="80"/>
        <w:jc w:val="left"/>
        <w:keepNext/>
      </w:pPr>
      <w:bookmarkStart w:id="10" w:name="_LarkToc00010"/>
      <w:r>
        <w:rPr>
          <w:rFonts w:ascii="Times New Roman" w:hAnsi="Times New Roman" w:eastAsia="黑体"/>
          <w:b/>
          <w:i w:val="0"/>
          <w:color w:val="000000"/>
          <w:sz w:val="24"/>
        </w:rPr>
        <w:t>3.4　数值算例</w:t>
      </w:r>
      <w:bookmarkEnd w:id="10"/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设 L1=8 cm、L2=8 cm，给定 θ1=60°、θ2=30°，求末端位置：</w:t>
      </w:r>
    </w:p>
    <w:tbl>
      <w:tblPr>
        <w:tblW w:type="auto" w:w="0"/>
        <w:jc w:val="center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</w:tblBorders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6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color w:val="003366"/>
                <w:sz w:val="24"/>
              </w:rPr>
              <w:t>【算例】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已知：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θ1=60°，θ2=30°，cos60°=0.5，sin60°≈0.866，cos90°=0，sin90°=1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大臂末端：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E = (8×0.5, 8×0.866) = (4.0, 6.93)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小臂偏移：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θ1+θ2=90°，偏移 = (8×cos90°, 8×sin90°) = (0, 8)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末端位置：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W = (4.0+0, 6.93+8) = (4.0, 14.93) cm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993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k_examp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93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图5　正解数值算例：θ1=60°、θ2=30° 时末端位于 (4.0, 14.93)</w:t>
      </w:r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可以验证：d = √(4.0²+14.93²) ≈ 15.46 cm ≤ L1+L2=16 cm，可达。</w:t>
      </w:r>
    </w:p>
    <w:p>
      <w:pPr>
        <w:pStyle w:val="Heading1"/>
        <w:spacing w:before="200" w:after="100"/>
        <w:jc w:val="left"/>
        <w:keepNext/>
      </w:pPr>
      <w:bookmarkStart w:id="11" w:name="_LarkToc00011"/>
      <w:r>
        <w:rPr>
          <w:rFonts w:ascii="Times New Roman" w:hAnsi="Times New Roman" w:eastAsia="黑体"/>
          <w:b/>
          <w:i w:val="0"/>
          <w:color w:val="000000"/>
          <w:sz w:val="28"/>
        </w:rPr>
        <w:t>4　逆运动学：已知末端位置，求角度</w:t>
      </w:r>
      <w:bookmarkEnd w:id="11"/>
    </w:p>
    <w:p>
      <w:pPr>
        <w:pStyle w:val="Heading2"/>
        <w:spacing w:before="160" w:after="80"/>
        <w:jc w:val="left"/>
        <w:keepNext/>
      </w:pPr>
      <w:bookmarkStart w:id="12" w:name="_LarkToc00012"/>
      <w:r>
        <w:rPr>
          <w:rFonts w:ascii="Times New Roman" w:hAnsi="Times New Roman" w:eastAsia="黑体"/>
          <w:b/>
          <w:i w:val="0"/>
          <w:color w:val="000000"/>
          <w:sz w:val="24"/>
        </w:rPr>
        <w:t>4.1　问题描述</w:t>
      </w:r>
      <w:bookmarkEnd w:id="12"/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已知末端（笔尖）目标位置 (x, z)，求大臂角 θ1 和小臂角 θ2。这是任务五每画一个点都要做一次的计算。求解方法：几何法（余弦定理），一共三步。</w:t>
      </w:r>
    </w:p>
    <w:p>
      <w:pPr>
        <w:pStyle w:val="Heading2"/>
        <w:spacing w:before="160" w:after="80"/>
        <w:jc w:val="left"/>
        <w:keepNext/>
      </w:pPr>
      <w:bookmarkStart w:id="13" w:name="_LarkToc00013"/>
      <w:r>
        <w:rPr>
          <w:rFonts w:ascii="Times New Roman" w:hAnsi="Times New Roman" w:eastAsia="黑体"/>
          <w:b/>
          <w:i w:val="0"/>
          <w:color w:val="000000"/>
          <w:sz w:val="24"/>
        </w:rPr>
        <w:t>4.2　第 1 步：末端到肩轴的距离 d</w:t>
      </w:r>
      <w:bookmarkEnd w:id="13"/>
    </w:p>
    <w:tbl>
      <w:tblPr>
        <w:tblW w:type="auto" w:w="0"/>
        <w:jc w:val="center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</w:tblBorders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6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color w:val="003366"/>
                <w:sz w:val="24"/>
              </w:rPr>
              <w:t>【推导】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末端 W 在坐标系里的位置是 (x, z)，肩关节 O 在原点。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O 到 W 的直线距离由勾股定理给出：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 xml:space="preserve">　　d = √(x² + z²)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这个 d 是“够不够得着”的关键：d 太大（超过 L1+L2）够不着，太小（小于 |L1−L2|）完全折叠，两种情况都不可达。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6342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k_geomet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34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图6　逆解几何法：三角形三边为 L1、L2、d，用余弦定理求角</w:t>
      </w:r>
    </w:p>
    <w:p>
      <w:pPr>
        <w:pStyle w:val="Heading2"/>
        <w:spacing w:before="160" w:after="80"/>
        <w:jc w:val="left"/>
        <w:keepNext/>
      </w:pPr>
      <w:bookmarkStart w:id="14" w:name="_LarkToc00014"/>
      <w:r>
        <w:rPr>
          <w:rFonts w:ascii="Times New Roman" w:hAnsi="Times New Roman" w:eastAsia="黑体"/>
          <w:b/>
          <w:i w:val="0"/>
          <w:color w:val="000000"/>
          <w:sz w:val="24"/>
        </w:rPr>
        <w:t>4.3　第 2 步：余弦定理求小臂角 θ2</w:t>
      </w:r>
      <w:bookmarkEnd w:id="14"/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看三角形 O-E-W：三边长度已知（L1、L2、d），夹角 θ2 在肘关节 E 处。余弦定理说：第三边的平方 = 另外两边平方和 − 2×两边×夹角的余弦。于是：</w:t>
      </w:r>
    </w:p>
    <w:tbl>
      <w:tblPr>
        <w:tblW w:type="auto" w:w="0"/>
        <w:jc w:val="center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</w:tblBorders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6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color w:val="003366"/>
                <w:sz w:val="24"/>
              </w:rPr>
              <w:t>【推导】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余弦定理：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d² = L1² + L2² − 2·L1·L2·cos(180°−θ2)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整理：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cos θ2 = (d² − L1² − L2²) / (2·L1·L2)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反解：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θ2 = arccos( (d² − L1² − L2²) / (2·L1·L2) )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注意：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arccos 的结果在 0°~180° 之间，对应“肘上解”；取负号 −θ2 就是“肘下解”（第 4.5 节详述）。</w:t>
            </w:r>
          </w:p>
        </w:tc>
      </w:tr>
    </w:tbl>
    <w:p>
      <w:pPr>
        <w:pStyle w:val="Heading2"/>
        <w:spacing w:before="160" w:after="80"/>
        <w:jc w:val="left"/>
        <w:keepNext/>
      </w:pPr>
      <w:bookmarkStart w:id="15" w:name="_LarkToc00015"/>
      <w:r>
        <w:rPr>
          <w:rFonts w:ascii="Times New Roman" w:hAnsi="Times New Roman" w:eastAsia="黑体"/>
          <w:b/>
          <w:i w:val="0"/>
          <w:color w:val="000000"/>
          <w:sz w:val="24"/>
        </w:rPr>
        <w:t>4.4　第 3 步：atan2 求大臂角 θ1</w:t>
      </w:r>
      <w:bookmarkEnd w:id="15"/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肩关节 O 处有两个角度：α 是末端连线 OW 与水平线的夹角，β 是大臂 OE 与 OW 的夹角。显然 θ1 = α − β。</w:t>
      </w:r>
    </w:p>
    <w:tbl>
      <w:tblPr>
        <w:tblW w:type="auto" w:w="0"/>
        <w:jc w:val="center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</w:tblBorders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6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color w:val="003366"/>
                <w:sz w:val="24"/>
              </w:rPr>
              <w:t>【推导】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α：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末端连线方向角，直接用 atan2 求：α = atan2(z, x)。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β：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在三角形 O-E-W 里，β 是 O 处 L1 边与 d 边之间的夹角。把大臂 L1 和小臂 L2 在水平/竖直方向分解，可得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 xml:space="preserve">　　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β = atan2( L2·sin θ2 , L1 + L2·cos θ2 )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合起来：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θ1 = atan2(z, x) − atan2( L2·sin θ2 , L1 + L2·cos θ2 )</w:t>
            </w:r>
          </w:p>
        </w:tc>
      </w:tr>
    </w:tbl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3351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i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35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图7　逆运动学公式（几何法三步：d → θ2 → θ1）</w:t>
      </w:r>
    </w:p>
    <w:p>
      <w:pPr>
        <w:pStyle w:val="Heading2"/>
        <w:spacing w:before="160" w:after="80"/>
        <w:jc w:val="left"/>
        <w:keepNext/>
      </w:pPr>
      <w:bookmarkStart w:id="16" w:name="_LarkToc00016"/>
      <w:r>
        <w:rPr>
          <w:rFonts w:ascii="Times New Roman" w:hAnsi="Times New Roman" w:eastAsia="黑体"/>
          <w:b/>
          <w:i w:val="0"/>
          <w:color w:val="000000"/>
          <w:sz w:val="24"/>
        </w:rPr>
        <w:t>4.5　肘上/肘下双解</w:t>
      </w:r>
      <w:bookmarkEnd w:id="16"/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同一末端位置，机械臂可以有两种姿态：肘关节在 OW 连线之上（肘上解，θ2&gt;0），或在其之下（肘下解，θ2&lt;0）。两种都满足方程，这是运动学的“多解问题”。实际使用时二选一即可（任务五程序默认取肘上解）。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6342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k_two_solu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34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图8　同一末端位置对应两种构型：肘上解（θ2&gt;0）与肘下解（θ2&lt;0）</w:t>
      </w:r>
    </w:p>
    <w:p>
      <w:pPr>
        <w:pStyle w:val="Heading2"/>
        <w:spacing w:before="160" w:after="80"/>
        <w:jc w:val="left"/>
        <w:keepNext/>
      </w:pPr>
      <w:bookmarkStart w:id="17" w:name="_LarkToc00017"/>
      <w:r>
        <w:rPr>
          <w:rFonts w:ascii="Times New Roman" w:hAnsi="Times New Roman" w:eastAsia="黑体"/>
          <w:b/>
          <w:i w:val="0"/>
          <w:color w:val="000000"/>
          <w:sz w:val="24"/>
        </w:rPr>
        <w:t>4.6　可达性与工作空间</w:t>
      </w:r>
      <w:bookmarkEnd w:id="17"/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末端能到达的区域由两个条件限定：d ≤ L1+L2（两臂伸直极限，够得着）且 d ≥ |L1−L2|（两臂完全折叠极限）。在 XZ 平面上，可达区域是内外两个圆之间的环形。本例两臂等长（L1=L2=8 cm），内半径 |L1−L2|=0，环形退化为一个圆盘——末端理论上一路可达肩轴正下方，实际仍受结构限位约束。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50910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orkspa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91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图9　工作空间：末端可达的环形区域（外半径 L1+L2，内半径 |L1−L2|）</w:t>
      </w:r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任务五程序里 targetToAngles() 会先检查可达性：超出环形区域的目标点会被跳过并提示“目标不可达”，防止舵机死转。</w:t>
      </w:r>
    </w:p>
    <w:p>
      <w:pPr>
        <w:pStyle w:val="Heading2"/>
        <w:spacing w:before="160" w:after="80"/>
        <w:jc w:val="left"/>
        <w:keepNext/>
      </w:pPr>
      <w:bookmarkStart w:id="18" w:name="_LarkToc00018"/>
      <w:r>
        <w:rPr>
          <w:rFonts w:ascii="Times New Roman" w:hAnsi="Times New Roman" w:eastAsia="黑体"/>
          <w:b/>
          <w:i w:val="0"/>
          <w:color w:val="000000"/>
          <w:sz w:val="24"/>
        </w:rPr>
        <w:t>4.7　数值算例</w:t>
      </w:r>
      <w:bookmarkEnd w:id="18"/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设 L1=8 cm、L2=8 cm，目标末端位置 W=(11, 9)，反推角度：</w:t>
      </w:r>
    </w:p>
    <w:tbl>
      <w:tblPr>
        <w:tblW w:type="auto" w:w="0"/>
        <w:jc w:val="center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</w:tblBorders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after="6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color w:val="003366"/>
                <w:sz w:val="24"/>
              </w:rPr>
              <w:t>【算例】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第 1 步：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d = √(11² + 9²) = √(121+81) ≈ √202 ≈ 14.21 cm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 xml:space="preserve">　检查：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14.21 ≤ 16 且 ≥ 0（两臂等长，内半径退化为 0），可达。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第 2 步：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cos θ2 = (14.21² − 8² − 8²)/(2×8×8) = (202−64−64)/128 ≈ 0.5781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 xml:space="preserve">　　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θ2 = arccos(0.5781) ≈ 54.7°（肘上解）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第 3 步：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α = atan2(9, 11) ≈ 39.3°；β = atan2(8×sin54.7°, 8+8×cos54.7°) ≈ atan2(6.53, 12.62) ≈ 27.4°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 xml:space="preserve">　　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θ1 = α − β ≈ 39.3° − 27.4° ≈ 11.9°</w:t>
            </w:r>
          </w:p>
          <w:p>
            <w:pPr>
              <w:spacing w:after="60" w:line="360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4"/>
              </w:rPr>
              <w:t>结论：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</w:rPr>
              <w:t>大臂转约 11.9°，小臂转约 54.7°，末端即到达 (11, 9)。</w:t>
            </w:r>
          </w:p>
        </w:tc>
      </w:tr>
    </w:tbl>
    <w:p>
      <w:pPr>
        <w:pStyle w:val="Heading1"/>
        <w:spacing w:before="200" w:after="100"/>
        <w:jc w:val="left"/>
        <w:keepNext/>
      </w:pPr>
      <w:bookmarkStart w:id="19" w:name="_LarkToc00019"/>
      <w:r>
        <w:rPr>
          <w:rFonts w:ascii="Times New Roman" w:hAnsi="Times New Roman" w:eastAsia="黑体"/>
          <w:b/>
          <w:i w:val="0"/>
          <w:color w:val="000000"/>
          <w:sz w:val="28"/>
        </w:rPr>
        <w:t>5　从“理论角度”到“舵机角度”</w:t>
      </w:r>
      <w:bookmarkEnd w:id="19"/>
    </w:p>
    <w:p>
      <w:pPr>
        <w:pStyle w:val="Heading2"/>
        <w:spacing w:before="160" w:after="80"/>
        <w:jc w:val="left"/>
        <w:keepNext/>
      </w:pPr>
      <w:bookmarkStart w:id="20" w:name="_LarkToc00020"/>
      <w:r>
        <w:rPr>
          <w:rFonts w:ascii="Times New Roman" w:hAnsi="Times New Roman" w:eastAsia="黑体"/>
          <w:b/>
          <w:i w:val="0"/>
          <w:color w:val="000000"/>
          <w:sz w:val="24"/>
        </w:rPr>
        <w:t>5.1　安装偏移：为什么不能直接把 θ1、θ2 写给舵机</w:t>
      </w:r>
      <w:bookmarkEnd w:id="20"/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前面推导的 θ1、θ2 是“连杆相对水平线”的理论角度。实际舵机装在机械臂上时，零位不一定水平、安装也可能有偏差，所以舵机实际要写的角度 = 理论角度 + 安装偏移（OFFSET）。这个偏移只能靠硬件校准获得：让机械臂摆到某个已知姿态，对比理论值与实际值之差。任务五代码里 SHOULDER_OFFSET、ELBOW_OFFSET 就是干这个的。</w:t>
      </w:r>
    </w:p>
    <w:p>
      <w:pPr>
        <w:pStyle w:val="Heading2"/>
        <w:spacing w:before="160" w:after="80"/>
        <w:jc w:val="left"/>
        <w:keepNext/>
      </w:pPr>
      <w:bookmarkStart w:id="21" w:name="_LarkToc00021"/>
      <w:r>
        <w:rPr>
          <w:rFonts w:ascii="Times New Roman" w:hAnsi="Times New Roman" w:eastAsia="黑体"/>
          <w:b/>
          <w:i w:val="0"/>
          <w:color w:val="000000"/>
          <w:sz w:val="24"/>
        </w:rPr>
        <w:t>5.2　角度范围限制</w:t>
      </w:r>
      <w:bookmarkEnd w:id="21"/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理论计算可能出现超出舵机物理范围（0°~180°）或超出机械结构允许范围的角度，必须用 constrain() 钳制到安全区间，否则舵机会顶着限位“卡卡”响甚至烧毁。安全范围先用 mearm_range_test 程序实测得出。</w:t>
      </w:r>
    </w:p>
    <w:p>
      <w:pPr>
        <w:pStyle w:val="Heading2"/>
        <w:spacing w:before="160" w:after="80"/>
        <w:jc w:val="left"/>
        <w:keepNext/>
      </w:pPr>
      <w:bookmarkStart w:id="22" w:name="_LarkToc00022"/>
      <w:r>
        <w:rPr>
          <w:rFonts w:ascii="Times New Roman" w:hAnsi="Times New Roman" w:eastAsia="黑体"/>
          <w:b/>
          <w:i w:val="0"/>
          <w:color w:val="000000"/>
          <w:sz w:val="24"/>
        </w:rPr>
        <w:t>5.3　公式与代码的对应关系</w:t>
      </w:r>
      <w:bookmarkEnd w:id="22"/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任务五程序 task5_drawing.ino 中的 targetToAngles() 函数，就是第 4 章三个公式的直接代码实现：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551"/>
            <w:shd w:val="clear" w:color="auto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公式（任务四）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代码（task5_drawing.ino）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 = √(x²+z²)</w:t>
            </w:r>
          </w:p>
        </w:tc>
        <w:tc>
          <w:tcPr>
            <w:tcW w:type="dxa" w:w="3685"/>
            <w:vAlign w:val="center"/>
          </w:tcPr>
          <w:p>
            <w:pPr>
              <w:spacing w:after="6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 = sqrt(x*x + z*z)</w:t>
            </w:r>
          </w:p>
        </w:tc>
        <w:tc>
          <w:tcPr>
            <w:tcW w:type="dxa" w:w="2551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末端到肩轴距离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可达性判断</w:t>
            </w:r>
          </w:p>
        </w:tc>
        <w:tc>
          <w:tcPr>
            <w:tcW w:type="dxa" w:w="3685"/>
            <w:vAlign w:val="center"/>
          </w:tcPr>
          <w:p>
            <w:pPr>
              <w:spacing w:after="6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 &gt; L1+L2 || d &lt; |L1−L2|</w:t>
            </w:r>
          </w:p>
        </w:tc>
        <w:tc>
          <w:tcPr>
            <w:tcW w:type="dxa" w:w="2551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不可达则提示并跳过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6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θ2 = arccos(…)</w:t>
            </w:r>
          </w:p>
        </w:tc>
        <w:tc>
          <w:tcPr>
            <w:tcW w:type="dxa" w:w="3685"/>
            <w:vAlign w:val="center"/>
          </w:tcPr>
          <w:p>
            <w:pPr>
              <w:spacing w:after="6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eRad = acos(cosE)</w:t>
            </w:r>
          </w:p>
        </w:tc>
        <w:tc>
          <w:tcPr>
            <w:tcW w:type="dxa" w:w="2551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肘上解（默认取正）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θ1 = α − β</w:t>
            </w:r>
          </w:p>
        </w:tc>
        <w:tc>
          <w:tcPr>
            <w:tcW w:type="dxa" w:w="3685"/>
            <w:vAlign w:val="center"/>
          </w:tcPr>
          <w:p>
            <w:pPr>
              <w:spacing w:after="6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sRad = atan2(z,x) − atan2(L2·sin e, L1+L2·cos e)</w:t>
            </w:r>
          </w:p>
        </w:tc>
        <w:tc>
          <w:tcPr>
            <w:tcW w:type="dxa" w:w="2551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大臂角（弧度）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弧度 → 度</w:t>
            </w:r>
          </w:p>
        </w:tc>
        <w:tc>
          <w:tcPr>
            <w:tcW w:type="dxa" w:w="3685"/>
            <w:vAlign w:val="center"/>
          </w:tcPr>
          <w:p>
            <w:pPr>
              <w:spacing w:after="6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degrees(sRad) / degrees(eRad)</w:t>
            </w:r>
          </w:p>
        </w:tc>
        <w:tc>
          <w:tcPr>
            <w:tcW w:type="dxa" w:w="2551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三角函数用弧度制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 安装偏移</w:t>
            </w:r>
          </w:p>
        </w:tc>
        <w:tc>
          <w:tcPr>
            <w:tcW w:type="dxa" w:w="3685"/>
            <w:vAlign w:val="center"/>
          </w:tcPr>
          <w:p>
            <w:pPr>
              <w:spacing w:after="6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+ SHOULDER_OFFSET / ELBOW_OFFSET</w:t>
            </w:r>
          </w:p>
        </w:tc>
        <w:tc>
          <w:tcPr>
            <w:tcW w:type="dxa" w:w="2551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硬件校准值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角度范围限制</w:t>
            </w:r>
          </w:p>
        </w:tc>
        <w:tc>
          <w:tcPr>
            <w:tcW w:type="dxa" w:w="3685"/>
            <w:vAlign w:val="center"/>
          </w:tcPr>
          <w:p>
            <w:pPr>
              <w:spacing w:after="6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constrain(…, 0, 180)</w:t>
            </w:r>
          </w:p>
        </w:tc>
        <w:tc>
          <w:tcPr>
            <w:tcW w:type="dxa" w:w="2551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防撞保护</w:t>
            </w:r>
          </w:p>
        </w:tc>
      </w:tr>
    </w:tbl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表3　任务四公式 ↔ 任务五代码映射</w:t>
      </w:r>
    </w:p>
    <w:p>
      <w:pPr>
        <w:pStyle w:val="Heading1"/>
        <w:spacing w:before="200" w:after="100"/>
        <w:jc w:val="left"/>
        <w:keepNext/>
      </w:pPr>
      <w:bookmarkStart w:id="23" w:name="_LarkToc00023"/>
      <w:r>
        <w:rPr>
          <w:rFonts w:ascii="Times New Roman" w:hAnsi="Times New Roman" w:eastAsia="黑体"/>
          <w:b/>
          <w:i w:val="0"/>
          <w:color w:val="000000"/>
          <w:sz w:val="28"/>
        </w:rPr>
        <w:t>6　任务四与任务五的完整关联</w:t>
      </w:r>
      <w:bookmarkEnd w:id="23"/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把前面所有内容串起来，任务五画图的完整数据流如下：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106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10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图10　任务四（逆运动学）如何支撑任务五（轨迹绘制）：五步闭环数据流</w:t>
      </w:r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① 任务五收到图形指令（line/rect/circ/star）；② 轨迹插补：把图形离散成一串点，例如直线取 40 个点、圆取 80 个点（INTERP_STEPS 控制密度，点越密线越平滑）；③ 对每个点调用任务四的逆运动学公式，算出 θ1、θ2；④ 加上安装偏移、做范围限制，得到舵机角度；⑤ Servo.write() 让舵机转动，末端移到该点。所有点走完，图形画完 —— 这就是“任务四是任务五的数学内核”。</w:t>
      </w:r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四个图形是如何生成采样点的？直线是线性插值（从起点到终点按比例取点），圆是参数方程（x=cx+r·cosθ，z=cz+r·sinθ，θ 从 0° 转到 360°），正方形是四条直线首尾相连，五角星是一笔画顺序交替经过外顶点和内顶点。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2920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ajectory_exampl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9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图11　任务五可绘制的四种轨迹（XZ 平面采样点连线）</w:t>
      </w:r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如果没有任务四的逆解公式，任务五只能靠“试角度”碰运气；有了公式，就能“指哪打哪”——给定纸面上任意可达位置，程序都能算出舵机该转多少度。这正是运动学在机器人控制里的核心价值。</w:t>
      </w:r>
    </w:p>
    <w:p>
      <w:pPr>
        <w:pStyle w:val="Heading1"/>
        <w:spacing w:before="200" w:after="100"/>
        <w:jc w:val="left"/>
        <w:keepNext/>
      </w:pPr>
      <w:bookmarkStart w:id="24" w:name="_LarkToc00024"/>
      <w:r>
        <w:rPr>
          <w:rFonts w:ascii="Times New Roman" w:hAnsi="Times New Roman" w:eastAsia="黑体"/>
          <w:b/>
          <w:i w:val="0"/>
          <w:color w:val="000000"/>
          <w:sz w:val="28"/>
        </w:rPr>
        <w:t>7　练习与思考</w:t>
      </w:r>
      <w:bookmarkEnd w:id="24"/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练习 1（正运动学）：设 L1=8 cm、L2=8 cm，θ1=45°、θ2=45°，求末端位置 (x, z)。（提示：cos45°≈0.707，sin45°≈0.707）</w:t>
      </w:r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练习 2（逆运动学）：设 L1=8 cm、L2=8 cm，目标末端位置 (x, z)=(9, 9)。先判断是否可达，再求 θ1、θ2（肘上解）。</w:t>
      </w:r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练习 3（工作空间与多解）：目标点 (x, z)=(5, 5) 是否可达？若可达，肘上解和肘下解各对应什么姿态？机械臂实际使用中应如何选择构型？</w:t>
      </w:r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参考答案要点：练习 1：x = 8×0.707 + 8×cos90° = 5.66，z = 8×0.707 + 8×sin90° = 13.66；练习 2：d=√(9²+9²)≈12.73 ≤ 16 可达，θ2=arccos((162−128)/128)≈arccos(0.266)≈74.6°，θ1=atan2(9,9)−atan2(8×sin74.6°, 8+8×cos74.6°)≈45.0°−37.3°≈7.7°；练习 3：d=√(5²+5²)≈7.07，7.07 ≤ 16 可达（两臂等长时内半径=0，理论上中心点也可达）；肘上肘下均满足方程，实际通常选肘上解（更接近自然姿态、不易与底座干涉）。</w:t>
      </w:r>
    </w:p>
    <w:p>
      <w:pPr>
        <w:spacing w:after="80" w:line="360" w:lineRule="auto"/>
        <w:jc w:val="both"/>
      </w:pPr>
      <w:ind w:firstLineChars="200"/>
      <w:r>
        <w:rPr>
          <w:rFonts w:ascii="Times New Roman" w:hAnsi="Times New Roman" w:eastAsia="宋体"/>
          <w:b w:val="0"/>
          <w:i w:val="0"/>
          <w:color w:val="000000"/>
          <w:sz w:val="24"/>
        </w:rPr>
        <w:t>附注：本文档所有数值算例均为理论计算示例，L1/L2 与 OFFSET 请以你的实物测量为准；推导过程中使用的几何法（余弦定理）是平面两连杆运动学的标准解法。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1"/>
      </w:rPr>
      <w:fldSimple w:instr=" PAGE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f1c19683852edf45ae6ffb6230cc31e8db534c21a351e63be4794b37dffccab6:db64c17fceec723e1f1def54d8f3c08700ce33babf915796b417d230bdda0fa9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