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D9725A" w14:textId="77777777" w:rsidR="000F773C" w:rsidRPr="00EE426C" w:rsidRDefault="000F773C" w:rsidP="000F773C">
      <w:pPr>
        <w:pStyle w:val="papertitle"/>
      </w:pPr>
      <w:permStart w:id="85726262" w:edGrp="everyone"/>
      <w:r w:rsidRPr="00E76654">
        <w:t>Stock Trend Prediction with tuned Machine Learning Models</w:t>
      </w:r>
    </w:p>
    <w:p w14:paraId="6404CAB9" w14:textId="77777777" w:rsidR="000F773C" w:rsidRPr="00EE426C" w:rsidRDefault="000F773C" w:rsidP="000F773C">
      <w:pPr>
        <w:pStyle w:val="author"/>
        <w:rPr>
          <w:lang w:eastAsia="zh-CN"/>
        </w:rPr>
      </w:pPr>
      <w:r>
        <w:rPr>
          <w:rFonts w:hint="eastAsia"/>
          <w:lang w:eastAsia="zh-CN"/>
        </w:rPr>
        <w:t>Chenye Yao</w:t>
      </w:r>
    </w:p>
    <w:p w14:paraId="26E207DB" w14:textId="77777777" w:rsidR="000F773C" w:rsidRPr="006809AE" w:rsidRDefault="000F773C" w:rsidP="000F773C">
      <w:pPr>
        <w:pStyle w:val="address"/>
        <w:rPr>
          <w:lang w:eastAsia="zh-CN"/>
        </w:rPr>
      </w:pPr>
      <w:r>
        <w:rPr>
          <w:rFonts w:hint="eastAsia"/>
          <w:lang w:eastAsia="zh-CN"/>
        </w:rPr>
        <w:t>Imperial College London, London SW7, UK</w:t>
      </w:r>
      <w:r w:rsidRPr="006809AE">
        <w:br/>
      </w:r>
      <w:r>
        <w:rPr>
          <w:rStyle w:val="e-mail"/>
          <w:rFonts w:hint="eastAsia"/>
          <w:lang w:eastAsia="zh-CN"/>
        </w:rPr>
        <w:t>chenye.yao23@imperial.ac.uk</w:t>
      </w:r>
    </w:p>
    <w:p w14:paraId="48541E92" w14:textId="77777777" w:rsidR="000F773C" w:rsidRPr="00EE426C" w:rsidRDefault="000F773C" w:rsidP="000F773C">
      <w:pPr>
        <w:pStyle w:val="abstract"/>
        <w:spacing w:after="0"/>
        <w:ind w:firstLine="0"/>
      </w:pPr>
      <w:r w:rsidRPr="000F773C">
        <w:rPr>
          <w:b/>
          <w:bCs/>
        </w:rPr>
        <w:t>Abstract.</w:t>
      </w:r>
      <w:r w:rsidRPr="00EE426C">
        <w:rPr>
          <w:b/>
          <w:bCs/>
        </w:rPr>
        <w:t xml:space="preserve"> </w:t>
      </w:r>
      <w:r w:rsidRPr="00E76654">
        <w:t>The stock market exhibits inherent volatility. A well-performed prediction model would be beneficial for investors to understand the market and</w:t>
      </w:r>
      <w:r>
        <w:rPr>
          <w:rFonts w:hint="eastAsia"/>
          <w:lang w:eastAsia="zh-CN"/>
        </w:rPr>
        <w:t xml:space="preserve"> develop a feasible trading strategy.</w:t>
      </w:r>
      <w:r w:rsidRPr="00E76654">
        <w:t xml:space="preserve">  This paper aims to apply </w:t>
      </w:r>
      <w:r>
        <w:rPr>
          <w:rFonts w:hint="eastAsia"/>
          <w:lang w:eastAsia="zh-CN"/>
        </w:rPr>
        <w:t xml:space="preserve">feature engineering to a </w:t>
      </w:r>
      <w:r>
        <w:rPr>
          <w:lang w:eastAsia="zh-CN"/>
        </w:rPr>
        <w:t>certain</w:t>
      </w:r>
      <w:r>
        <w:rPr>
          <w:rFonts w:hint="eastAsia"/>
          <w:lang w:eastAsia="zh-CN"/>
        </w:rPr>
        <w:t xml:space="preserve"> stock price data to add extra information to the data, </w:t>
      </w:r>
      <w:r>
        <w:rPr>
          <w:lang w:eastAsia="zh-CN"/>
        </w:rPr>
        <w:t xml:space="preserve">then </w:t>
      </w:r>
      <w:r w:rsidRPr="00E76654">
        <w:t>use</w:t>
      </w:r>
      <w:r>
        <w:rPr>
          <w:rFonts w:hint="eastAsia"/>
          <w:lang w:eastAsia="zh-CN"/>
        </w:rPr>
        <w:t xml:space="preserve"> </w:t>
      </w:r>
      <w:r w:rsidRPr="00E76654">
        <w:t>6</w:t>
      </w:r>
      <w:r>
        <w:rPr>
          <w:rFonts w:hint="eastAsia"/>
          <w:lang w:eastAsia="zh-CN"/>
        </w:rPr>
        <w:t xml:space="preserve"> different</w:t>
      </w:r>
      <w:r w:rsidRPr="00E76654">
        <w:t xml:space="preserve"> </w:t>
      </w:r>
      <w:r>
        <w:rPr>
          <w:rFonts w:hint="eastAsia"/>
          <w:lang w:eastAsia="zh-CN"/>
        </w:rPr>
        <w:t>machine learning</w:t>
      </w:r>
      <w:r w:rsidRPr="00E76654">
        <w:t xml:space="preserve"> models to predict the short-term future trend of </w:t>
      </w:r>
      <w:r>
        <w:rPr>
          <w:rFonts w:hint="eastAsia"/>
          <w:lang w:eastAsia="zh-CN"/>
        </w:rPr>
        <w:t>the</w:t>
      </w:r>
      <w:r w:rsidRPr="00E76654">
        <w:t xml:space="preserve"> stock price</w:t>
      </w:r>
      <w:r>
        <w:rPr>
          <w:rFonts w:hint="eastAsia"/>
          <w:lang w:eastAsia="zh-CN"/>
        </w:rPr>
        <w:t xml:space="preserve"> and compare their results</w:t>
      </w:r>
      <w:r w:rsidRPr="00E76654">
        <w:t xml:space="preserve">. In addition, two ways of improving the </w:t>
      </w:r>
      <w:r>
        <w:rPr>
          <w:rFonts w:hint="eastAsia"/>
          <w:lang w:eastAsia="zh-CN"/>
        </w:rPr>
        <w:t xml:space="preserve">model </w:t>
      </w:r>
      <w:r w:rsidRPr="00E76654">
        <w:t>performance are proposed</w:t>
      </w:r>
      <w:r>
        <w:rPr>
          <w:rFonts w:hint="eastAsia"/>
          <w:lang w:eastAsia="zh-CN"/>
        </w:rPr>
        <w:t xml:space="preserve">, one is using methods from </w:t>
      </w:r>
      <w:r>
        <w:rPr>
          <w:lang w:eastAsia="zh-CN"/>
        </w:rPr>
        <w:t>ensemble</w:t>
      </w:r>
      <w:r>
        <w:rPr>
          <w:rFonts w:hint="eastAsia"/>
          <w:lang w:eastAsia="zh-CN"/>
        </w:rPr>
        <w:t xml:space="preserve"> learning to combine results from existing models, the other is using cross validation to tune the parameters of the models</w:t>
      </w:r>
      <w:r w:rsidRPr="00E76654">
        <w:t>.</w:t>
      </w:r>
      <w:r>
        <w:rPr>
          <w:rFonts w:hint="eastAsia"/>
          <w:lang w:eastAsia="zh-CN"/>
        </w:rPr>
        <w:t xml:space="preserve"> Both methods successfully increase the prediction accuracy by about 2%.</w:t>
      </w:r>
      <w:r w:rsidRPr="00E76654">
        <w:t xml:space="preserve"> The experimental result suggests that a well-tuned </w:t>
      </w:r>
      <w:proofErr w:type="spellStart"/>
      <w:r w:rsidRPr="00E76654">
        <w:t>XGBoost</w:t>
      </w:r>
      <w:proofErr w:type="spellEnd"/>
      <w:r w:rsidRPr="00E76654">
        <w:t xml:space="preserve"> Model with suitable features could reach a relatively promising result with an accuracy of 51.8%.</w:t>
      </w:r>
    </w:p>
    <w:p w14:paraId="5E25A1DA" w14:textId="77777777" w:rsidR="000F773C" w:rsidRPr="00EE426C" w:rsidRDefault="000F773C" w:rsidP="000F773C">
      <w:pPr>
        <w:pStyle w:val="keywords"/>
        <w:rPr>
          <w:lang w:eastAsia="zh-CN"/>
        </w:rPr>
      </w:pPr>
      <w:r w:rsidRPr="000F773C">
        <w:rPr>
          <w:b/>
        </w:rPr>
        <w:t>Keywords:</w:t>
      </w:r>
      <w:r w:rsidRPr="00EE426C">
        <w:t xml:space="preserve"> </w:t>
      </w:r>
      <w:r w:rsidRPr="004648AA">
        <w:t>Stock prediction, Classification, Cross validation</w:t>
      </w:r>
      <w:r>
        <w:rPr>
          <w:rFonts w:hint="eastAsia"/>
          <w:lang w:eastAsia="zh-CN"/>
        </w:rPr>
        <w:t>.</w:t>
      </w:r>
    </w:p>
    <w:p w14:paraId="64BF07BA" w14:textId="77777777" w:rsidR="000F773C" w:rsidRDefault="000F773C" w:rsidP="000F773C">
      <w:pPr>
        <w:pStyle w:val="heading1"/>
        <w:rPr>
          <w:lang w:eastAsia="zh-CN"/>
        </w:rPr>
      </w:pPr>
      <w:r>
        <w:rPr>
          <w:rFonts w:hint="eastAsia"/>
          <w:lang w:eastAsia="zh-CN"/>
        </w:rPr>
        <w:t>Introduction</w:t>
      </w:r>
    </w:p>
    <w:p w14:paraId="0F985B1E" w14:textId="77777777" w:rsidR="000F773C" w:rsidRPr="00C7004F" w:rsidRDefault="000F773C" w:rsidP="00C7004F">
      <w:pPr>
        <w:pStyle w:val="p1a"/>
      </w:pPr>
      <w:r w:rsidRPr="00C7004F">
        <w:t>The stock market generates loads of data daily, this complex and high-volume data set attracts not only investors but also researchers to apply modern techniques to predict stock price movement [8]. Proposing an effective trading strategy has been one of the primary goals of trading company, and the development of a well-performed statistical model is a short cut to this problem [2].</w:t>
      </w:r>
    </w:p>
    <w:p w14:paraId="62EC3AA1" w14:textId="77777777" w:rsidR="000F773C" w:rsidRDefault="000F773C" w:rsidP="00C7004F">
      <w:pPr>
        <w:rPr>
          <w:lang w:eastAsia="zh-CN"/>
        </w:rPr>
      </w:pPr>
      <w:r w:rsidRPr="000F773C">
        <w:rPr>
          <w:lang w:eastAsia="zh-CN"/>
        </w:rPr>
        <w:t xml:space="preserve">Many effective methods have been developed for the long-term trend of stock prices, for example Lili Yin, 2021, proposed a well-tuned </w:t>
      </w:r>
      <w:proofErr w:type="spellStart"/>
      <w:r w:rsidRPr="000F773C">
        <w:rPr>
          <w:lang w:eastAsia="zh-CN"/>
        </w:rPr>
        <w:t>XGBoost</w:t>
      </w:r>
      <w:proofErr w:type="spellEnd"/>
      <w:r w:rsidRPr="000F773C">
        <w:rPr>
          <w:lang w:eastAsia="zh-CN"/>
        </w:rPr>
        <w:t xml:space="preserve"> model that achieves an optimal of 61% accuracy [3]. However, the short-term trend is much more volatile and sensitive to news sentiment, hence harder to grasp than long-term trend. Fortunately, previous studies have already achieved some remarkable results. One of the most well-known results would</w:t>
      </w:r>
      <w:r w:rsidRPr="000F773C">
        <w:rPr>
          <w:rFonts w:hint="eastAsia"/>
          <w:lang w:eastAsia="zh-CN"/>
        </w:rPr>
        <w:t xml:space="preserve"> be</w:t>
      </w:r>
      <w:r w:rsidRPr="000F773C">
        <w:rPr>
          <w:lang w:eastAsia="zh-CN"/>
        </w:rPr>
        <w:t xml:space="preserve"> a SVM model presented by Kyoung-jae Kim, 2003[4], where he tuned the upper bound and the kernel parameter based on accuracy of the model and achieved an optimal accuracy of 57.8313%. Another concrete example would be the work of Luís Fernando Torres, 2023[1], in which he reformed the data set with 40 financial indicator</w:t>
      </w:r>
      <w:r w:rsidRPr="000F773C">
        <w:rPr>
          <w:rFonts w:hint="eastAsia"/>
          <w:lang w:eastAsia="zh-CN"/>
        </w:rPr>
        <w:t>s</w:t>
      </w:r>
      <w:r w:rsidRPr="000F773C">
        <w:rPr>
          <w:lang w:eastAsia="zh-CN"/>
        </w:rPr>
        <w:t xml:space="preserve"> as extra features and compared results from different models, the optimal AUC score achieved was 0.518 with a AdaBoost model. Another crucial part </w:t>
      </w:r>
      <w:r w:rsidRPr="00CE0BF8">
        <w:rPr>
          <w:lang w:eastAsia="zh-CN"/>
        </w:rPr>
        <w:lastRenderedPageBreak/>
        <w:t>of his work is the idea of first adding extra features then performing a feature importance analysis</w:t>
      </w:r>
      <w:r>
        <w:rPr>
          <w:rFonts w:hint="eastAsia"/>
          <w:lang w:eastAsia="zh-CN"/>
        </w:rPr>
        <w:t xml:space="preserve"> to help identify the useful features</w:t>
      </w:r>
      <w:r w:rsidRPr="00CE0BF8">
        <w:rPr>
          <w:lang w:eastAsia="zh-CN"/>
        </w:rPr>
        <w:t xml:space="preserve">. One more impressive result is a 67.61% accuracy SVM model by </w:t>
      </w:r>
      <w:proofErr w:type="spellStart"/>
      <w:r w:rsidRPr="00CE0BF8">
        <w:rPr>
          <w:lang w:eastAsia="zh-CN"/>
        </w:rPr>
        <w:t>Chenn</w:t>
      </w:r>
      <w:proofErr w:type="spellEnd"/>
      <w:r w:rsidRPr="00CE0BF8">
        <w:rPr>
          <w:lang w:eastAsia="zh-CN"/>
        </w:rPr>
        <w:t>-Jung Huang et al. 2008, where they combined a wrapper feature selection technique with the model.</w:t>
      </w:r>
    </w:p>
    <w:p w14:paraId="1B921D30" w14:textId="7125D386" w:rsidR="000F773C" w:rsidRPr="00686691" w:rsidRDefault="000F773C" w:rsidP="00C7004F">
      <w:pPr>
        <w:rPr>
          <w:lang w:eastAsia="zh-CN"/>
        </w:rPr>
      </w:pPr>
      <w:r w:rsidRPr="00686691">
        <w:rPr>
          <w:lang w:eastAsia="zh-CN"/>
        </w:rPr>
        <w:t xml:space="preserve">This paper will try to analyze the short-term trend of NVIDIA stock, which is a technology company that develops graphics processing units (GPUs). This study will try to predict the </w:t>
      </w:r>
      <w:r>
        <w:rPr>
          <w:rFonts w:hint="eastAsia"/>
          <w:lang w:eastAsia="zh-CN"/>
        </w:rPr>
        <w:t>next day</w:t>
      </w:r>
      <w:r>
        <w:rPr>
          <w:lang w:eastAsia="zh-CN"/>
        </w:rPr>
        <w:t>’</w:t>
      </w:r>
      <w:r>
        <w:rPr>
          <w:rFonts w:hint="eastAsia"/>
          <w:lang w:eastAsia="zh-CN"/>
        </w:rPr>
        <w:t xml:space="preserve">s </w:t>
      </w:r>
      <w:r w:rsidRPr="00686691">
        <w:rPr>
          <w:lang w:eastAsia="zh-CN"/>
        </w:rPr>
        <w:t>stock trend</w:t>
      </w:r>
      <w:r>
        <w:rPr>
          <w:rFonts w:hint="eastAsia"/>
          <w:lang w:eastAsia="zh-CN"/>
        </w:rPr>
        <w:t xml:space="preserve"> </w:t>
      </w:r>
      <w:r w:rsidRPr="00686691">
        <w:rPr>
          <w:lang w:eastAsia="zh-CN"/>
        </w:rPr>
        <w:t xml:space="preserve">based on </w:t>
      </w:r>
      <w:r>
        <w:rPr>
          <w:rFonts w:hint="eastAsia"/>
          <w:lang w:eastAsia="zh-CN"/>
        </w:rPr>
        <w:t>present</w:t>
      </w:r>
      <w:r w:rsidRPr="00686691">
        <w:rPr>
          <w:lang w:eastAsia="zh-CN"/>
        </w:rPr>
        <w:t xml:space="preserve"> data, through evaluating and comparing the effectiveness of multiple ML models based on historical stock data and technical indicators. </w:t>
      </w:r>
      <w:r>
        <w:rPr>
          <w:rFonts w:hint="eastAsia"/>
          <w:lang w:eastAsia="zh-CN"/>
        </w:rPr>
        <w:t xml:space="preserve">In </w:t>
      </w:r>
      <w:r>
        <w:rPr>
          <w:lang w:eastAsia="zh-CN"/>
        </w:rPr>
        <w:t>addition</w:t>
      </w:r>
      <w:r>
        <w:rPr>
          <w:rFonts w:hint="eastAsia"/>
          <w:lang w:eastAsia="zh-CN"/>
        </w:rPr>
        <w:t xml:space="preserve">, </w:t>
      </w:r>
      <w:r w:rsidRPr="00686691">
        <w:rPr>
          <w:lang w:eastAsia="zh-CN"/>
        </w:rPr>
        <w:t>attempts to improve performance</w:t>
      </w:r>
      <w:r>
        <w:rPr>
          <w:rFonts w:hint="eastAsia"/>
          <w:lang w:eastAsia="zh-CN"/>
        </w:rPr>
        <w:t xml:space="preserve"> will be made</w:t>
      </w:r>
      <w:r w:rsidRPr="00686691">
        <w:rPr>
          <w:lang w:eastAsia="zh-CN"/>
        </w:rPr>
        <w:t xml:space="preserve">, where cross validation is used to tune the parameters for models and Hard Voting </w:t>
      </w:r>
      <w:r>
        <w:rPr>
          <w:rFonts w:hint="eastAsia"/>
          <w:lang w:eastAsia="zh-CN"/>
        </w:rPr>
        <w:t xml:space="preserve">is applied </w:t>
      </w:r>
      <w:r w:rsidRPr="00686691">
        <w:rPr>
          <w:lang w:eastAsia="zh-CN"/>
        </w:rPr>
        <w:t>to ensemble models with better accuracy.</w:t>
      </w:r>
      <w:r>
        <w:rPr>
          <w:rFonts w:eastAsia="宋体" w:hint="eastAsia"/>
          <w:spacing w:val="5"/>
          <w:kern w:val="1"/>
          <w:lang w:eastAsia="zh-CN"/>
        </w:rPr>
        <w:t xml:space="preserve"> The goal is to combine the advantages of previous work and hopefully present some novel ideas on how to improve from basic models</w:t>
      </w:r>
    </w:p>
    <w:p w14:paraId="4F768717" w14:textId="77777777" w:rsidR="000F773C" w:rsidRDefault="000F773C" w:rsidP="000F773C">
      <w:pPr>
        <w:pStyle w:val="heading1"/>
        <w:rPr>
          <w:lang w:eastAsia="zh-CN"/>
        </w:rPr>
      </w:pPr>
      <w:r>
        <w:rPr>
          <w:rFonts w:hint="eastAsia"/>
          <w:lang w:eastAsia="zh-CN"/>
        </w:rPr>
        <w:t>Methodology</w:t>
      </w:r>
    </w:p>
    <w:p w14:paraId="1129503B" w14:textId="1BCC8867" w:rsidR="000F773C" w:rsidRDefault="000F773C" w:rsidP="00C7004F">
      <w:pPr>
        <w:pStyle w:val="p1a"/>
        <w:rPr>
          <w:rFonts w:eastAsia="宋体"/>
          <w:spacing w:val="5"/>
          <w:kern w:val="1"/>
          <w:lang w:eastAsia="zh-CN"/>
        </w:rPr>
      </w:pPr>
      <w:r>
        <w:rPr>
          <w:rFonts w:hint="eastAsia"/>
          <w:lang w:eastAsia="zh-CN"/>
        </w:rPr>
        <w:t xml:space="preserve">The data set using is directly downloaded from Kaggle [6], which contains the date, highest and lowest price, closing and adjusted closing price and the trading volume of NVIDIA stock from 2015 to 2024. </w:t>
      </w:r>
      <w:r>
        <w:rPr>
          <w:rFonts w:eastAsia="宋体"/>
          <w:spacing w:val="5"/>
          <w:kern w:val="1"/>
          <w:lang w:eastAsia="zh-CN"/>
        </w:rPr>
        <w:t>The</w:t>
      </w:r>
      <w:r>
        <w:rPr>
          <w:rFonts w:eastAsia="宋体" w:hint="eastAsia"/>
          <w:spacing w:val="5"/>
          <w:kern w:val="1"/>
          <w:lang w:eastAsia="zh-CN"/>
        </w:rPr>
        <w:t xml:space="preserve"> relatively large data set will allow</w:t>
      </w:r>
      <w:r w:rsidR="0048205E">
        <w:rPr>
          <w:rFonts w:eastAsia="宋体" w:hint="eastAsia"/>
          <w:spacing w:val="5"/>
          <w:kern w:val="1"/>
          <w:lang w:eastAsia="zh-CN"/>
        </w:rPr>
        <w:t xml:space="preserve"> </w:t>
      </w:r>
      <w:r>
        <w:rPr>
          <w:rFonts w:eastAsia="宋体" w:hint="eastAsia"/>
          <w:spacing w:val="5"/>
          <w:kern w:val="1"/>
          <w:lang w:eastAsia="zh-CN"/>
        </w:rPr>
        <w:t>a more general result. Figure 1 is the candle plot of the stock close price, which illustrates the general trend of the stock.</w:t>
      </w:r>
    </w:p>
    <w:p w14:paraId="78F796DC" w14:textId="77777777" w:rsidR="000F773C" w:rsidRDefault="000F773C" w:rsidP="000F773C">
      <w:pPr>
        <w:pStyle w:val="image"/>
        <w:rPr>
          <w:lang w:eastAsia="zh-CN"/>
        </w:rPr>
      </w:pPr>
      <w:r>
        <w:rPr>
          <w:rFonts w:hint="eastAsia"/>
          <w:noProof/>
          <w:lang w:eastAsia="zh-CN"/>
        </w:rPr>
        <w:drawing>
          <wp:inline distT="0" distB="0" distL="0" distR="0" wp14:anchorId="766347A7" wp14:editId="35E30CB3">
            <wp:extent cx="4383405" cy="1433830"/>
            <wp:effectExtent l="0" t="0" r="0" b="0"/>
            <wp:docPr id="1083611673" name="图片 2" descr="图表, 折线图&#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3611673" name="图片 2" descr="图表, 折线图&#10;&#10;AI 生成的内容可能不正确。"/>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83405" cy="1433830"/>
                    </a:xfrm>
                    <a:prstGeom prst="rect">
                      <a:avLst/>
                    </a:prstGeom>
                    <a:noFill/>
                    <a:ln>
                      <a:noFill/>
                    </a:ln>
                  </pic:spPr>
                </pic:pic>
              </a:graphicData>
            </a:graphic>
          </wp:inline>
        </w:drawing>
      </w:r>
    </w:p>
    <w:p w14:paraId="4D63754D" w14:textId="54486B66" w:rsidR="000F773C" w:rsidRDefault="000F773C" w:rsidP="000F773C">
      <w:pPr>
        <w:pStyle w:val="figurecaption"/>
        <w:rPr>
          <w:lang w:eastAsia="zh-CN"/>
        </w:rPr>
      </w:pPr>
      <w:r>
        <w:rPr>
          <w:b/>
        </w:rPr>
        <w:t xml:space="preserve">Fig. </w:t>
      </w:r>
      <w:r>
        <w:rPr>
          <w:b/>
        </w:rPr>
        <w:fldChar w:fldCharType="begin"/>
      </w:r>
      <w:r>
        <w:rPr>
          <w:b/>
        </w:rPr>
        <w:instrText xml:space="preserve"> SEQ "Figure" \* MERGEFORMAT </w:instrText>
      </w:r>
      <w:r>
        <w:rPr>
          <w:b/>
        </w:rPr>
        <w:fldChar w:fldCharType="separate"/>
      </w:r>
      <w:r w:rsidR="00866DC5">
        <w:rPr>
          <w:b/>
          <w:noProof/>
        </w:rPr>
        <w:t>1</w:t>
      </w:r>
      <w:r>
        <w:rPr>
          <w:b/>
        </w:rPr>
        <w:fldChar w:fldCharType="end"/>
      </w:r>
      <w:r>
        <w:rPr>
          <w:b/>
        </w:rPr>
        <w:t>.</w:t>
      </w:r>
      <w:r>
        <w:t xml:space="preserve"> </w:t>
      </w:r>
      <w:r>
        <w:rPr>
          <w:rFonts w:hint="eastAsia"/>
          <w:lang w:eastAsia="zh-CN"/>
        </w:rPr>
        <w:t>Candle plot of NVIDIA stock from 2015 to 2024</w:t>
      </w:r>
    </w:p>
    <w:p w14:paraId="7B97DCB7" w14:textId="64B0AD49" w:rsidR="000F773C" w:rsidRPr="000F773C" w:rsidRDefault="000F773C" w:rsidP="00C7004F">
      <w:pPr>
        <w:pStyle w:val="p1a"/>
      </w:pPr>
      <w:r w:rsidRPr="000F773C">
        <w:rPr>
          <w:rFonts w:hint="eastAsia"/>
        </w:rPr>
        <w:t>The goal of the models is to predict whether the next day</w:t>
      </w:r>
      <w:r w:rsidRPr="000F773C">
        <w:t>’</w:t>
      </w:r>
      <w:r w:rsidRPr="000F773C">
        <w:rPr>
          <w:rFonts w:hint="eastAsia"/>
        </w:rPr>
        <w:t xml:space="preserve">s closed price would be higher or lower than today, which can be considered as a binary classification problem. The target variable can be introduced </w:t>
      </w:r>
      <w:r w:rsidRPr="000F773C">
        <w:t>through</w:t>
      </w:r>
      <w:r w:rsidRPr="000F773C">
        <w:rPr>
          <w:rFonts w:hint="eastAsia"/>
        </w:rPr>
        <w:t xml:space="preserve"> the notion of an indicator function. The target of day </w:t>
      </w:r>
      <w:proofErr w:type="spellStart"/>
      <w:r w:rsidRPr="000F773C">
        <w:rPr>
          <w:rFonts w:hint="eastAsia"/>
        </w:rPr>
        <w:t>i</w:t>
      </w:r>
      <w:proofErr w:type="spellEnd"/>
      <w:r w:rsidRPr="000F773C">
        <w:rPr>
          <w:rFonts w:hint="eastAsia"/>
        </w:rPr>
        <w:t xml:space="preserve"> equals to 0 if </w:t>
      </w:r>
      <w:r w:rsidRPr="000F773C">
        <w:t>the closing</w:t>
      </w:r>
      <w:r w:rsidRPr="000F773C">
        <w:rPr>
          <w:rFonts w:hint="eastAsia"/>
        </w:rPr>
        <w:t xml:space="preserve"> price of day i+1 is smaller than day </w:t>
      </w:r>
      <w:proofErr w:type="spellStart"/>
      <w:r w:rsidRPr="000F773C">
        <w:rPr>
          <w:rFonts w:hint="eastAsia"/>
        </w:rPr>
        <w:t>i</w:t>
      </w:r>
      <w:proofErr w:type="spellEnd"/>
      <w:r w:rsidRPr="000F773C">
        <w:rPr>
          <w:rFonts w:hint="eastAsia"/>
        </w:rPr>
        <w:t xml:space="preserve">, and 1 otherwise. Note that the case where </w:t>
      </w:r>
      <w:r w:rsidR="00866DC5">
        <w:rPr>
          <w:rFonts w:hint="eastAsia"/>
          <w:lang w:eastAsia="zh-CN"/>
        </w:rPr>
        <w:t xml:space="preserve">the close price of </w:t>
      </w:r>
      <w:r w:rsidRPr="000F773C">
        <w:rPr>
          <w:rFonts w:hint="eastAsia"/>
        </w:rPr>
        <w:t xml:space="preserve">today and next day </w:t>
      </w:r>
      <w:r w:rsidR="00866DC5">
        <w:rPr>
          <w:rFonts w:hint="eastAsia"/>
          <w:lang w:eastAsia="zh-CN"/>
        </w:rPr>
        <w:t>are</w:t>
      </w:r>
      <w:r w:rsidRPr="000F773C">
        <w:rPr>
          <w:rFonts w:hint="eastAsia"/>
        </w:rPr>
        <w:t xml:space="preserve"> the same is not considered </w:t>
      </w:r>
      <w:r w:rsidRPr="000F773C">
        <w:t>separately</w:t>
      </w:r>
      <w:r w:rsidRPr="000F773C">
        <w:rPr>
          <w:rFonts w:hint="eastAsia"/>
        </w:rPr>
        <w:t xml:space="preserve">, as it is rare in real </w:t>
      </w:r>
      <w:r w:rsidRPr="000F773C">
        <w:t>scenarios [</w:t>
      </w:r>
      <w:r w:rsidRPr="000F773C">
        <w:rPr>
          <w:rFonts w:hint="eastAsia"/>
        </w:rPr>
        <w:t>2]</w:t>
      </w:r>
    </w:p>
    <w:p w14:paraId="0BFB5F34" w14:textId="77777777" w:rsidR="000F773C" w:rsidRDefault="000F773C" w:rsidP="000F773C">
      <w:pPr>
        <w:pStyle w:val="heading2"/>
        <w:rPr>
          <w:lang w:eastAsia="zh-CN"/>
        </w:rPr>
      </w:pPr>
      <w:r>
        <w:rPr>
          <w:rFonts w:hint="eastAsia"/>
          <w:lang w:eastAsia="zh-CN"/>
        </w:rPr>
        <w:lastRenderedPageBreak/>
        <w:t>Features</w:t>
      </w:r>
    </w:p>
    <w:p w14:paraId="45801825" w14:textId="77777777" w:rsidR="000F773C" w:rsidRPr="00C7004F" w:rsidRDefault="000F773C" w:rsidP="00C7004F">
      <w:pPr>
        <w:pStyle w:val="p1a"/>
      </w:pPr>
      <w:r w:rsidRPr="00C7004F">
        <w:rPr>
          <w:rFonts w:hint="eastAsia"/>
        </w:rPr>
        <w:t>F</w:t>
      </w:r>
      <w:r w:rsidRPr="00C7004F">
        <w:t>eature engineering and feature selections are crucial for the performance of the model [5]. The current features all show a general increasing trend as illustrated in the candle plot; hence the information that could be given on th</w:t>
      </w:r>
      <w:r w:rsidRPr="00C7004F">
        <w:rPr>
          <w:rFonts w:hint="eastAsia"/>
        </w:rPr>
        <w:t xml:space="preserve">e </w:t>
      </w:r>
      <w:r w:rsidRPr="00C7004F">
        <w:t>data is limited and</w:t>
      </w:r>
      <w:r w:rsidRPr="00C7004F">
        <w:rPr>
          <w:rFonts w:hint="eastAsia"/>
        </w:rPr>
        <w:t xml:space="preserve"> </w:t>
      </w:r>
      <w:r w:rsidRPr="00C7004F">
        <w:t>not helpful. Thus, it is very important and common to use financial indicators generated from historical data as extra features for the model. The main purpose of this paper is not to give a concrete feature selection technique, hence the indicators selected are those mostly used in other papers [1] – [5]</w:t>
      </w:r>
      <w:r w:rsidRPr="00C7004F">
        <w:rPr>
          <w:rFonts w:hint="eastAsia"/>
        </w:rPr>
        <w:t xml:space="preserve">, which are the following: Lag, Simple Moving Average (SMA), Moving Average Convergence and Divergenve (MACD), Relative Strength Index (RSI) , Commodity Channel Index (CCI), On-Balance Volume (OBV).  </w:t>
      </w:r>
    </w:p>
    <w:p w14:paraId="5E2B1D81" w14:textId="77777777" w:rsidR="000F773C" w:rsidRPr="00BA50F1" w:rsidRDefault="000F773C" w:rsidP="00C7004F">
      <w:r w:rsidRPr="00BA50F1">
        <w:t>Lag captures the relative change in the stock price over a certain period, hence gives an indication of past momentum of the price. Time window used for lag is from 1 to 5</w:t>
      </w:r>
      <w:r w:rsidRPr="00BA50F1">
        <w:rPr>
          <w:rFonts w:hint="eastAsia"/>
        </w:rPr>
        <w:t xml:space="preserve">. </w:t>
      </w:r>
      <w:r w:rsidRPr="00BA50F1">
        <w:t>SMA gives the average of the close price over a certain period. The time windows used here are 5 and 15, since we are interested in short-term trend, larger time window will not be considered</w:t>
      </w:r>
      <w:r w:rsidRPr="00BA50F1">
        <w:rPr>
          <w:rFonts w:hint="eastAsia"/>
        </w:rPr>
        <w:t xml:space="preserve">. </w:t>
      </w:r>
      <w:r w:rsidRPr="00BA50F1">
        <w:t>MACD is an indicator often used as a signal for buying or selling</w:t>
      </w:r>
      <w:r w:rsidRPr="00BA50F1">
        <w:rPr>
          <w:rFonts w:hint="eastAsia"/>
        </w:rPr>
        <w:t xml:space="preserve">. </w:t>
      </w:r>
      <w:r w:rsidRPr="00BA50F1">
        <w:t>RSI</w:t>
      </w:r>
      <w:r w:rsidRPr="00BA50F1">
        <w:rPr>
          <w:rFonts w:hint="eastAsia"/>
        </w:rPr>
        <w:t xml:space="preserve"> is a momentum indicator </w:t>
      </w:r>
      <w:r w:rsidRPr="00BA50F1">
        <w:t>that measures</w:t>
      </w:r>
      <w:r w:rsidRPr="00BA50F1">
        <w:rPr>
          <w:rFonts w:hint="eastAsia"/>
        </w:rPr>
        <w:t xml:space="preserve"> how strong recent prices are, </w:t>
      </w:r>
      <w:r w:rsidRPr="00BA50F1">
        <w:t>an</w:t>
      </w:r>
      <w:r w:rsidRPr="00BA50F1">
        <w:rPr>
          <w:rFonts w:hint="eastAsia"/>
        </w:rPr>
        <w:t xml:space="preserve"> RSI larger than 70 is considered as a signal of the stock being </w:t>
      </w:r>
      <w:r w:rsidRPr="00BA50F1">
        <w:t>overbought and</w:t>
      </w:r>
      <w:r w:rsidRPr="00BA50F1">
        <w:rPr>
          <w:rFonts w:hint="eastAsia"/>
        </w:rPr>
        <w:t xml:space="preserve"> oversold otherwise.</w:t>
      </w:r>
      <w:r w:rsidRPr="00BA50F1">
        <w:t xml:space="preserve"> CCI is also a momentum indicator that determines overbought levels.</w:t>
      </w:r>
      <w:r w:rsidRPr="00BA50F1">
        <w:rPr>
          <w:rFonts w:hint="eastAsia"/>
        </w:rPr>
        <w:t xml:space="preserve"> </w:t>
      </w:r>
      <w:r w:rsidRPr="00BA50F1">
        <w:t>OBV is an indicator used to confirm the price trend using volume strength</w:t>
      </w:r>
      <w:r w:rsidRPr="00BA50F1">
        <w:rPr>
          <w:rFonts w:hint="eastAsia"/>
        </w:rPr>
        <w:t xml:space="preserve">. </w:t>
      </w:r>
    </w:p>
    <w:p w14:paraId="3717C471" w14:textId="77777777" w:rsidR="000F773C" w:rsidRDefault="000F773C" w:rsidP="00C7004F">
      <w:pPr>
        <w:rPr>
          <w:lang w:eastAsia="zh-CN"/>
        </w:rPr>
      </w:pPr>
      <w:r>
        <w:rPr>
          <w:lang w:eastAsia="zh-CN"/>
        </w:rPr>
        <w:t>Although the selection of these indicators benefits from previous work, a verification of the importance of the feature will be given later.</w:t>
      </w:r>
    </w:p>
    <w:p w14:paraId="25D7F014" w14:textId="77777777" w:rsidR="000F773C" w:rsidRDefault="000F773C" w:rsidP="000F773C">
      <w:pPr>
        <w:pStyle w:val="heading2"/>
        <w:rPr>
          <w:lang w:eastAsia="zh-CN"/>
        </w:rPr>
      </w:pPr>
      <w:r>
        <w:rPr>
          <w:rFonts w:hint="eastAsia"/>
          <w:lang w:eastAsia="zh-CN"/>
        </w:rPr>
        <w:t>Models</w:t>
      </w:r>
    </w:p>
    <w:p w14:paraId="6821FE9D" w14:textId="77777777" w:rsidR="000F773C" w:rsidRPr="00C7004F" w:rsidRDefault="000F773C" w:rsidP="00C7004F">
      <w:pPr>
        <w:pStyle w:val="p1a"/>
      </w:pPr>
      <w:r w:rsidRPr="00C7004F">
        <w:rPr>
          <w:rFonts w:hint="eastAsia"/>
        </w:rPr>
        <w:t xml:space="preserve">The models used are mostly basic models, yet commonly used [1] </w:t>
      </w:r>
      <w:r w:rsidRPr="00C7004F">
        <w:t>–</w:t>
      </w:r>
      <w:r w:rsidRPr="00C7004F">
        <w:rPr>
          <w:rFonts w:hint="eastAsia"/>
        </w:rPr>
        <w:t xml:space="preserve"> [5], which are K-nearest Neighbor (KNN), Support Vector Machine (SVM), Logistic Regression, Random Forest, Extreme Gradient Boosting (</w:t>
      </w:r>
      <w:proofErr w:type="spellStart"/>
      <w:r w:rsidRPr="00C7004F">
        <w:rPr>
          <w:rFonts w:hint="eastAsia"/>
        </w:rPr>
        <w:t>XGBoost</w:t>
      </w:r>
      <w:proofErr w:type="spellEnd"/>
      <w:r w:rsidRPr="00C7004F">
        <w:rPr>
          <w:rFonts w:hint="eastAsia"/>
        </w:rPr>
        <w:t>) and Hard Voting.</w:t>
      </w:r>
    </w:p>
    <w:p w14:paraId="7B31B495" w14:textId="1568D318" w:rsidR="000F773C" w:rsidRDefault="000F773C" w:rsidP="00C7004F">
      <w:pPr>
        <w:rPr>
          <w:lang w:eastAsia="zh-CN"/>
        </w:rPr>
      </w:pPr>
      <w:r w:rsidRPr="003808D5">
        <w:rPr>
          <w:lang w:eastAsia="zh-CN"/>
        </w:rPr>
        <w:t xml:space="preserve">KNN is a basic supervised learning model, the training set is separated into 2 groups according to the target value they have, then for each test data, k of its closest neighbors identified, the test data would be classified according to </w:t>
      </w:r>
      <w:proofErr w:type="gramStart"/>
      <w:r w:rsidRPr="003808D5">
        <w:rPr>
          <w:lang w:eastAsia="zh-CN"/>
        </w:rPr>
        <w:t>the majority of</w:t>
      </w:r>
      <w:proofErr w:type="gramEnd"/>
      <w:r w:rsidRPr="003808D5">
        <w:rPr>
          <w:lang w:eastAsia="zh-CN"/>
        </w:rPr>
        <w:t xml:space="preserve"> its neighbors</w:t>
      </w:r>
      <w:r>
        <w:rPr>
          <w:rFonts w:hint="eastAsia"/>
          <w:lang w:eastAsia="zh-CN"/>
        </w:rPr>
        <w:t xml:space="preserve">. </w:t>
      </w:r>
    </w:p>
    <w:p w14:paraId="3CE9B961" w14:textId="68C29FDA" w:rsidR="000F773C" w:rsidRDefault="000F773C" w:rsidP="00C7004F">
      <w:pPr>
        <w:rPr>
          <w:lang w:eastAsia="zh-CN"/>
        </w:rPr>
      </w:pPr>
      <w:r w:rsidRPr="00550AD3">
        <w:rPr>
          <w:lang w:eastAsia="zh-CN"/>
        </w:rPr>
        <w:t>SVM is a more generalized supervised learning model that is less sensitive to outliers [5], the training data is mapped to the Euclidean Spaces according to their features, then SVM will find a best hyperplane that separates the two classes.</w:t>
      </w:r>
      <w:r w:rsidR="003F4FEE">
        <w:rPr>
          <w:rFonts w:hint="eastAsia"/>
          <w:lang w:eastAsia="zh-CN"/>
        </w:rPr>
        <w:t xml:space="preserve"> </w:t>
      </w:r>
      <w:r w:rsidRPr="00550AD3">
        <w:rPr>
          <w:lang w:eastAsia="zh-CN"/>
        </w:rPr>
        <w:t>The prediction is made through a means of a decision function</w:t>
      </w:r>
      <w:r>
        <w:rPr>
          <w:rFonts w:hint="eastAsia"/>
          <w:lang w:eastAsia="zh-CN"/>
        </w:rPr>
        <w:t>.</w:t>
      </w:r>
    </w:p>
    <w:p w14:paraId="6D79A4D0" w14:textId="77777777" w:rsidR="000F773C" w:rsidRDefault="000F773C" w:rsidP="00C7004F">
      <w:pPr>
        <w:rPr>
          <w:lang w:eastAsia="zh-CN"/>
        </w:rPr>
      </w:pPr>
      <w:r w:rsidRPr="00550AD3">
        <w:rPr>
          <w:lang w:eastAsia="zh-CN"/>
        </w:rPr>
        <w:t>Logistic regression is commonly used for binary classification, despite the name regression. The training data is used to minimize the loss of the sigmoid function</w:t>
      </w:r>
      <w:r>
        <w:rPr>
          <w:rFonts w:hint="eastAsia"/>
          <w:lang w:eastAsia="zh-CN"/>
        </w:rPr>
        <w:t xml:space="preserve">. </w:t>
      </w:r>
      <w:r w:rsidRPr="00550AD3">
        <w:rPr>
          <w:lang w:eastAsia="zh-CN"/>
        </w:rPr>
        <w:t xml:space="preserve">The data is classified according to whether </w:t>
      </w:r>
      <w:r>
        <w:rPr>
          <w:rFonts w:hint="eastAsia"/>
          <w:lang w:eastAsia="zh-CN"/>
        </w:rPr>
        <w:t xml:space="preserve">sigmoid function </w:t>
      </w:r>
      <w:r w:rsidRPr="00550AD3">
        <w:rPr>
          <w:lang w:eastAsia="zh-CN"/>
        </w:rPr>
        <w:t>is above or below 0.5. One property of the sigmoid function is it ranges from 0 to 1</w:t>
      </w:r>
    </w:p>
    <w:p w14:paraId="6EB4B2F3" w14:textId="4156CED4" w:rsidR="000F773C" w:rsidRPr="00C7004F" w:rsidRDefault="000F773C" w:rsidP="00C7004F">
      <w:r w:rsidRPr="00C7004F">
        <w:rPr>
          <w:rFonts w:hint="eastAsia"/>
        </w:rPr>
        <w:t xml:space="preserve">Random Forest is a method of ensemble learning where multiple decision trees are combined to </w:t>
      </w:r>
      <w:r w:rsidRPr="00C7004F">
        <w:t>improve</w:t>
      </w:r>
      <w:r w:rsidRPr="00C7004F">
        <w:rPr>
          <w:rFonts w:hint="eastAsia"/>
        </w:rPr>
        <w:t xml:space="preserve"> accuracy and prevent overfitting. </w:t>
      </w:r>
      <w:r w:rsidR="003F4FEE">
        <w:rPr>
          <w:rFonts w:hint="eastAsia"/>
          <w:lang w:eastAsia="zh-CN"/>
        </w:rPr>
        <w:t>B</w:t>
      </w:r>
      <w:r w:rsidRPr="00C7004F">
        <w:rPr>
          <w:rFonts w:hint="eastAsia"/>
        </w:rPr>
        <w:t xml:space="preserve">ootstrap sampling is used to generate independent subsets of the training set and feature sets, and a decision tree is trained based on the two sets. </w:t>
      </w:r>
      <w:r w:rsidRPr="00C7004F">
        <w:t>T</w:t>
      </w:r>
      <w:r w:rsidRPr="00C7004F">
        <w:rPr>
          <w:rFonts w:hint="eastAsia"/>
        </w:rPr>
        <w:t xml:space="preserve">he test data is classified according to </w:t>
      </w:r>
      <w:proofErr w:type="gramStart"/>
      <w:r w:rsidRPr="00C7004F">
        <w:rPr>
          <w:rFonts w:hint="eastAsia"/>
        </w:rPr>
        <w:t>the majority of</w:t>
      </w:r>
      <w:proofErr w:type="gramEnd"/>
      <w:r w:rsidRPr="00C7004F">
        <w:rPr>
          <w:rFonts w:hint="eastAsia"/>
        </w:rPr>
        <w:t xml:space="preserve"> the results from the trees.</w:t>
      </w:r>
    </w:p>
    <w:p w14:paraId="254209FE" w14:textId="59570E54" w:rsidR="000F773C" w:rsidRDefault="000F773C" w:rsidP="00C7004F">
      <w:pPr>
        <w:rPr>
          <w:lang w:eastAsia="zh-CN"/>
        </w:rPr>
      </w:pPr>
      <w:proofErr w:type="spellStart"/>
      <w:r>
        <w:rPr>
          <w:rFonts w:hint="eastAsia"/>
          <w:lang w:eastAsia="zh-CN"/>
        </w:rPr>
        <w:lastRenderedPageBreak/>
        <w:t>XGBoost</w:t>
      </w:r>
      <w:proofErr w:type="spellEnd"/>
      <w:r>
        <w:rPr>
          <w:rFonts w:hint="eastAsia"/>
          <w:lang w:eastAsia="zh-CN"/>
        </w:rPr>
        <w:t xml:space="preserve"> is a more advanced and </w:t>
      </w:r>
      <w:r>
        <w:rPr>
          <w:lang w:eastAsia="zh-CN"/>
        </w:rPr>
        <w:t>possibly</w:t>
      </w:r>
      <w:r>
        <w:rPr>
          <w:rFonts w:hint="eastAsia"/>
          <w:lang w:eastAsia="zh-CN"/>
        </w:rPr>
        <w:t xml:space="preserve"> more accurate model</w:t>
      </w:r>
      <w:r w:rsidR="00384B05">
        <w:rPr>
          <w:rFonts w:hint="eastAsia"/>
          <w:lang w:eastAsia="zh-CN"/>
        </w:rPr>
        <w:t xml:space="preserve"> [10]</w:t>
      </w:r>
      <w:r>
        <w:rPr>
          <w:rFonts w:hint="eastAsia"/>
          <w:lang w:eastAsia="zh-CN"/>
        </w:rPr>
        <w:t xml:space="preserve">, unlike random forest, where many trees are constructed in </w:t>
      </w:r>
      <w:r>
        <w:rPr>
          <w:lang w:eastAsia="zh-CN"/>
        </w:rPr>
        <w:t>parallel</w:t>
      </w:r>
      <w:r>
        <w:rPr>
          <w:rFonts w:hint="eastAsia"/>
          <w:lang w:eastAsia="zh-CN"/>
        </w:rPr>
        <w:t xml:space="preserve">, </w:t>
      </w:r>
      <w:proofErr w:type="spellStart"/>
      <w:r>
        <w:rPr>
          <w:rFonts w:hint="eastAsia"/>
          <w:lang w:eastAsia="zh-CN"/>
        </w:rPr>
        <w:t>XGBoost</w:t>
      </w:r>
      <w:proofErr w:type="spellEnd"/>
      <w:r>
        <w:rPr>
          <w:rFonts w:hint="eastAsia"/>
          <w:lang w:eastAsia="zh-CN"/>
        </w:rPr>
        <w:t xml:space="preserve"> </w:t>
      </w:r>
      <w:r>
        <w:rPr>
          <w:lang w:eastAsia="zh-CN"/>
        </w:rPr>
        <w:t>constructs</w:t>
      </w:r>
      <w:r>
        <w:rPr>
          <w:rFonts w:hint="eastAsia"/>
          <w:lang w:eastAsia="zh-CN"/>
        </w:rPr>
        <w:t xml:space="preserve"> each tree sequentially,</w:t>
      </w:r>
      <w:r>
        <w:rPr>
          <w:lang w:eastAsia="zh-CN"/>
        </w:rPr>
        <w:t xml:space="preserve"> each</w:t>
      </w:r>
      <w:r>
        <w:rPr>
          <w:rFonts w:hint="eastAsia"/>
          <w:lang w:eastAsia="zh-CN"/>
        </w:rPr>
        <w:t xml:space="preserve"> tree will try to improve the error of the previous tree, then a new prediction will be made according to the learning rate which </w:t>
      </w:r>
      <w:r>
        <w:rPr>
          <w:lang w:eastAsia="zh-CN"/>
        </w:rPr>
        <w:t>sets</w:t>
      </w:r>
      <w:r>
        <w:rPr>
          <w:rFonts w:hint="eastAsia"/>
          <w:lang w:eastAsia="zh-CN"/>
        </w:rPr>
        <w:t xml:space="preserve"> weights for each tree. However, this model contains many hyperparameters and is harder to tune and computationally expensive.</w:t>
      </w:r>
    </w:p>
    <w:p w14:paraId="71861689" w14:textId="77777777" w:rsidR="000F773C" w:rsidRDefault="000F773C" w:rsidP="00C7004F">
      <w:pPr>
        <w:rPr>
          <w:lang w:eastAsia="zh-CN"/>
        </w:rPr>
      </w:pPr>
      <w:r>
        <w:rPr>
          <w:rFonts w:hint="eastAsia"/>
          <w:lang w:eastAsia="zh-CN"/>
        </w:rPr>
        <w:t xml:space="preserve">Hard Voting is a simple yet effective ensemble learning model. It combines the </w:t>
      </w:r>
      <w:r>
        <w:rPr>
          <w:lang w:eastAsia="zh-CN"/>
        </w:rPr>
        <w:t>results</w:t>
      </w:r>
      <w:r>
        <w:rPr>
          <w:rFonts w:hint="eastAsia"/>
          <w:lang w:eastAsia="zh-CN"/>
        </w:rPr>
        <w:t xml:space="preserve"> of different models, which can be specified. Each of them has a vote and the prediction is made based on </w:t>
      </w:r>
      <w:proofErr w:type="gramStart"/>
      <w:r>
        <w:rPr>
          <w:rFonts w:hint="eastAsia"/>
          <w:lang w:eastAsia="zh-CN"/>
        </w:rPr>
        <w:t>the majority of</w:t>
      </w:r>
      <w:proofErr w:type="gramEnd"/>
      <w:r>
        <w:rPr>
          <w:rFonts w:hint="eastAsia"/>
          <w:lang w:eastAsia="zh-CN"/>
        </w:rPr>
        <w:t xml:space="preserve"> the predictions from all models. </w:t>
      </w:r>
    </w:p>
    <w:p w14:paraId="401B67A0" w14:textId="1830EC74" w:rsidR="000F773C" w:rsidRDefault="00C7004F" w:rsidP="00C7004F">
      <w:pPr>
        <w:pStyle w:val="heading2"/>
        <w:rPr>
          <w:lang w:eastAsia="zh-CN"/>
        </w:rPr>
      </w:pPr>
      <w:r>
        <w:rPr>
          <w:rFonts w:hint="eastAsia"/>
          <w:lang w:eastAsia="zh-CN"/>
        </w:rPr>
        <w:t>Metric</w:t>
      </w:r>
    </w:p>
    <w:p w14:paraId="2701BB94" w14:textId="4A925F12" w:rsidR="00796317" w:rsidRDefault="00796317" w:rsidP="00796317">
      <w:pPr>
        <w:pStyle w:val="p1a"/>
        <w:rPr>
          <w:lang w:eastAsia="zh-CN"/>
        </w:rPr>
      </w:pPr>
      <w:r w:rsidRPr="00796317">
        <w:rPr>
          <w:lang w:eastAsia="zh-CN"/>
        </w:rPr>
        <w:t xml:space="preserve">The main metric that is used to measure the performance of the models is accuracy [2] – [5], which is the percentage of correct predictions among all predictions. However, accuracy could be misleading, depending on the percentage of 1s in test set, a naïve model that only predicts 1 can achieve a quite remarkable </w:t>
      </w:r>
      <w:r w:rsidR="00A55B95" w:rsidRPr="00796317">
        <w:rPr>
          <w:lang w:eastAsia="zh-CN"/>
        </w:rPr>
        <w:t xml:space="preserve">result, </w:t>
      </w:r>
      <w:r w:rsidR="00A55B95">
        <w:rPr>
          <w:lang w:eastAsia="zh-CN"/>
        </w:rPr>
        <w:t>hence</w:t>
      </w:r>
      <w:r w:rsidR="003F4FEE">
        <w:rPr>
          <w:rFonts w:hint="eastAsia"/>
          <w:lang w:eastAsia="zh-CN"/>
        </w:rPr>
        <w:t xml:space="preserve"> </w:t>
      </w:r>
      <w:r w:rsidR="00426BC2">
        <w:rPr>
          <w:rFonts w:hint="eastAsia"/>
          <w:lang w:eastAsia="zh-CN"/>
        </w:rPr>
        <w:t>the confusion matrix, precision and AUC score are also used.</w:t>
      </w:r>
    </w:p>
    <w:p w14:paraId="0BD21A0D" w14:textId="1EC6BB71" w:rsidR="004A48EF" w:rsidRDefault="00426BC2" w:rsidP="00426BC2">
      <w:pPr>
        <w:widowControl w:val="0"/>
        <w:rPr>
          <w:lang w:eastAsia="zh-CN"/>
        </w:rPr>
      </w:pPr>
      <w:r w:rsidRPr="00426BC2">
        <w:rPr>
          <w:lang w:eastAsia="zh-CN"/>
        </w:rPr>
        <w:t>The confusion matrix</w:t>
      </w:r>
      <w:r w:rsidR="004A48EF">
        <w:rPr>
          <w:rFonts w:hint="eastAsia"/>
          <w:lang w:eastAsia="zh-CN"/>
        </w:rPr>
        <w:t xml:space="preserve"> </w:t>
      </w:r>
      <w:r>
        <w:rPr>
          <w:rFonts w:hint="eastAsia"/>
          <w:lang w:eastAsia="zh-CN"/>
        </w:rPr>
        <w:t>count</w:t>
      </w:r>
      <w:r w:rsidR="004A48EF">
        <w:rPr>
          <w:rFonts w:hint="eastAsia"/>
          <w:lang w:eastAsia="zh-CN"/>
        </w:rPr>
        <w:t>s</w:t>
      </w:r>
      <w:r>
        <w:rPr>
          <w:rFonts w:hint="eastAsia"/>
          <w:lang w:eastAsia="zh-CN"/>
        </w:rPr>
        <w:t xml:space="preserve"> the number of correct and incorrect predictions </w:t>
      </w:r>
      <w:r w:rsidR="004A48EF">
        <w:rPr>
          <w:rFonts w:hint="eastAsia"/>
          <w:lang w:eastAsia="zh-CN"/>
        </w:rPr>
        <w:t xml:space="preserve">for each category </w:t>
      </w:r>
      <w:r>
        <w:rPr>
          <w:rFonts w:hint="eastAsia"/>
          <w:lang w:eastAsia="zh-CN"/>
        </w:rPr>
        <w:t xml:space="preserve">and hence </w:t>
      </w:r>
      <w:r w:rsidR="003F4FEE">
        <w:rPr>
          <w:rFonts w:hint="eastAsia"/>
          <w:lang w:eastAsia="zh-CN"/>
        </w:rPr>
        <w:t>illustrates</w:t>
      </w:r>
      <w:r w:rsidRPr="00426BC2">
        <w:rPr>
          <w:lang w:eastAsia="zh-CN"/>
        </w:rPr>
        <w:t xml:space="preserve"> the distribution of the prediction</w:t>
      </w:r>
      <w:r w:rsidR="003F4FEE">
        <w:rPr>
          <w:rFonts w:hint="eastAsia"/>
          <w:lang w:eastAsia="zh-CN"/>
        </w:rPr>
        <w:t>.</w:t>
      </w:r>
      <w:r>
        <w:rPr>
          <w:rFonts w:hint="eastAsia"/>
          <w:lang w:eastAsia="zh-CN"/>
        </w:rPr>
        <w:t xml:space="preserve"> </w:t>
      </w:r>
    </w:p>
    <w:p w14:paraId="6F5BCA6C" w14:textId="77777777" w:rsidR="004A48EF" w:rsidRDefault="00426BC2" w:rsidP="00426BC2">
      <w:pPr>
        <w:widowControl w:val="0"/>
        <w:rPr>
          <w:rFonts w:eastAsia="宋体"/>
          <w:spacing w:val="5"/>
          <w:kern w:val="1"/>
          <w:lang w:eastAsia="zh-CN"/>
        </w:rPr>
      </w:pPr>
      <w:r>
        <w:rPr>
          <w:lang w:eastAsia="zh-CN"/>
        </w:rPr>
        <w:t>T</w:t>
      </w:r>
      <w:r>
        <w:rPr>
          <w:rFonts w:hint="eastAsia"/>
          <w:lang w:eastAsia="zh-CN"/>
        </w:rPr>
        <w:t xml:space="preserve">he precision is the </w:t>
      </w:r>
      <w:r>
        <w:rPr>
          <w:rFonts w:eastAsia="宋体" w:hint="eastAsia"/>
          <w:spacing w:val="5"/>
          <w:kern w:val="1"/>
          <w:lang w:eastAsia="zh-CN"/>
        </w:rPr>
        <w:t>true p</w:t>
      </w:r>
      <w:r>
        <w:rPr>
          <w:rFonts w:eastAsia="宋体"/>
          <w:spacing w:val="5"/>
          <w:kern w:val="1"/>
          <w:lang w:eastAsia="zh-CN"/>
        </w:rPr>
        <w:t>ositive</w:t>
      </w:r>
      <w:r>
        <w:rPr>
          <w:rFonts w:eastAsia="宋体" w:hint="eastAsia"/>
          <w:spacing w:val="5"/>
          <w:kern w:val="1"/>
          <w:lang w:eastAsia="zh-CN"/>
        </w:rPr>
        <w:t xml:space="preserve"> </w:t>
      </w:r>
      <w:r>
        <w:rPr>
          <w:rFonts w:eastAsia="宋体"/>
          <w:spacing w:val="5"/>
          <w:kern w:val="1"/>
          <w:lang w:eastAsia="zh-CN"/>
        </w:rPr>
        <w:t>divided</w:t>
      </w:r>
      <w:r>
        <w:rPr>
          <w:rFonts w:eastAsia="宋体" w:hint="eastAsia"/>
          <w:spacing w:val="5"/>
          <w:kern w:val="1"/>
          <w:lang w:eastAsia="zh-CN"/>
        </w:rPr>
        <w:t xml:space="preserve"> by predicted positive, a model with high precision can help identify the next day</w:t>
      </w:r>
      <w:r>
        <w:rPr>
          <w:rFonts w:eastAsia="宋体"/>
          <w:spacing w:val="5"/>
          <w:kern w:val="1"/>
          <w:lang w:eastAsia="zh-CN"/>
        </w:rPr>
        <w:t>’</w:t>
      </w:r>
      <w:r>
        <w:rPr>
          <w:rFonts w:eastAsia="宋体" w:hint="eastAsia"/>
          <w:spacing w:val="5"/>
          <w:kern w:val="1"/>
          <w:lang w:eastAsia="zh-CN"/>
        </w:rPr>
        <w:t xml:space="preserve">s </w:t>
      </w:r>
      <w:r>
        <w:rPr>
          <w:rFonts w:eastAsia="宋体"/>
          <w:spacing w:val="5"/>
          <w:kern w:val="1"/>
          <w:lang w:eastAsia="zh-CN"/>
        </w:rPr>
        <w:t>decreasing</w:t>
      </w:r>
      <w:r>
        <w:rPr>
          <w:rFonts w:eastAsia="宋体" w:hint="eastAsia"/>
          <w:spacing w:val="5"/>
          <w:kern w:val="1"/>
          <w:lang w:eastAsia="zh-CN"/>
        </w:rPr>
        <w:t xml:space="preserve"> trend and hence prevent loss for investors. </w:t>
      </w:r>
    </w:p>
    <w:p w14:paraId="4B92AAC4" w14:textId="7E99DA61" w:rsidR="00426BC2" w:rsidRDefault="00426BC2" w:rsidP="00426BC2">
      <w:pPr>
        <w:widowControl w:val="0"/>
        <w:rPr>
          <w:rFonts w:eastAsia="宋体"/>
          <w:spacing w:val="5"/>
          <w:kern w:val="1"/>
          <w:lang w:eastAsia="zh-CN"/>
        </w:rPr>
      </w:pPr>
      <w:r>
        <w:rPr>
          <w:rFonts w:eastAsia="宋体" w:hint="eastAsia"/>
          <w:spacing w:val="5"/>
          <w:kern w:val="1"/>
          <w:lang w:eastAsia="zh-CN"/>
        </w:rPr>
        <w:t xml:space="preserve">The ROC curve plots true positive rate </w:t>
      </w:r>
      <w:r>
        <w:rPr>
          <w:rFonts w:eastAsia="宋体"/>
          <w:spacing w:val="5"/>
          <w:kern w:val="1"/>
          <w:lang w:eastAsia="zh-CN"/>
        </w:rPr>
        <w:t>against</w:t>
      </w:r>
      <w:r>
        <w:rPr>
          <w:rFonts w:eastAsia="宋体" w:hint="eastAsia"/>
          <w:spacing w:val="5"/>
          <w:kern w:val="1"/>
          <w:lang w:eastAsia="zh-CN"/>
        </w:rPr>
        <w:t xml:space="preserve"> false positive rate. AUC score is the area under the ROC curve, a good model </w:t>
      </w:r>
      <w:r>
        <w:rPr>
          <w:rFonts w:eastAsia="宋体"/>
          <w:spacing w:val="5"/>
          <w:kern w:val="1"/>
          <w:lang w:eastAsia="zh-CN"/>
        </w:rPr>
        <w:t>should</w:t>
      </w:r>
      <w:r>
        <w:rPr>
          <w:rFonts w:eastAsia="宋体" w:hint="eastAsia"/>
          <w:spacing w:val="5"/>
          <w:kern w:val="1"/>
          <w:lang w:eastAsia="zh-CN"/>
        </w:rPr>
        <w:t xml:space="preserve"> have </w:t>
      </w:r>
      <w:r>
        <w:rPr>
          <w:rFonts w:eastAsia="宋体"/>
          <w:spacing w:val="5"/>
          <w:kern w:val="1"/>
          <w:lang w:eastAsia="zh-CN"/>
        </w:rPr>
        <w:t>an</w:t>
      </w:r>
      <w:r>
        <w:rPr>
          <w:rFonts w:eastAsia="宋体" w:hint="eastAsia"/>
          <w:spacing w:val="5"/>
          <w:kern w:val="1"/>
          <w:lang w:eastAsia="zh-CN"/>
        </w:rPr>
        <w:t xml:space="preserve"> AUC close to 1, and a random guessing model should have an AUC score of 0.5, which usually act as a </w:t>
      </w:r>
      <w:r>
        <w:rPr>
          <w:rFonts w:eastAsia="宋体"/>
          <w:spacing w:val="5"/>
          <w:kern w:val="1"/>
          <w:lang w:eastAsia="zh-CN"/>
        </w:rPr>
        <w:t>benchmark</w:t>
      </w:r>
      <w:r>
        <w:rPr>
          <w:rFonts w:eastAsia="宋体" w:hint="eastAsia"/>
          <w:spacing w:val="5"/>
          <w:kern w:val="1"/>
          <w:lang w:eastAsia="zh-CN"/>
        </w:rPr>
        <w:t xml:space="preserve"> for the </w:t>
      </w:r>
      <w:r>
        <w:rPr>
          <w:rFonts w:eastAsia="宋体"/>
          <w:spacing w:val="5"/>
          <w:kern w:val="1"/>
          <w:lang w:eastAsia="zh-CN"/>
        </w:rPr>
        <w:t>prediction</w:t>
      </w:r>
      <w:r>
        <w:rPr>
          <w:rFonts w:eastAsia="宋体" w:hint="eastAsia"/>
          <w:spacing w:val="5"/>
          <w:kern w:val="1"/>
          <w:lang w:eastAsia="zh-CN"/>
        </w:rPr>
        <w:t xml:space="preserve"> of </w:t>
      </w:r>
      <w:r>
        <w:rPr>
          <w:rFonts w:eastAsia="宋体"/>
          <w:spacing w:val="5"/>
          <w:kern w:val="1"/>
          <w:lang w:eastAsia="zh-CN"/>
        </w:rPr>
        <w:t>short-term</w:t>
      </w:r>
      <w:r>
        <w:rPr>
          <w:rFonts w:eastAsia="宋体" w:hint="eastAsia"/>
          <w:spacing w:val="5"/>
          <w:kern w:val="1"/>
          <w:lang w:eastAsia="zh-CN"/>
        </w:rPr>
        <w:t xml:space="preserve"> trend [1].</w:t>
      </w:r>
    </w:p>
    <w:p w14:paraId="6AFA0F68" w14:textId="15149C0D" w:rsidR="004A48EF" w:rsidRDefault="004A48EF" w:rsidP="004A48EF">
      <w:pPr>
        <w:pStyle w:val="heading2"/>
        <w:rPr>
          <w:lang w:eastAsia="zh-CN"/>
        </w:rPr>
      </w:pPr>
      <w:r>
        <w:rPr>
          <w:rFonts w:hint="eastAsia"/>
          <w:lang w:eastAsia="zh-CN"/>
        </w:rPr>
        <w:t>Cross Validation</w:t>
      </w:r>
    </w:p>
    <w:p w14:paraId="459E921A" w14:textId="553B4339" w:rsidR="004A48EF" w:rsidRDefault="004A48EF" w:rsidP="004A48EF">
      <w:pPr>
        <w:pStyle w:val="p1a"/>
        <w:rPr>
          <w:lang w:eastAsia="zh-CN"/>
        </w:rPr>
      </w:pPr>
      <w:r w:rsidRPr="004A48EF">
        <w:rPr>
          <w:lang w:eastAsia="zh-CN"/>
        </w:rPr>
        <w:t>Parameter tuning is an essential part of finding a proper ML model [4]. However, the true parameter for a model remains unknown, but there are ways to approach this value. The method used in this paper is cross validation. The idea of cross validation is to use part of the training set as an extra test set to evaluate the model. A k-fold cross validation will first separate the training set into k disjoint subsets (folds), then one of the folds is chosen as the test set and the model is trained using the rest of the k-1 folds. This procedure is carried out on each fold, and eventually the average score of those models will be returned. In this way, the parameter of the model can be tuned by maximizing the average score.</w:t>
      </w:r>
    </w:p>
    <w:p w14:paraId="4A8A16D9" w14:textId="183ECBD3" w:rsidR="004A48EF" w:rsidRDefault="004A48EF" w:rsidP="004A48EF">
      <w:pPr>
        <w:pStyle w:val="heading1"/>
        <w:rPr>
          <w:lang w:eastAsia="zh-CN"/>
        </w:rPr>
      </w:pPr>
      <w:r>
        <w:rPr>
          <w:rFonts w:hint="eastAsia"/>
          <w:lang w:eastAsia="zh-CN"/>
        </w:rPr>
        <w:t>Result</w:t>
      </w:r>
    </w:p>
    <w:p w14:paraId="67C91910" w14:textId="5EED0B12" w:rsidR="004A48EF" w:rsidRDefault="004A48EF" w:rsidP="004A48EF">
      <w:pPr>
        <w:pStyle w:val="p1a"/>
        <w:rPr>
          <w:lang w:eastAsia="zh-CN"/>
        </w:rPr>
      </w:pPr>
      <w:r w:rsidRPr="004A48EF">
        <w:rPr>
          <w:lang w:eastAsia="zh-CN"/>
        </w:rPr>
        <w:t>The NVIDIA stock data set is first split into training set (80%) and test set (20%), where one is used for model training and the other is used to evaluate the performance of the models.</w:t>
      </w:r>
    </w:p>
    <w:p w14:paraId="762097E2" w14:textId="37EE95FD" w:rsidR="003F4FEE" w:rsidRDefault="003F4FEE" w:rsidP="003F4FEE">
      <w:pPr>
        <w:pStyle w:val="heading2"/>
        <w:rPr>
          <w:lang w:eastAsia="zh-CN"/>
        </w:rPr>
      </w:pPr>
      <w:r>
        <w:rPr>
          <w:rFonts w:hint="eastAsia"/>
          <w:lang w:eastAsia="zh-CN"/>
        </w:rPr>
        <w:lastRenderedPageBreak/>
        <w:t>Importance of Feature Engineering and Parameter Selection</w:t>
      </w:r>
    </w:p>
    <w:p w14:paraId="3DD23794" w14:textId="3D288772" w:rsidR="003F4FEE" w:rsidRDefault="003F4FEE" w:rsidP="003F4FEE">
      <w:pPr>
        <w:pStyle w:val="p1a"/>
        <w:rPr>
          <w:lang w:eastAsia="zh-CN"/>
        </w:rPr>
      </w:pPr>
      <w:r w:rsidRPr="003F4FEE">
        <w:rPr>
          <w:lang w:eastAsia="zh-CN"/>
        </w:rPr>
        <w:t>The first result demonstrated is a KNN model with no feature engineering and the parameter k is selected as the default value</w:t>
      </w:r>
      <w:r w:rsidR="00A55B95">
        <w:rPr>
          <w:rFonts w:hint="eastAsia"/>
          <w:lang w:eastAsia="zh-CN"/>
        </w:rPr>
        <w:t xml:space="preserve"> 5</w:t>
      </w:r>
      <w:r w:rsidRPr="003F4FEE">
        <w:rPr>
          <w:lang w:eastAsia="zh-CN"/>
        </w:rPr>
        <w:t xml:space="preserve">, this result will be used as a benchmark for all the other models and as expected, the accuracy of this model on the test set is very poor at around 44.94%. To emphasize the importance of feature engineering and parameter tuning, the financial indicators mentioned above are added as new features, also a 5-flod cross validation based on the average accuracy score is applied. The best k value (7) and the mean cross validation accuracy is presented Figure </w:t>
      </w:r>
      <w:r w:rsidR="0048205E">
        <w:rPr>
          <w:rFonts w:hint="eastAsia"/>
          <w:lang w:eastAsia="zh-CN"/>
        </w:rPr>
        <w:t>2</w:t>
      </w:r>
      <w:r w:rsidRPr="003F4FEE">
        <w:rPr>
          <w:lang w:eastAsia="zh-CN"/>
        </w:rPr>
        <w:t>. The accuracy on the test is successfully increased by 5% to 49.46%, and the AUC score is about 0.5081, which indicates that this model is slightly better than a random guessing model.</w:t>
      </w:r>
    </w:p>
    <w:p w14:paraId="0AEDDB66" w14:textId="7045A055" w:rsidR="0048205E" w:rsidRDefault="0048205E" w:rsidP="000F06B4">
      <w:pPr>
        <w:jc w:val="center"/>
        <w:rPr>
          <w:lang w:eastAsia="zh-CN"/>
        </w:rPr>
      </w:pPr>
      <w:r w:rsidRPr="0048205E">
        <w:rPr>
          <w:noProof/>
          <w:lang w:eastAsia="zh-CN"/>
        </w:rPr>
        <w:drawing>
          <wp:inline distT="0" distB="0" distL="0" distR="0" wp14:anchorId="3A24E0FA" wp14:editId="73C2A5BB">
            <wp:extent cx="3417277" cy="1824547"/>
            <wp:effectExtent l="0" t="0" r="0" b="4445"/>
            <wp:docPr id="1698260801" name="图片 1" descr="图表, 散点图&#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8260801" name="图片 1" descr="图表, 散点图&#10;&#10;AI 生成的内容可能不正确。"/>
                    <pic:cNvPicPr/>
                  </pic:nvPicPr>
                  <pic:blipFill>
                    <a:blip r:embed="rId10"/>
                    <a:stretch>
                      <a:fillRect/>
                    </a:stretch>
                  </pic:blipFill>
                  <pic:spPr>
                    <a:xfrm>
                      <a:off x="0" y="0"/>
                      <a:ext cx="3453800" cy="1844047"/>
                    </a:xfrm>
                    <a:prstGeom prst="rect">
                      <a:avLst/>
                    </a:prstGeom>
                  </pic:spPr>
                </pic:pic>
              </a:graphicData>
            </a:graphic>
          </wp:inline>
        </w:drawing>
      </w:r>
    </w:p>
    <w:p w14:paraId="79CE359A" w14:textId="19AD871C" w:rsidR="0048205E" w:rsidRDefault="0048205E" w:rsidP="0048205E">
      <w:pPr>
        <w:pStyle w:val="figurecaption"/>
        <w:rPr>
          <w:lang w:eastAsia="zh-CN"/>
        </w:rPr>
      </w:pPr>
      <w:r>
        <w:rPr>
          <w:b/>
        </w:rPr>
        <w:t xml:space="preserve">Fig. </w:t>
      </w:r>
      <w:r>
        <w:rPr>
          <w:b/>
        </w:rPr>
        <w:fldChar w:fldCharType="begin"/>
      </w:r>
      <w:r>
        <w:rPr>
          <w:b/>
        </w:rPr>
        <w:instrText xml:space="preserve"> SEQ "Figure" \* MERGEFORMAT </w:instrText>
      </w:r>
      <w:r>
        <w:rPr>
          <w:b/>
        </w:rPr>
        <w:fldChar w:fldCharType="separate"/>
      </w:r>
      <w:r w:rsidR="00866DC5">
        <w:rPr>
          <w:b/>
          <w:noProof/>
        </w:rPr>
        <w:t>2</w:t>
      </w:r>
      <w:r>
        <w:rPr>
          <w:b/>
        </w:rPr>
        <w:fldChar w:fldCharType="end"/>
      </w:r>
      <w:r>
        <w:rPr>
          <w:b/>
        </w:rPr>
        <w:t>.</w:t>
      </w:r>
      <w:r>
        <w:t xml:space="preserve"> </w:t>
      </w:r>
      <w:r>
        <w:rPr>
          <w:rFonts w:hint="eastAsia"/>
          <w:lang w:eastAsia="zh-CN"/>
        </w:rPr>
        <w:t xml:space="preserve"> 5-fold cross validation for KNN</w:t>
      </w:r>
    </w:p>
    <w:p w14:paraId="2DF120A9" w14:textId="37C09BC6" w:rsidR="000F06B4" w:rsidRDefault="000F06B4" w:rsidP="000F06B4">
      <w:pPr>
        <w:pStyle w:val="heading2"/>
        <w:rPr>
          <w:lang w:eastAsia="zh-CN"/>
        </w:rPr>
      </w:pPr>
      <w:r>
        <w:rPr>
          <w:rFonts w:hint="eastAsia"/>
          <w:lang w:eastAsia="zh-CN"/>
        </w:rPr>
        <w:t>Model Comparison</w:t>
      </w:r>
    </w:p>
    <w:p w14:paraId="6892E943" w14:textId="0C2FAB03" w:rsidR="000F06B4" w:rsidRDefault="000F06B4" w:rsidP="000F06B4">
      <w:pPr>
        <w:pStyle w:val="p1a"/>
        <w:rPr>
          <w:lang w:eastAsia="zh-CN"/>
        </w:rPr>
      </w:pPr>
      <w:r w:rsidRPr="000F06B4">
        <w:rPr>
          <w:lang w:eastAsia="zh-CN"/>
        </w:rPr>
        <w:t xml:space="preserve">Apart from selecting suitable features and parameters, a suitable model is also important. </w:t>
      </w:r>
      <w:r>
        <w:rPr>
          <w:rFonts w:hint="eastAsia"/>
          <w:lang w:eastAsia="zh-CN"/>
        </w:rPr>
        <w:t>T</w:t>
      </w:r>
      <w:r w:rsidRPr="000F06B4">
        <w:rPr>
          <w:lang w:eastAsia="zh-CN"/>
        </w:rPr>
        <w:t>he following table presents a comparison between each model based on accuracy, AUC and precision on the test set</w:t>
      </w:r>
      <w:r>
        <w:rPr>
          <w:rFonts w:hint="eastAsia"/>
          <w:lang w:eastAsia="zh-CN"/>
        </w:rPr>
        <w:t>.</w:t>
      </w:r>
    </w:p>
    <w:p w14:paraId="48FB67DE" w14:textId="713C6175" w:rsidR="000F06B4" w:rsidRDefault="000F06B4" w:rsidP="000F06B4">
      <w:pPr>
        <w:pStyle w:val="tablecaption"/>
        <w:rPr>
          <w:lang w:eastAsia="zh-CN"/>
        </w:rPr>
      </w:pPr>
      <w:r>
        <w:rPr>
          <w:b/>
        </w:rPr>
        <w:t xml:space="preserve">Table </w:t>
      </w:r>
      <w:r>
        <w:rPr>
          <w:b/>
        </w:rPr>
        <w:fldChar w:fldCharType="begin"/>
      </w:r>
      <w:r>
        <w:rPr>
          <w:b/>
        </w:rPr>
        <w:instrText xml:space="preserve"> SEQ "Table" \* MERGEFORMAT </w:instrText>
      </w:r>
      <w:r>
        <w:rPr>
          <w:b/>
        </w:rPr>
        <w:fldChar w:fldCharType="separate"/>
      </w:r>
      <w:r w:rsidR="00866DC5">
        <w:rPr>
          <w:b/>
          <w:noProof/>
        </w:rPr>
        <w:t>1</w:t>
      </w:r>
      <w:r>
        <w:rPr>
          <w:b/>
        </w:rPr>
        <w:fldChar w:fldCharType="end"/>
      </w:r>
      <w:r>
        <w:rPr>
          <w:b/>
        </w:rPr>
        <w:t>.</w:t>
      </w:r>
      <w:r>
        <w:t xml:space="preserve"> </w:t>
      </w:r>
      <w:r>
        <w:rPr>
          <w:rFonts w:hint="eastAsia"/>
          <w:lang w:eastAsia="zh-CN"/>
        </w:rPr>
        <w:t xml:space="preserve"> Performance for different models</w:t>
      </w:r>
    </w:p>
    <w:tbl>
      <w:tblPr>
        <w:tblW w:w="6804" w:type="dxa"/>
        <w:jc w:val="center"/>
        <w:tblLayout w:type="fixed"/>
        <w:tblCellMar>
          <w:left w:w="70" w:type="dxa"/>
          <w:right w:w="70" w:type="dxa"/>
        </w:tblCellMar>
        <w:tblLook w:val="0000" w:firstRow="0" w:lastRow="0" w:firstColumn="0" w:lastColumn="0" w:noHBand="0" w:noVBand="0"/>
      </w:tblPr>
      <w:tblGrid>
        <w:gridCol w:w="2127"/>
        <w:gridCol w:w="1559"/>
        <w:gridCol w:w="1559"/>
        <w:gridCol w:w="1559"/>
      </w:tblGrid>
      <w:tr w:rsidR="00D4223D" w:rsidRPr="00D4223D" w14:paraId="18BE7ACB" w14:textId="77777777" w:rsidTr="008F6DBB">
        <w:trPr>
          <w:trHeight w:val="228"/>
          <w:jc w:val="center"/>
        </w:trPr>
        <w:tc>
          <w:tcPr>
            <w:tcW w:w="2127" w:type="dxa"/>
            <w:tcBorders>
              <w:top w:val="single" w:sz="12" w:space="0" w:color="000000"/>
              <w:bottom w:val="single" w:sz="6" w:space="0" w:color="000000"/>
            </w:tcBorders>
          </w:tcPr>
          <w:p w14:paraId="2426E1F5" w14:textId="7A54C6F0" w:rsidR="00D4223D" w:rsidRPr="00D4223D" w:rsidRDefault="00D4223D" w:rsidP="00D4223D">
            <w:pPr>
              <w:rPr>
                <w:lang w:eastAsia="zh-CN"/>
              </w:rPr>
            </w:pPr>
          </w:p>
        </w:tc>
        <w:tc>
          <w:tcPr>
            <w:tcW w:w="1559" w:type="dxa"/>
            <w:tcBorders>
              <w:top w:val="single" w:sz="12" w:space="0" w:color="000000"/>
              <w:left w:val="nil"/>
              <w:bottom w:val="single" w:sz="6" w:space="0" w:color="000000"/>
            </w:tcBorders>
          </w:tcPr>
          <w:p w14:paraId="02B73F3C" w14:textId="01DDC43D" w:rsidR="00D4223D" w:rsidRPr="00D4223D" w:rsidRDefault="00D4223D" w:rsidP="00D4223D">
            <w:pPr>
              <w:rPr>
                <w:lang w:eastAsia="zh-CN"/>
              </w:rPr>
            </w:pPr>
            <w:r>
              <w:rPr>
                <w:rFonts w:hint="eastAsia"/>
                <w:lang w:eastAsia="zh-CN"/>
              </w:rPr>
              <w:t>Accuracy</w:t>
            </w:r>
          </w:p>
        </w:tc>
        <w:tc>
          <w:tcPr>
            <w:tcW w:w="1559" w:type="dxa"/>
            <w:tcBorders>
              <w:top w:val="single" w:sz="12" w:space="0" w:color="000000"/>
              <w:bottom w:val="single" w:sz="6" w:space="0" w:color="000000"/>
            </w:tcBorders>
          </w:tcPr>
          <w:p w14:paraId="72395579" w14:textId="2A31130F" w:rsidR="00D4223D" w:rsidRDefault="00D4223D" w:rsidP="00D4223D">
            <w:pPr>
              <w:rPr>
                <w:lang w:eastAsia="zh-CN"/>
              </w:rPr>
            </w:pPr>
            <w:r>
              <w:rPr>
                <w:rFonts w:hint="eastAsia"/>
                <w:lang w:eastAsia="zh-CN"/>
              </w:rPr>
              <w:t>AUC</w:t>
            </w:r>
          </w:p>
        </w:tc>
        <w:tc>
          <w:tcPr>
            <w:tcW w:w="1559" w:type="dxa"/>
            <w:tcBorders>
              <w:top w:val="single" w:sz="12" w:space="0" w:color="000000"/>
              <w:bottom w:val="single" w:sz="6" w:space="0" w:color="000000"/>
            </w:tcBorders>
          </w:tcPr>
          <w:p w14:paraId="4B01A25C" w14:textId="37E21AB6" w:rsidR="00D4223D" w:rsidRPr="00D4223D" w:rsidRDefault="00D4223D" w:rsidP="00D4223D">
            <w:pPr>
              <w:rPr>
                <w:lang w:eastAsia="zh-CN"/>
              </w:rPr>
            </w:pPr>
            <w:r>
              <w:rPr>
                <w:rFonts w:hint="eastAsia"/>
                <w:lang w:eastAsia="zh-CN"/>
              </w:rPr>
              <w:t>Precision</w:t>
            </w:r>
          </w:p>
        </w:tc>
      </w:tr>
      <w:tr w:rsidR="00D4223D" w:rsidRPr="00D4223D" w14:paraId="23E6F29F" w14:textId="77777777" w:rsidTr="008F6DBB">
        <w:trPr>
          <w:trHeight w:val="264"/>
          <w:jc w:val="center"/>
        </w:trPr>
        <w:tc>
          <w:tcPr>
            <w:tcW w:w="2127" w:type="dxa"/>
            <w:vAlign w:val="center"/>
          </w:tcPr>
          <w:p w14:paraId="5E798048" w14:textId="48E09D34" w:rsidR="00D4223D" w:rsidRPr="00D4223D" w:rsidRDefault="00D4223D" w:rsidP="00D4223D">
            <w:pPr>
              <w:rPr>
                <w:lang w:eastAsia="zh-CN"/>
              </w:rPr>
            </w:pPr>
            <w:r>
              <w:rPr>
                <w:rFonts w:hint="eastAsia"/>
                <w:lang w:eastAsia="zh-CN"/>
              </w:rPr>
              <w:t xml:space="preserve">Logistic </w:t>
            </w:r>
            <w:r>
              <w:rPr>
                <w:lang w:eastAsia="zh-CN"/>
              </w:rPr>
              <w:t>Regression</w:t>
            </w:r>
          </w:p>
        </w:tc>
        <w:tc>
          <w:tcPr>
            <w:tcW w:w="1559" w:type="dxa"/>
            <w:tcBorders>
              <w:left w:val="nil"/>
            </w:tcBorders>
            <w:vAlign w:val="center"/>
          </w:tcPr>
          <w:p w14:paraId="763B2F62" w14:textId="42326E83" w:rsidR="00D4223D" w:rsidRPr="00D4223D" w:rsidRDefault="00D4223D" w:rsidP="00D4223D">
            <w:pPr>
              <w:ind w:firstLineChars="113" w:firstLine="226"/>
              <w:rPr>
                <w:lang w:eastAsia="zh-CN"/>
              </w:rPr>
            </w:pPr>
            <w:r>
              <w:rPr>
                <w:rFonts w:hint="eastAsia"/>
                <w:lang w:eastAsia="zh-CN"/>
              </w:rPr>
              <w:t>45.18%</w:t>
            </w:r>
          </w:p>
        </w:tc>
        <w:tc>
          <w:tcPr>
            <w:tcW w:w="1559" w:type="dxa"/>
          </w:tcPr>
          <w:p w14:paraId="000B267A" w14:textId="7D147D80" w:rsidR="00D4223D" w:rsidRPr="00D4223D" w:rsidRDefault="008F6DBB" w:rsidP="00D4223D">
            <w:pPr>
              <w:rPr>
                <w:lang w:eastAsia="zh-CN"/>
              </w:rPr>
            </w:pPr>
            <w:r>
              <w:rPr>
                <w:rFonts w:hint="eastAsia"/>
                <w:lang w:eastAsia="zh-CN"/>
              </w:rPr>
              <w:t>0.4871</w:t>
            </w:r>
          </w:p>
        </w:tc>
        <w:tc>
          <w:tcPr>
            <w:tcW w:w="1559" w:type="dxa"/>
            <w:vAlign w:val="center"/>
          </w:tcPr>
          <w:p w14:paraId="5795ABA6" w14:textId="0D26A525" w:rsidR="00D4223D" w:rsidRPr="00D4223D" w:rsidRDefault="008F6DBB" w:rsidP="00D4223D">
            <w:pPr>
              <w:rPr>
                <w:lang w:eastAsia="zh-CN"/>
              </w:rPr>
            </w:pPr>
            <w:r>
              <w:rPr>
                <w:rFonts w:hint="eastAsia"/>
                <w:lang w:eastAsia="zh-CN"/>
              </w:rPr>
              <w:t>0.5172</w:t>
            </w:r>
          </w:p>
        </w:tc>
      </w:tr>
      <w:tr w:rsidR="00D4223D" w:rsidRPr="00D4223D" w14:paraId="4DEA623C" w14:textId="77777777" w:rsidTr="008F6DBB">
        <w:trPr>
          <w:trHeight w:val="264"/>
          <w:jc w:val="center"/>
        </w:trPr>
        <w:tc>
          <w:tcPr>
            <w:tcW w:w="2127" w:type="dxa"/>
            <w:vAlign w:val="center"/>
          </w:tcPr>
          <w:p w14:paraId="6DF68624" w14:textId="26964A61" w:rsidR="00D4223D" w:rsidRPr="00D4223D" w:rsidRDefault="00D4223D" w:rsidP="00D4223D">
            <w:pPr>
              <w:rPr>
                <w:lang w:eastAsia="zh-CN"/>
              </w:rPr>
            </w:pPr>
            <w:r>
              <w:rPr>
                <w:rFonts w:hint="eastAsia"/>
                <w:lang w:eastAsia="zh-CN"/>
              </w:rPr>
              <w:t>SVM</w:t>
            </w:r>
          </w:p>
        </w:tc>
        <w:tc>
          <w:tcPr>
            <w:tcW w:w="1559" w:type="dxa"/>
            <w:tcBorders>
              <w:left w:val="nil"/>
            </w:tcBorders>
            <w:vAlign w:val="center"/>
          </w:tcPr>
          <w:p w14:paraId="2584FEC1" w14:textId="50F9B782" w:rsidR="00D4223D" w:rsidRPr="00D4223D" w:rsidRDefault="00D4223D" w:rsidP="00D4223D">
            <w:pPr>
              <w:ind w:firstLineChars="113" w:firstLine="226"/>
              <w:rPr>
                <w:lang w:eastAsia="zh-CN"/>
              </w:rPr>
            </w:pPr>
            <w:r>
              <w:rPr>
                <w:rFonts w:hint="eastAsia"/>
                <w:lang w:eastAsia="zh-CN"/>
              </w:rPr>
              <w:t>50.75%</w:t>
            </w:r>
          </w:p>
        </w:tc>
        <w:tc>
          <w:tcPr>
            <w:tcW w:w="1559" w:type="dxa"/>
          </w:tcPr>
          <w:p w14:paraId="2B4F965D" w14:textId="2FA38298" w:rsidR="00D4223D" w:rsidRPr="00D4223D" w:rsidRDefault="008F6DBB" w:rsidP="00D4223D">
            <w:pPr>
              <w:rPr>
                <w:lang w:eastAsia="zh-CN"/>
              </w:rPr>
            </w:pPr>
            <w:r>
              <w:rPr>
                <w:rFonts w:hint="eastAsia"/>
                <w:lang w:eastAsia="zh-CN"/>
              </w:rPr>
              <w:t>0.4982</w:t>
            </w:r>
          </w:p>
        </w:tc>
        <w:tc>
          <w:tcPr>
            <w:tcW w:w="1559" w:type="dxa"/>
            <w:vAlign w:val="center"/>
          </w:tcPr>
          <w:p w14:paraId="7A2DE656" w14:textId="26F2D92B" w:rsidR="00D4223D" w:rsidRPr="00D4223D" w:rsidRDefault="008F6DBB" w:rsidP="00D4223D">
            <w:pPr>
              <w:rPr>
                <w:lang w:eastAsia="zh-CN"/>
              </w:rPr>
            </w:pPr>
            <w:r>
              <w:rPr>
                <w:rFonts w:hint="eastAsia"/>
                <w:lang w:eastAsia="zh-CN"/>
              </w:rPr>
              <w:t>0.5573</w:t>
            </w:r>
          </w:p>
        </w:tc>
      </w:tr>
      <w:tr w:rsidR="00D4223D" w:rsidRPr="00D4223D" w14:paraId="661502DC" w14:textId="77777777" w:rsidTr="008F6DBB">
        <w:trPr>
          <w:trHeight w:val="264"/>
          <w:jc w:val="center"/>
        </w:trPr>
        <w:tc>
          <w:tcPr>
            <w:tcW w:w="2127" w:type="dxa"/>
            <w:vAlign w:val="center"/>
          </w:tcPr>
          <w:p w14:paraId="33C76E57" w14:textId="22DA331F" w:rsidR="00D4223D" w:rsidRPr="00D4223D" w:rsidRDefault="00D4223D" w:rsidP="00D4223D">
            <w:pPr>
              <w:rPr>
                <w:lang w:eastAsia="zh-CN"/>
              </w:rPr>
            </w:pPr>
            <w:r>
              <w:rPr>
                <w:rFonts w:hint="eastAsia"/>
                <w:lang w:eastAsia="zh-CN"/>
              </w:rPr>
              <w:t>Random Forest</w:t>
            </w:r>
          </w:p>
        </w:tc>
        <w:tc>
          <w:tcPr>
            <w:tcW w:w="1559" w:type="dxa"/>
            <w:tcBorders>
              <w:left w:val="nil"/>
            </w:tcBorders>
            <w:vAlign w:val="center"/>
          </w:tcPr>
          <w:p w14:paraId="04E0D195" w14:textId="6B84A5A9" w:rsidR="00D4223D" w:rsidRPr="00D4223D" w:rsidRDefault="00D4223D" w:rsidP="00D4223D">
            <w:pPr>
              <w:rPr>
                <w:lang w:eastAsia="zh-CN"/>
              </w:rPr>
            </w:pPr>
            <w:r w:rsidRPr="00D4223D">
              <w:rPr>
                <w:rFonts w:hint="eastAsia"/>
                <w:lang w:eastAsia="zh-CN"/>
              </w:rPr>
              <w:t>46.04%</w:t>
            </w:r>
          </w:p>
        </w:tc>
        <w:tc>
          <w:tcPr>
            <w:tcW w:w="1559" w:type="dxa"/>
          </w:tcPr>
          <w:p w14:paraId="18C5CFC2" w14:textId="07D54603" w:rsidR="00D4223D" w:rsidRPr="00D4223D" w:rsidRDefault="008F6DBB" w:rsidP="00D4223D">
            <w:pPr>
              <w:rPr>
                <w:lang w:eastAsia="zh-CN"/>
              </w:rPr>
            </w:pPr>
            <w:r>
              <w:rPr>
                <w:rFonts w:hint="eastAsia"/>
                <w:lang w:eastAsia="zh-CN"/>
              </w:rPr>
              <w:t>0.5183</w:t>
            </w:r>
          </w:p>
        </w:tc>
        <w:tc>
          <w:tcPr>
            <w:tcW w:w="1559" w:type="dxa"/>
            <w:vAlign w:val="center"/>
          </w:tcPr>
          <w:p w14:paraId="3FD4E9AA" w14:textId="4F71573A" w:rsidR="00D4223D" w:rsidRPr="00D4223D" w:rsidRDefault="008F6DBB" w:rsidP="00D4223D">
            <w:pPr>
              <w:rPr>
                <w:lang w:eastAsia="zh-CN"/>
              </w:rPr>
            </w:pPr>
            <w:r>
              <w:rPr>
                <w:rFonts w:hint="eastAsia"/>
                <w:lang w:eastAsia="zh-CN"/>
              </w:rPr>
              <w:t>0.5345</w:t>
            </w:r>
          </w:p>
        </w:tc>
      </w:tr>
      <w:tr w:rsidR="00D4223D" w:rsidRPr="00D4223D" w14:paraId="2B2C143D" w14:textId="77777777" w:rsidTr="008F6DBB">
        <w:trPr>
          <w:trHeight w:val="264"/>
          <w:jc w:val="center"/>
        </w:trPr>
        <w:tc>
          <w:tcPr>
            <w:tcW w:w="2127" w:type="dxa"/>
            <w:vAlign w:val="center"/>
          </w:tcPr>
          <w:p w14:paraId="4F1BA589" w14:textId="6749DD6A" w:rsidR="00D4223D" w:rsidRPr="00D4223D" w:rsidRDefault="00D4223D" w:rsidP="00D4223D">
            <w:pPr>
              <w:rPr>
                <w:lang w:eastAsia="zh-CN"/>
              </w:rPr>
            </w:pPr>
            <w:proofErr w:type="spellStart"/>
            <w:r>
              <w:rPr>
                <w:rFonts w:hint="eastAsia"/>
                <w:lang w:eastAsia="zh-CN"/>
              </w:rPr>
              <w:t>XGBoost</w:t>
            </w:r>
            <w:proofErr w:type="spellEnd"/>
          </w:p>
        </w:tc>
        <w:tc>
          <w:tcPr>
            <w:tcW w:w="1559" w:type="dxa"/>
            <w:tcBorders>
              <w:left w:val="nil"/>
            </w:tcBorders>
            <w:vAlign w:val="center"/>
          </w:tcPr>
          <w:p w14:paraId="72AA5D05" w14:textId="7004BEC7" w:rsidR="00D4223D" w:rsidRPr="00D4223D" w:rsidRDefault="00D4223D" w:rsidP="00D4223D">
            <w:pPr>
              <w:rPr>
                <w:lang w:eastAsia="zh-CN"/>
              </w:rPr>
            </w:pPr>
            <w:r w:rsidRPr="00D4223D">
              <w:rPr>
                <w:rFonts w:hint="eastAsia"/>
                <w:lang w:eastAsia="zh-CN"/>
              </w:rPr>
              <w:t>50.96%</w:t>
            </w:r>
          </w:p>
        </w:tc>
        <w:tc>
          <w:tcPr>
            <w:tcW w:w="1559" w:type="dxa"/>
          </w:tcPr>
          <w:p w14:paraId="1EE32A98" w14:textId="1A4DAF90" w:rsidR="00D4223D" w:rsidRPr="00D4223D" w:rsidRDefault="008F6DBB" w:rsidP="00D4223D">
            <w:pPr>
              <w:rPr>
                <w:lang w:eastAsia="zh-CN"/>
              </w:rPr>
            </w:pPr>
            <w:r>
              <w:rPr>
                <w:rFonts w:hint="eastAsia"/>
                <w:lang w:eastAsia="zh-CN"/>
              </w:rPr>
              <w:t>0.5262</w:t>
            </w:r>
          </w:p>
        </w:tc>
        <w:tc>
          <w:tcPr>
            <w:tcW w:w="1559" w:type="dxa"/>
            <w:vAlign w:val="center"/>
          </w:tcPr>
          <w:p w14:paraId="0CBF8A5F" w14:textId="7656219F" w:rsidR="00D4223D" w:rsidRPr="00D4223D" w:rsidRDefault="008F6DBB" w:rsidP="00D4223D">
            <w:pPr>
              <w:rPr>
                <w:lang w:eastAsia="zh-CN"/>
              </w:rPr>
            </w:pPr>
            <w:r>
              <w:rPr>
                <w:rFonts w:hint="eastAsia"/>
                <w:lang w:eastAsia="zh-CN"/>
              </w:rPr>
              <w:t>0.5714</w:t>
            </w:r>
          </w:p>
        </w:tc>
      </w:tr>
      <w:tr w:rsidR="00D4223D" w:rsidRPr="00D4223D" w14:paraId="57850651" w14:textId="77777777" w:rsidTr="008F6DBB">
        <w:trPr>
          <w:trHeight w:val="264"/>
          <w:jc w:val="center"/>
        </w:trPr>
        <w:tc>
          <w:tcPr>
            <w:tcW w:w="2127" w:type="dxa"/>
            <w:tcBorders>
              <w:bottom w:val="single" w:sz="12" w:space="0" w:color="000000"/>
            </w:tcBorders>
            <w:vAlign w:val="center"/>
          </w:tcPr>
          <w:p w14:paraId="551124B4" w14:textId="414A1AE1" w:rsidR="00D4223D" w:rsidRPr="00D4223D" w:rsidRDefault="00D4223D" w:rsidP="00D4223D">
            <w:pPr>
              <w:rPr>
                <w:lang w:eastAsia="zh-CN"/>
              </w:rPr>
            </w:pPr>
            <w:r>
              <w:rPr>
                <w:rFonts w:hint="eastAsia"/>
                <w:lang w:eastAsia="zh-CN"/>
              </w:rPr>
              <w:t>Only 0 Predictor</w:t>
            </w:r>
          </w:p>
        </w:tc>
        <w:tc>
          <w:tcPr>
            <w:tcW w:w="1559" w:type="dxa"/>
            <w:tcBorders>
              <w:left w:val="nil"/>
              <w:bottom w:val="single" w:sz="12" w:space="0" w:color="000000"/>
            </w:tcBorders>
            <w:vAlign w:val="center"/>
          </w:tcPr>
          <w:p w14:paraId="0DB9DE3E" w14:textId="37FAFEB0" w:rsidR="00D4223D" w:rsidRPr="00D4223D" w:rsidRDefault="00D4223D" w:rsidP="00D4223D">
            <w:pPr>
              <w:rPr>
                <w:lang w:eastAsia="zh-CN"/>
              </w:rPr>
            </w:pPr>
            <w:r>
              <w:rPr>
                <w:rFonts w:hint="eastAsia"/>
                <w:lang w:eastAsia="zh-CN"/>
              </w:rPr>
              <w:t>55.67%</w:t>
            </w:r>
          </w:p>
        </w:tc>
        <w:tc>
          <w:tcPr>
            <w:tcW w:w="1559" w:type="dxa"/>
            <w:tcBorders>
              <w:bottom w:val="single" w:sz="12" w:space="0" w:color="000000"/>
            </w:tcBorders>
          </w:tcPr>
          <w:p w14:paraId="098A3310" w14:textId="3154DD30" w:rsidR="00D4223D" w:rsidRPr="00D4223D" w:rsidRDefault="008F6DBB" w:rsidP="00D4223D">
            <w:pPr>
              <w:rPr>
                <w:lang w:eastAsia="zh-CN"/>
              </w:rPr>
            </w:pPr>
            <w:r>
              <w:rPr>
                <w:rFonts w:hint="eastAsia"/>
                <w:lang w:eastAsia="zh-CN"/>
              </w:rPr>
              <w:t>-</w:t>
            </w:r>
          </w:p>
        </w:tc>
        <w:tc>
          <w:tcPr>
            <w:tcW w:w="1559" w:type="dxa"/>
            <w:tcBorders>
              <w:bottom w:val="single" w:sz="12" w:space="0" w:color="000000"/>
            </w:tcBorders>
            <w:vAlign w:val="center"/>
          </w:tcPr>
          <w:p w14:paraId="2E8FA3A0" w14:textId="0B9CBF9B" w:rsidR="00D4223D" w:rsidRPr="00D4223D" w:rsidRDefault="008F6DBB" w:rsidP="00D4223D">
            <w:pPr>
              <w:rPr>
                <w:lang w:eastAsia="zh-CN"/>
              </w:rPr>
            </w:pPr>
            <w:r>
              <w:rPr>
                <w:rFonts w:hint="eastAsia"/>
                <w:lang w:eastAsia="zh-CN"/>
              </w:rPr>
              <w:t>-</w:t>
            </w:r>
          </w:p>
        </w:tc>
      </w:tr>
    </w:tbl>
    <w:p w14:paraId="29F5612C" w14:textId="090860F6" w:rsidR="00661599" w:rsidRDefault="00661599" w:rsidP="00661599">
      <w:pPr>
        <w:widowControl w:val="0"/>
        <w:spacing w:before="120" w:line="226" w:lineRule="auto"/>
        <w:ind w:firstLine="0"/>
        <w:rPr>
          <w:rFonts w:eastAsia="宋体"/>
          <w:spacing w:val="5"/>
          <w:kern w:val="1"/>
          <w:lang w:eastAsia="zh-CN"/>
        </w:rPr>
      </w:pPr>
      <w:r>
        <w:rPr>
          <w:rFonts w:eastAsia="宋体"/>
          <w:spacing w:val="5"/>
          <w:kern w:val="1"/>
          <w:lang w:eastAsia="zh-CN"/>
        </w:rPr>
        <w:t>A</w:t>
      </w:r>
      <w:r>
        <w:rPr>
          <w:rFonts w:eastAsia="宋体" w:hint="eastAsia"/>
          <w:spacing w:val="5"/>
          <w:kern w:val="1"/>
          <w:lang w:eastAsia="zh-CN"/>
        </w:rPr>
        <w:t xml:space="preserve">s </w:t>
      </w:r>
      <w:r>
        <w:rPr>
          <w:rFonts w:eastAsia="宋体"/>
          <w:spacing w:val="5"/>
          <w:kern w:val="1"/>
          <w:lang w:eastAsia="zh-CN"/>
        </w:rPr>
        <w:t>anticipated,</w:t>
      </w:r>
      <w:r>
        <w:rPr>
          <w:rFonts w:eastAsia="宋体" w:hint="eastAsia"/>
          <w:spacing w:val="5"/>
          <w:kern w:val="1"/>
          <w:lang w:eastAsia="zh-CN"/>
        </w:rPr>
        <w:t xml:space="preserve"> the accuracy of all the models </w:t>
      </w:r>
      <w:r>
        <w:rPr>
          <w:rFonts w:eastAsia="宋体"/>
          <w:spacing w:val="5"/>
          <w:kern w:val="1"/>
          <w:lang w:eastAsia="zh-CN"/>
        </w:rPr>
        <w:t>is</w:t>
      </w:r>
      <w:r>
        <w:rPr>
          <w:rFonts w:eastAsia="宋体" w:hint="eastAsia"/>
          <w:spacing w:val="5"/>
          <w:kern w:val="1"/>
          <w:lang w:eastAsia="zh-CN"/>
        </w:rPr>
        <w:t xml:space="preserve"> poor, the short-term trend of the stock price is very random and hence difficult to identify using ML models. Another reason would be the indicators are based on historical data</w:t>
      </w:r>
      <w:r w:rsidR="00A55B95">
        <w:rPr>
          <w:rFonts w:eastAsia="宋体" w:hint="eastAsia"/>
          <w:spacing w:val="5"/>
          <w:kern w:val="1"/>
          <w:lang w:eastAsia="zh-CN"/>
        </w:rPr>
        <w:t>,</w:t>
      </w:r>
      <w:r>
        <w:rPr>
          <w:rFonts w:eastAsia="宋体" w:hint="eastAsia"/>
          <w:spacing w:val="5"/>
          <w:kern w:val="1"/>
          <w:lang w:eastAsia="zh-CN"/>
        </w:rPr>
        <w:t xml:space="preserve"> </w:t>
      </w:r>
      <w:r w:rsidR="00A55B95">
        <w:rPr>
          <w:rFonts w:eastAsia="宋体" w:hint="eastAsia"/>
          <w:spacing w:val="5"/>
          <w:kern w:val="1"/>
          <w:lang w:eastAsia="zh-CN"/>
        </w:rPr>
        <w:t>t</w:t>
      </w:r>
      <w:r>
        <w:rPr>
          <w:rFonts w:eastAsia="宋体"/>
          <w:spacing w:val="5"/>
          <w:kern w:val="1"/>
          <w:lang w:eastAsia="zh-CN"/>
        </w:rPr>
        <w:t>he</w:t>
      </w:r>
      <w:r>
        <w:rPr>
          <w:rFonts w:eastAsia="宋体" w:hint="eastAsia"/>
          <w:spacing w:val="5"/>
          <w:kern w:val="1"/>
          <w:lang w:eastAsia="zh-CN"/>
        </w:rPr>
        <w:t xml:space="preserve"> features, </w:t>
      </w:r>
      <w:r>
        <w:rPr>
          <w:rFonts w:eastAsia="宋体"/>
          <w:spacing w:val="5"/>
          <w:kern w:val="1"/>
          <w:lang w:eastAsia="zh-CN"/>
        </w:rPr>
        <w:t>despite</w:t>
      </w:r>
      <w:r>
        <w:rPr>
          <w:rFonts w:eastAsia="宋体" w:hint="eastAsia"/>
          <w:spacing w:val="5"/>
          <w:kern w:val="1"/>
          <w:lang w:eastAsia="zh-CN"/>
        </w:rPr>
        <w:t xml:space="preserve"> being very strong </w:t>
      </w:r>
      <w:r>
        <w:rPr>
          <w:rFonts w:eastAsia="宋体"/>
          <w:spacing w:val="5"/>
          <w:kern w:val="1"/>
          <w:lang w:eastAsia="zh-CN"/>
        </w:rPr>
        <w:t>financial</w:t>
      </w:r>
      <w:r>
        <w:rPr>
          <w:rFonts w:eastAsia="宋体" w:hint="eastAsia"/>
          <w:spacing w:val="5"/>
          <w:kern w:val="1"/>
          <w:lang w:eastAsia="zh-CN"/>
        </w:rPr>
        <w:t xml:space="preserve"> indicators, do not </w:t>
      </w:r>
      <w:r>
        <w:rPr>
          <w:rFonts w:eastAsia="宋体"/>
          <w:spacing w:val="5"/>
          <w:kern w:val="1"/>
          <w:lang w:eastAsia="zh-CN"/>
        </w:rPr>
        <w:t>guarantee</w:t>
      </w:r>
      <w:r>
        <w:rPr>
          <w:rFonts w:eastAsia="宋体" w:hint="eastAsia"/>
          <w:spacing w:val="5"/>
          <w:kern w:val="1"/>
          <w:lang w:eastAsia="zh-CN"/>
        </w:rPr>
        <w:t xml:space="preserve"> to perfectly predict the future. The results suggest </w:t>
      </w:r>
      <w:proofErr w:type="spellStart"/>
      <w:r>
        <w:rPr>
          <w:rFonts w:eastAsia="宋体" w:hint="eastAsia"/>
          <w:spacing w:val="5"/>
          <w:kern w:val="1"/>
          <w:lang w:eastAsia="zh-CN"/>
        </w:rPr>
        <w:t>XGBoost</w:t>
      </w:r>
      <w:proofErr w:type="spellEnd"/>
      <w:r>
        <w:rPr>
          <w:rFonts w:eastAsia="宋体" w:hint="eastAsia"/>
          <w:spacing w:val="5"/>
          <w:kern w:val="1"/>
          <w:lang w:eastAsia="zh-CN"/>
        </w:rPr>
        <w:t xml:space="preserve"> </w:t>
      </w:r>
      <w:r w:rsidR="00A55B95">
        <w:rPr>
          <w:rFonts w:eastAsia="宋体" w:hint="eastAsia"/>
          <w:spacing w:val="5"/>
          <w:kern w:val="1"/>
          <w:lang w:eastAsia="zh-CN"/>
        </w:rPr>
        <w:t xml:space="preserve">model </w:t>
      </w:r>
      <w:r>
        <w:rPr>
          <w:rFonts w:eastAsia="宋体" w:hint="eastAsia"/>
          <w:spacing w:val="5"/>
          <w:kern w:val="1"/>
          <w:lang w:eastAsia="zh-CN"/>
        </w:rPr>
        <w:t xml:space="preserve">has the best </w:t>
      </w:r>
      <w:r>
        <w:rPr>
          <w:rFonts w:eastAsia="宋体"/>
          <w:spacing w:val="5"/>
          <w:kern w:val="1"/>
          <w:lang w:eastAsia="zh-CN"/>
        </w:rPr>
        <w:t>performance</w:t>
      </w:r>
      <w:r>
        <w:rPr>
          <w:rFonts w:eastAsia="宋体" w:hint="eastAsia"/>
          <w:spacing w:val="5"/>
          <w:kern w:val="1"/>
          <w:lang w:eastAsia="zh-CN"/>
        </w:rPr>
        <w:t xml:space="preserve"> among all models, the ROC curve of the </w:t>
      </w:r>
      <w:proofErr w:type="spellStart"/>
      <w:r>
        <w:rPr>
          <w:rFonts w:eastAsia="宋体" w:hint="eastAsia"/>
          <w:spacing w:val="5"/>
          <w:kern w:val="1"/>
          <w:lang w:eastAsia="zh-CN"/>
        </w:rPr>
        <w:t>XGBoost</w:t>
      </w:r>
      <w:proofErr w:type="spellEnd"/>
      <w:r>
        <w:rPr>
          <w:rFonts w:eastAsia="宋体" w:hint="eastAsia"/>
          <w:spacing w:val="5"/>
          <w:kern w:val="1"/>
          <w:lang w:eastAsia="zh-CN"/>
        </w:rPr>
        <w:t xml:space="preserve"> model </w:t>
      </w:r>
      <w:r w:rsidR="00847357">
        <w:rPr>
          <w:rFonts w:eastAsia="宋体" w:hint="eastAsia"/>
          <w:spacing w:val="5"/>
          <w:kern w:val="1"/>
          <w:lang w:eastAsia="zh-CN"/>
        </w:rPr>
        <w:t>is</w:t>
      </w:r>
      <w:r>
        <w:rPr>
          <w:rFonts w:eastAsia="宋体" w:hint="eastAsia"/>
          <w:spacing w:val="5"/>
          <w:kern w:val="1"/>
          <w:lang w:eastAsia="zh-CN"/>
        </w:rPr>
        <w:t xml:space="preserve"> presented in Figure 3.</w:t>
      </w:r>
    </w:p>
    <w:p w14:paraId="3DB55767" w14:textId="6C9C8A3F" w:rsidR="00661599" w:rsidRPr="00661599" w:rsidRDefault="00661599" w:rsidP="00661599">
      <w:pPr>
        <w:widowControl w:val="0"/>
        <w:spacing w:before="120" w:line="226" w:lineRule="auto"/>
        <w:ind w:firstLine="0"/>
        <w:jc w:val="center"/>
        <w:rPr>
          <w:rFonts w:eastAsia="宋体"/>
          <w:spacing w:val="5"/>
          <w:kern w:val="1"/>
          <w:lang w:eastAsia="zh-CN"/>
        </w:rPr>
      </w:pPr>
      <w:r w:rsidRPr="00661599">
        <w:rPr>
          <w:rFonts w:eastAsia="宋体"/>
          <w:noProof/>
          <w:spacing w:val="5"/>
          <w:kern w:val="1"/>
          <w:lang w:eastAsia="zh-CN"/>
        </w:rPr>
        <w:lastRenderedPageBreak/>
        <w:drawing>
          <wp:inline distT="0" distB="0" distL="0" distR="0" wp14:anchorId="4C707B69" wp14:editId="492F5C40">
            <wp:extent cx="2481580" cy="1540702"/>
            <wp:effectExtent l="0" t="0" r="0" b="2540"/>
            <wp:docPr id="1092687283" name="图片 1" descr="图表, 折线图&#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2687283" name="图片 1" descr="图表, 折线图&#10;&#10;AI 生成的内容可能不正确。"/>
                    <pic:cNvPicPr/>
                  </pic:nvPicPr>
                  <pic:blipFill>
                    <a:blip r:embed="rId11"/>
                    <a:stretch>
                      <a:fillRect/>
                    </a:stretch>
                  </pic:blipFill>
                  <pic:spPr>
                    <a:xfrm>
                      <a:off x="0" y="0"/>
                      <a:ext cx="2502675" cy="1553799"/>
                    </a:xfrm>
                    <a:prstGeom prst="rect">
                      <a:avLst/>
                    </a:prstGeom>
                  </pic:spPr>
                </pic:pic>
              </a:graphicData>
            </a:graphic>
          </wp:inline>
        </w:drawing>
      </w:r>
    </w:p>
    <w:p w14:paraId="6BEC6E61" w14:textId="55EADFBA" w:rsidR="000F06B4" w:rsidRDefault="00661599" w:rsidP="00661599">
      <w:pPr>
        <w:pStyle w:val="figurecaption"/>
        <w:rPr>
          <w:lang w:eastAsia="zh-CN"/>
        </w:rPr>
      </w:pPr>
      <w:r>
        <w:rPr>
          <w:b/>
        </w:rPr>
        <w:t xml:space="preserve">Fig. </w:t>
      </w:r>
      <w:r>
        <w:rPr>
          <w:b/>
        </w:rPr>
        <w:fldChar w:fldCharType="begin"/>
      </w:r>
      <w:r>
        <w:rPr>
          <w:b/>
        </w:rPr>
        <w:instrText xml:space="preserve"> SEQ "Figure" \* MERGEFORMAT </w:instrText>
      </w:r>
      <w:r>
        <w:rPr>
          <w:b/>
        </w:rPr>
        <w:fldChar w:fldCharType="separate"/>
      </w:r>
      <w:r w:rsidR="00866DC5">
        <w:rPr>
          <w:b/>
          <w:noProof/>
        </w:rPr>
        <w:t>3</w:t>
      </w:r>
      <w:r>
        <w:rPr>
          <w:b/>
        </w:rPr>
        <w:fldChar w:fldCharType="end"/>
      </w:r>
      <w:r>
        <w:rPr>
          <w:b/>
        </w:rPr>
        <w:t>.</w:t>
      </w:r>
      <w:r>
        <w:t xml:space="preserve"> </w:t>
      </w:r>
      <w:r>
        <w:rPr>
          <w:rFonts w:hint="eastAsia"/>
          <w:lang w:eastAsia="zh-CN"/>
        </w:rPr>
        <w:t xml:space="preserve">The ROC curve of the </w:t>
      </w:r>
      <w:proofErr w:type="spellStart"/>
      <w:r w:rsidR="00847357">
        <w:rPr>
          <w:rFonts w:hint="eastAsia"/>
          <w:lang w:eastAsia="zh-CN"/>
        </w:rPr>
        <w:t>XGBoost</w:t>
      </w:r>
      <w:proofErr w:type="spellEnd"/>
      <w:r w:rsidR="00847357">
        <w:rPr>
          <w:rFonts w:hint="eastAsia"/>
          <w:lang w:eastAsia="zh-CN"/>
        </w:rPr>
        <w:t xml:space="preserve"> model</w:t>
      </w:r>
    </w:p>
    <w:p w14:paraId="6B741077" w14:textId="7CC40C9C" w:rsidR="00E824FB" w:rsidRPr="00E824FB" w:rsidRDefault="00847357" w:rsidP="00E824FB">
      <w:pPr>
        <w:pStyle w:val="p1a"/>
      </w:pPr>
      <w:r w:rsidRPr="00E824FB">
        <w:rPr>
          <w:rFonts w:hint="eastAsia"/>
        </w:rPr>
        <w:t xml:space="preserve">The ROC curve and AUC score suggest the model is doing slightly better than the random guessing </w:t>
      </w:r>
      <w:r w:rsidRPr="00E824FB">
        <w:t>model</w:t>
      </w:r>
      <w:r w:rsidRPr="00E824FB">
        <w:rPr>
          <w:rFonts w:hint="eastAsia"/>
        </w:rPr>
        <w:t xml:space="preserve">. </w:t>
      </w:r>
      <w:r w:rsidRPr="00E824FB">
        <w:t>T</w:t>
      </w:r>
      <w:r w:rsidRPr="00E824FB">
        <w:rPr>
          <w:rFonts w:hint="eastAsia"/>
        </w:rPr>
        <w:t>he confusion matrix shows</w:t>
      </w:r>
      <w:r w:rsidR="00E824FB" w:rsidRPr="00E824FB">
        <w:rPr>
          <w:rFonts w:hint="eastAsia"/>
        </w:rPr>
        <w:t xml:space="preserve"> there are 114 true negative, 124 true positive, 136 false negative and 93 false positive.</w:t>
      </w:r>
      <w:r w:rsidRPr="00E824FB">
        <w:rPr>
          <w:rFonts w:hint="eastAsia"/>
        </w:rPr>
        <w:t xml:space="preserve"> </w:t>
      </w:r>
      <w:r w:rsidR="00E824FB" w:rsidRPr="00E824FB">
        <w:rPr>
          <w:rFonts w:hint="eastAsia"/>
        </w:rPr>
        <w:t>T</w:t>
      </w:r>
      <w:r w:rsidRPr="00E824FB">
        <w:rPr>
          <w:rFonts w:hint="eastAsia"/>
        </w:rPr>
        <w:t xml:space="preserve">he percentage of </w:t>
      </w:r>
      <w:r w:rsidR="00E824FB">
        <w:rPr>
          <w:rFonts w:hint="eastAsia"/>
          <w:lang w:eastAsia="zh-CN"/>
        </w:rPr>
        <w:t>each category</w:t>
      </w:r>
      <w:r w:rsidRPr="00E824FB">
        <w:rPr>
          <w:rFonts w:hint="eastAsia"/>
        </w:rPr>
        <w:t xml:space="preserve"> predicted is approximately the same, suggesting the model is not strongly biased like the only 0 predictor</w:t>
      </w:r>
      <w:r w:rsidR="00E824FB" w:rsidRPr="00E824FB">
        <w:rPr>
          <w:rFonts w:hint="eastAsia"/>
        </w:rPr>
        <w:t xml:space="preserve">. </w:t>
      </w:r>
    </w:p>
    <w:p w14:paraId="78EDFE5C" w14:textId="68A34725" w:rsidR="00E824FB" w:rsidRDefault="00E824FB" w:rsidP="00E824FB">
      <w:pPr>
        <w:rPr>
          <w:lang w:eastAsia="zh-CN"/>
        </w:rPr>
      </w:pPr>
      <w:r w:rsidRPr="00E824FB">
        <w:rPr>
          <w:rFonts w:hint="eastAsia"/>
          <w:lang w:eastAsia="zh-CN"/>
        </w:rPr>
        <w:t xml:space="preserve">Another problem that </w:t>
      </w:r>
      <w:r w:rsidRPr="00E824FB">
        <w:rPr>
          <w:lang w:eastAsia="zh-CN"/>
        </w:rPr>
        <w:t>is</w:t>
      </w:r>
      <w:r w:rsidRPr="00E824FB">
        <w:rPr>
          <w:rFonts w:hint="eastAsia"/>
          <w:lang w:eastAsia="zh-CN"/>
        </w:rPr>
        <w:t xml:space="preserve"> not yet discussed </w:t>
      </w:r>
      <w:r w:rsidRPr="00E824FB">
        <w:rPr>
          <w:lang w:eastAsia="zh-CN"/>
        </w:rPr>
        <w:t>is</w:t>
      </w:r>
      <w:r w:rsidRPr="00E824FB">
        <w:rPr>
          <w:rFonts w:hint="eastAsia"/>
          <w:lang w:eastAsia="zh-CN"/>
        </w:rPr>
        <w:t xml:space="preserve"> the sensibility </w:t>
      </w:r>
      <w:r w:rsidR="00A55B95">
        <w:rPr>
          <w:rFonts w:hint="eastAsia"/>
          <w:lang w:eastAsia="zh-CN"/>
        </w:rPr>
        <w:t xml:space="preserve">of </w:t>
      </w:r>
      <w:r w:rsidRPr="00E824FB">
        <w:rPr>
          <w:rFonts w:hint="eastAsia"/>
          <w:lang w:eastAsia="zh-CN"/>
        </w:rPr>
        <w:t xml:space="preserve">features </w:t>
      </w:r>
      <w:r w:rsidRPr="00E824FB">
        <w:rPr>
          <w:lang w:eastAsia="zh-CN"/>
        </w:rPr>
        <w:t>selected</w:t>
      </w:r>
      <w:r w:rsidRPr="00E824FB">
        <w:rPr>
          <w:rFonts w:hint="eastAsia"/>
          <w:lang w:eastAsia="zh-CN"/>
        </w:rPr>
        <w:t>. Although the features are chosen from the work of previous scholars, it is still essential t</w:t>
      </w:r>
      <w:r>
        <w:rPr>
          <w:rFonts w:hint="eastAsia"/>
          <w:lang w:eastAsia="zh-CN"/>
        </w:rPr>
        <w:t>o check the importance of the features via the importance plot, as shown in Figure 4.</w:t>
      </w:r>
    </w:p>
    <w:p w14:paraId="3B630864" w14:textId="4603B5D1" w:rsidR="00E824FB" w:rsidRPr="00E824FB" w:rsidRDefault="00E824FB" w:rsidP="00E824FB">
      <w:pPr>
        <w:jc w:val="center"/>
        <w:rPr>
          <w:lang w:eastAsia="zh-CN"/>
        </w:rPr>
      </w:pPr>
      <w:r w:rsidRPr="00E824FB">
        <w:rPr>
          <w:noProof/>
          <w:lang w:eastAsia="zh-CN"/>
        </w:rPr>
        <w:drawing>
          <wp:inline distT="0" distB="0" distL="0" distR="0" wp14:anchorId="1762E4C0" wp14:editId="625E9481">
            <wp:extent cx="2895965" cy="1608312"/>
            <wp:effectExtent l="0" t="0" r="0" b="0"/>
            <wp:docPr id="646505147" name="图片 1" descr="图表, 直方图&#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6505147" name="图片 1" descr="图表, 直方图&#10;&#10;AI 生成的内容可能不正确。"/>
                    <pic:cNvPicPr/>
                  </pic:nvPicPr>
                  <pic:blipFill>
                    <a:blip r:embed="rId12"/>
                    <a:stretch>
                      <a:fillRect/>
                    </a:stretch>
                  </pic:blipFill>
                  <pic:spPr>
                    <a:xfrm>
                      <a:off x="0" y="0"/>
                      <a:ext cx="2922822" cy="1623228"/>
                    </a:xfrm>
                    <a:prstGeom prst="rect">
                      <a:avLst/>
                    </a:prstGeom>
                  </pic:spPr>
                </pic:pic>
              </a:graphicData>
            </a:graphic>
          </wp:inline>
        </w:drawing>
      </w:r>
    </w:p>
    <w:p w14:paraId="2BD36710" w14:textId="43FC1C33" w:rsidR="00847357" w:rsidRDefault="00E824FB" w:rsidP="00E824FB">
      <w:pPr>
        <w:pStyle w:val="figurecaption"/>
        <w:rPr>
          <w:lang w:eastAsia="zh-CN"/>
        </w:rPr>
      </w:pPr>
      <w:r>
        <w:rPr>
          <w:b/>
        </w:rPr>
        <w:t xml:space="preserve">Fig. </w:t>
      </w:r>
      <w:r>
        <w:rPr>
          <w:b/>
        </w:rPr>
        <w:fldChar w:fldCharType="begin"/>
      </w:r>
      <w:r>
        <w:rPr>
          <w:b/>
        </w:rPr>
        <w:instrText xml:space="preserve"> SEQ "Figure" \* MERGEFORMAT </w:instrText>
      </w:r>
      <w:r>
        <w:rPr>
          <w:b/>
        </w:rPr>
        <w:fldChar w:fldCharType="separate"/>
      </w:r>
      <w:r w:rsidR="00866DC5">
        <w:rPr>
          <w:b/>
          <w:noProof/>
        </w:rPr>
        <w:t>4</w:t>
      </w:r>
      <w:r>
        <w:rPr>
          <w:b/>
        </w:rPr>
        <w:fldChar w:fldCharType="end"/>
      </w:r>
      <w:r>
        <w:rPr>
          <w:b/>
        </w:rPr>
        <w:t>.</w:t>
      </w:r>
      <w:r>
        <w:t xml:space="preserve"> </w:t>
      </w:r>
      <w:r>
        <w:rPr>
          <w:rFonts w:hint="eastAsia"/>
          <w:lang w:eastAsia="zh-CN"/>
        </w:rPr>
        <w:t xml:space="preserve">The feature </w:t>
      </w:r>
      <w:r>
        <w:rPr>
          <w:lang w:eastAsia="zh-CN"/>
        </w:rPr>
        <w:t>importance</w:t>
      </w:r>
      <w:r>
        <w:rPr>
          <w:rFonts w:hint="eastAsia"/>
          <w:lang w:eastAsia="zh-CN"/>
        </w:rPr>
        <w:t xml:space="preserve"> plot of </w:t>
      </w:r>
      <w:proofErr w:type="spellStart"/>
      <w:r>
        <w:rPr>
          <w:rFonts w:hint="eastAsia"/>
          <w:lang w:eastAsia="zh-CN"/>
        </w:rPr>
        <w:t>XGBoost</w:t>
      </w:r>
      <w:proofErr w:type="spellEnd"/>
    </w:p>
    <w:p w14:paraId="08EED478" w14:textId="31E048AF" w:rsidR="00E824FB" w:rsidRDefault="00E824FB" w:rsidP="00E824FB">
      <w:pPr>
        <w:widowControl w:val="0"/>
        <w:spacing w:before="120" w:line="226" w:lineRule="auto"/>
        <w:ind w:firstLine="0"/>
        <w:rPr>
          <w:rFonts w:eastAsia="宋体"/>
          <w:spacing w:val="5"/>
          <w:kern w:val="1"/>
          <w:lang w:eastAsia="zh-CN"/>
        </w:rPr>
      </w:pPr>
      <w:r>
        <w:rPr>
          <w:rFonts w:eastAsia="宋体" w:hint="eastAsia"/>
          <w:spacing w:val="5"/>
          <w:kern w:val="1"/>
          <w:lang w:eastAsia="zh-CN"/>
        </w:rPr>
        <w:t>The importance is distributed approximately even, suggest that the features used are indeed essential and sensible for the classification.</w:t>
      </w:r>
    </w:p>
    <w:p w14:paraId="3ECE8C4A" w14:textId="041004E6" w:rsidR="00E824FB" w:rsidRDefault="00E824FB" w:rsidP="00E824FB">
      <w:pPr>
        <w:pStyle w:val="heading2"/>
        <w:rPr>
          <w:lang w:eastAsia="zh-CN"/>
        </w:rPr>
      </w:pPr>
      <w:r>
        <w:rPr>
          <w:rFonts w:hint="eastAsia"/>
          <w:lang w:eastAsia="zh-CN"/>
        </w:rPr>
        <w:t>Optimization</w:t>
      </w:r>
    </w:p>
    <w:p w14:paraId="7DBA6950" w14:textId="6024C347" w:rsidR="00E824FB" w:rsidRPr="00E824FB" w:rsidRDefault="00E824FB" w:rsidP="00E824FB">
      <w:pPr>
        <w:pStyle w:val="p1a"/>
      </w:pPr>
      <w:r w:rsidRPr="00E824FB">
        <w:rPr>
          <w:lang w:eastAsia="zh-CN"/>
        </w:rPr>
        <w:t>The results presented above are still somehow bad, compared to the previous work discussed at the beginning. Hence two ways of improving the model are introduced.</w:t>
      </w:r>
    </w:p>
    <w:p w14:paraId="692BF4EE" w14:textId="0DAFEB76" w:rsidR="00E824FB" w:rsidRDefault="00E824FB" w:rsidP="00E824FB">
      <w:pPr>
        <w:rPr>
          <w:lang w:eastAsia="zh-CN"/>
        </w:rPr>
      </w:pPr>
      <w:r>
        <w:rPr>
          <w:rFonts w:hint="eastAsia"/>
          <w:lang w:eastAsia="zh-CN"/>
        </w:rPr>
        <w:t xml:space="preserve">The first thing, which is always a wise idea, is to tune the parameters with cross validation. </w:t>
      </w:r>
      <w:r>
        <w:rPr>
          <w:lang w:eastAsia="zh-CN"/>
        </w:rPr>
        <w:t>T</w:t>
      </w:r>
      <w:r>
        <w:rPr>
          <w:rFonts w:hint="eastAsia"/>
          <w:lang w:eastAsia="zh-CN"/>
        </w:rPr>
        <w:t xml:space="preserve">he best model </w:t>
      </w:r>
      <w:proofErr w:type="spellStart"/>
      <w:r>
        <w:rPr>
          <w:rFonts w:hint="eastAsia"/>
          <w:lang w:eastAsia="zh-CN"/>
        </w:rPr>
        <w:t>XGBoost</w:t>
      </w:r>
      <w:proofErr w:type="spellEnd"/>
      <w:r>
        <w:rPr>
          <w:rFonts w:hint="eastAsia"/>
          <w:lang w:eastAsia="zh-CN"/>
        </w:rPr>
        <w:t xml:space="preserve"> will be tuned, but it is relatively hard to tune due to the large number of hyperparameters. </w:t>
      </w:r>
      <w:r>
        <w:rPr>
          <w:lang w:eastAsia="zh-CN"/>
        </w:rPr>
        <w:t>H</w:t>
      </w:r>
      <w:r>
        <w:rPr>
          <w:rFonts w:hint="eastAsia"/>
          <w:lang w:eastAsia="zh-CN"/>
        </w:rPr>
        <w:t xml:space="preserve">ence, only three of the parameters </w:t>
      </w:r>
      <w:r>
        <w:rPr>
          <w:lang w:eastAsia="zh-CN"/>
        </w:rPr>
        <w:t xml:space="preserve">are </w:t>
      </w:r>
      <w:r>
        <w:rPr>
          <w:rFonts w:hint="eastAsia"/>
          <w:lang w:eastAsia="zh-CN"/>
        </w:rPr>
        <w:t xml:space="preserve">used: </w:t>
      </w:r>
      <w:r>
        <w:rPr>
          <w:lang w:eastAsia="zh-CN"/>
        </w:rPr>
        <w:t>the</w:t>
      </w:r>
      <w:r>
        <w:rPr>
          <w:rFonts w:hint="eastAsia"/>
          <w:lang w:eastAsia="zh-CN"/>
        </w:rPr>
        <w:t xml:space="preserve"> number of trees, the maximum depth of trees and the learning rate. The grid search </w:t>
      </w:r>
      <w:r>
        <w:rPr>
          <w:rFonts w:hint="eastAsia"/>
          <w:lang w:eastAsia="zh-CN"/>
        </w:rPr>
        <w:lastRenderedPageBreak/>
        <w:t xml:space="preserve">method is used, where all the sensible values of the parameters are listed and then </w:t>
      </w:r>
      <w:r w:rsidR="00A55B95">
        <w:rPr>
          <w:lang w:eastAsia="zh-CN"/>
        </w:rPr>
        <w:t>an</w:t>
      </w:r>
      <w:r>
        <w:rPr>
          <w:rFonts w:hint="eastAsia"/>
          <w:lang w:eastAsia="zh-CN"/>
        </w:rPr>
        <w:t xml:space="preserve"> accuracy based cross validation is applied. Table 2 illustrates the grid search result.</w:t>
      </w:r>
    </w:p>
    <w:p w14:paraId="39D64839" w14:textId="641AB015" w:rsidR="00E824FB" w:rsidRDefault="00E824FB" w:rsidP="00E824FB">
      <w:pPr>
        <w:pStyle w:val="tablecaption"/>
        <w:rPr>
          <w:lang w:eastAsia="zh-CN"/>
        </w:rPr>
      </w:pPr>
      <w:r>
        <w:rPr>
          <w:b/>
        </w:rPr>
        <w:t xml:space="preserve">Table </w:t>
      </w:r>
      <w:r>
        <w:rPr>
          <w:b/>
        </w:rPr>
        <w:fldChar w:fldCharType="begin"/>
      </w:r>
      <w:r>
        <w:rPr>
          <w:b/>
        </w:rPr>
        <w:instrText xml:space="preserve"> SEQ "Table" \* MERGEFORMAT </w:instrText>
      </w:r>
      <w:r>
        <w:rPr>
          <w:b/>
        </w:rPr>
        <w:fldChar w:fldCharType="separate"/>
      </w:r>
      <w:r w:rsidR="00866DC5">
        <w:rPr>
          <w:b/>
          <w:noProof/>
        </w:rPr>
        <w:t>2</w:t>
      </w:r>
      <w:r>
        <w:rPr>
          <w:b/>
        </w:rPr>
        <w:fldChar w:fldCharType="end"/>
      </w:r>
      <w:r>
        <w:rPr>
          <w:b/>
        </w:rPr>
        <w:t>.</w:t>
      </w:r>
      <w:r>
        <w:t xml:space="preserve"> </w:t>
      </w:r>
      <w:r>
        <w:rPr>
          <w:rFonts w:hint="eastAsia"/>
          <w:lang w:eastAsia="zh-CN"/>
        </w:rPr>
        <w:t xml:space="preserve">Grid search for </w:t>
      </w:r>
      <w:proofErr w:type="spellStart"/>
      <w:r>
        <w:rPr>
          <w:rFonts w:hint="eastAsia"/>
          <w:lang w:eastAsia="zh-CN"/>
        </w:rPr>
        <w:t>XGBoost</w:t>
      </w:r>
      <w:proofErr w:type="spellEnd"/>
    </w:p>
    <w:tbl>
      <w:tblPr>
        <w:tblW w:w="5245" w:type="dxa"/>
        <w:jc w:val="center"/>
        <w:tblLayout w:type="fixed"/>
        <w:tblCellMar>
          <w:left w:w="70" w:type="dxa"/>
          <w:right w:w="70" w:type="dxa"/>
        </w:tblCellMar>
        <w:tblLook w:val="0000" w:firstRow="0" w:lastRow="0" w:firstColumn="0" w:lastColumn="0" w:noHBand="0" w:noVBand="0"/>
      </w:tblPr>
      <w:tblGrid>
        <w:gridCol w:w="2127"/>
        <w:gridCol w:w="1701"/>
        <w:gridCol w:w="1417"/>
      </w:tblGrid>
      <w:tr w:rsidR="009B6232" w:rsidRPr="00D4223D" w14:paraId="17460DCF" w14:textId="77777777" w:rsidTr="009B6232">
        <w:trPr>
          <w:trHeight w:val="228"/>
          <w:jc w:val="center"/>
        </w:trPr>
        <w:tc>
          <w:tcPr>
            <w:tcW w:w="2127" w:type="dxa"/>
            <w:tcBorders>
              <w:top w:val="single" w:sz="12" w:space="0" w:color="000000"/>
              <w:bottom w:val="single" w:sz="6" w:space="0" w:color="000000"/>
            </w:tcBorders>
          </w:tcPr>
          <w:p w14:paraId="6AAD4B94" w14:textId="77777777" w:rsidR="009B6232" w:rsidRPr="00D4223D" w:rsidRDefault="009B6232" w:rsidP="00767708">
            <w:pPr>
              <w:rPr>
                <w:lang w:eastAsia="zh-CN"/>
              </w:rPr>
            </w:pPr>
          </w:p>
        </w:tc>
        <w:tc>
          <w:tcPr>
            <w:tcW w:w="1701" w:type="dxa"/>
            <w:tcBorders>
              <w:top w:val="single" w:sz="12" w:space="0" w:color="000000"/>
              <w:left w:val="nil"/>
              <w:bottom w:val="single" w:sz="6" w:space="0" w:color="000000"/>
            </w:tcBorders>
          </w:tcPr>
          <w:p w14:paraId="15395BBD" w14:textId="3D08E593" w:rsidR="009B6232" w:rsidRPr="00D4223D" w:rsidRDefault="009B6232" w:rsidP="00767708">
            <w:pPr>
              <w:rPr>
                <w:lang w:eastAsia="zh-CN"/>
              </w:rPr>
            </w:pPr>
            <w:r>
              <w:rPr>
                <w:lang w:eastAsia="zh-CN"/>
              </w:rPr>
              <w:t>R</w:t>
            </w:r>
            <w:r>
              <w:rPr>
                <w:rFonts w:hint="eastAsia"/>
                <w:lang w:eastAsia="zh-CN"/>
              </w:rPr>
              <w:t xml:space="preserve">ange </w:t>
            </w:r>
          </w:p>
        </w:tc>
        <w:tc>
          <w:tcPr>
            <w:tcW w:w="1417" w:type="dxa"/>
            <w:tcBorders>
              <w:top w:val="single" w:sz="12" w:space="0" w:color="000000"/>
              <w:bottom w:val="single" w:sz="6" w:space="0" w:color="000000"/>
            </w:tcBorders>
          </w:tcPr>
          <w:p w14:paraId="54811582" w14:textId="7095840D" w:rsidR="009B6232" w:rsidRDefault="009B6232" w:rsidP="009B6232">
            <w:pPr>
              <w:ind w:firstLine="0"/>
              <w:rPr>
                <w:lang w:eastAsia="zh-CN"/>
              </w:rPr>
            </w:pPr>
            <w:r>
              <w:rPr>
                <w:rFonts w:hint="eastAsia"/>
                <w:lang w:eastAsia="zh-CN"/>
              </w:rPr>
              <w:t xml:space="preserve">    Optimal</w:t>
            </w:r>
          </w:p>
        </w:tc>
      </w:tr>
      <w:tr w:rsidR="009B6232" w:rsidRPr="00D4223D" w14:paraId="2BA99990" w14:textId="77777777" w:rsidTr="009B6232">
        <w:trPr>
          <w:trHeight w:val="264"/>
          <w:jc w:val="center"/>
        </w:trPr>
        <w:tc>
          <w:tcPr>
            <w:tcW w:w="2127" w:type="dxa"/>
            <w:vAlign w:val="center"/>
          </w:tcPr>
          <w:p w14:paraId="758C8E72" w14:textId="137F06C4" w:rsidR="009B6232" w:rsidRPr="00D4223D" w:rsidRDefault="009B6232" w:rsidP="00767708">
            <w:pPr>
              <w:rPr>
                <w:lang w:eastAsia="zh-CN"/>
              </w:rPr>
            </w:pPr>
            <w:r>
              <w:rPr>
                <w:lang w:eastAsia="zh-CN"/>
              </w:rPr>
              <w:t>N</w:t>
            </w:r>
            <w:r>
              <w:rPr>
                <w:rFonts w:hint="eastAsia"/>
                <w:lang w:eastAsia="zh-CN"/>
              </w:rPr>
              <w:t xml:space="preserve">umber of </w:t>
            </w:r>
            <w:r>
              <w:rPr>
                <w:lang w:eastAsia="zh-CN"/>
              </w:rPr>
              <w:t>estimators</w:t>
            </w:r>
          </w:p>
        </w:tc>
        <w:tc>
          <w:tcPr>
            <w:tcW w:w="1701" w:type="dxa"/>
            <w:tcBorders>
              <w:left w:val="nil"/>
            </w:tcBorders>
            <w:vAlign w:val="center"/>
          </w:tcPr>
          <w:p w14:paraId="2C4199DC" w14:textId="3D57F74A" w:rsidR="009B6232" w:rsidRPr="00D4223D" w:rsidRDefault="009B6232" w:rsidP="00767708">
            <w:pPr>
              <w:ind w:firstLineChars="113" w:firstLine="226"/>
              <w:rPr>
                <w:lang w:eastAsia="zh-CN"/>
              </w:rPr>
            </w:pPr>
            <w:r>
              <w:rPr>
                <w:rFonts w:hint="eastAsia"/>
                <w:lang w:eastAsia="zh-CN"/>
              </w:rPr>
              <w:t>40 ~ 160 by 20</w:t>
            </w:r>
          </w:p>
        </w:tc>
        <w:tc>
          <w:tcPr>
            <w:tcW w:w="1417" w:type="dxa"/>
          </w:tcPr>
          <w:p w14:paraId="6BB85CDE" w14:textId="1B275961" w:rsidR="009B6232" w:rsidRPr="00D4223D" w:rsidRDefault="009B6232" w:rsidP="00767708">
            <w:pPr>
              <w:rPr>
                <w:lang w:eastAsia="zh-CN"/>
              </w:rPr>
            </w:pPr>
            <w:r>
              <w:rPr>
                <w:rFonts w:hint="eastAsia"/>
                <w:lang w:eastAsia="zh-CN"/>
              </w:rPr>
              <w:t>40</w:t>
            </w:r>
          </w:p>
        </w:tc>
      </w:tr>
      <w:tr w:rsidR="009B6232" w:rsidRPr="00D4223D" w14:paraId="10FE245E" w14:textId="77777777" w:rsidTr="00E67AD7">
        <w:trPr>
          <w:trHeight w:val="264"/>
          <w:jc w:val="center"/>
        </w:trPr>
        <w:tc>
          <w:tcPr>
            <w:tcW w:w="2127" w:type="dxa"/>
            <w:vAlign w:val="center"/>
          </w:tcPr>
          <w:p w14:paraId="2474FA63" w14:textId="4B364300" w:rsidR="009B6232" w:rsidRPr="00D4223D" w:rsidRDefault="009B6232" w:rsidP="00767708">
            <w:pPr>
              <w:rPr>
                <w:lang w:eastAsia="zh-CN"/>
              </w:rPr>
            </w:pPr>
            <w:r>
              <w:rPr>
                <w:rFonts w:hint="eastAsia"/>
                <w:lang w:eastAsia="zh-CN"/>
              </w:rPr>
              <w:t>Max depth</w:t>
            </w:r>
          </w:p>
        </w:tc>
        <w:tc>
          <w:tcPr>
            <w:tcW w:w="1701" w:type="dxa"/>
            <w:tcBorders>
              <w:left w:val="nil"/>
            </w:tcBorders>
            <w:vAlign w:val="center"/>
          </w:tcPr>
          <w:p w14:paraId="36B66FF9" w14:textId="5AED475B" w:rsidR="009B6232" w:rsidRPr="00D4223D" w:rsidRDefault="009B6232" w:rsidP="00767708">
            <w:pPr>
              <w:ind w:firstLineChars="113" w:firstLine="226"/>
              <w:rPr>
                <w:lang w:eastAsia="zh-CN"/>
              </w:rPr>
            </w:pPr>
            <w:r>
              <w:rPr>
                <w:rFonts w:hint="eastAsia"/>
                <w:lang w:eastAsia="zh-CN"/>
              </w:rPr>
              <w:t>2 ~</w:t>
            </w:r>
            <w:r w:rsidR="00A55B95">
              <w:rPr>
                <w:rFonts w:hint="eastAsia"/>
                <w:lang w:eastAsia="zh-CN"/>
              </w:rPr>
              <w:t xml:space="preserve"> </w:t>
            </w:r>
            <w:r>
              <w:rPr>
                <w:rFonts w:hint="eastAsia"/>
                <w:lang w:eastAsia="zh-CN"/>
              </w:rPr>
              <w:t>10</w:t>
            </w:r>
          </w:p>
        </w:tc>
        <w:tc>
          <w:tcPr>
            <w:tcW w:w="1417" w:type="dxa"/>
          </w:tcPr>
          <w:p w14:paraId="0FF26C4A" w14:textId="775B7C10" w:rsidR="009B6232" w:rsidRPr="00D4223D" w:rsidRDefault="009B6232" w:rsidP="00767708">
            <w:pPr>
              <w:rPr>
                <w:lang w:eastAsia="zh-CN"/>
              </w:rPr>
            </w:pPr>
            <w:r>
              <w:rPr>
                <w:rFonts w:hint="eastAsia"/>
                <w:lang w:eastAsia="zh-CN"/>
              </w:rPr>
              <w:t>5</w:t>
            </w:r>
          </w:p>
        </w:tc>
      </w:tr>
      <w:tr w:rsidR="009B6232" w:rsidRPr="00D4223D" w14:paraId="42505F62" w14:textId="77777777" w:rsidTr="00E67AD7">
        <w:trPr>
          <w:trHeight w:val="264"/>
          <w:jc w:val="center"/>
        </w:trPr>
        <w:tc>
          <w:tcPr>
            <w:tcW w:w="2127" w:type="dxa"/>
            <w:tcBorders>
              <w:bottom w:val="single" w:sz="12" w:space="0" w:color="auto"/>
            </w:tcBorders>
            <w:vAlign w:val="center"/>
          </w:tcPr>
          <w:p w14:paraId="00C5F010" w14:textId="3FB3572D" w:rsidR="009B6232" w:rsidRPr="00D4223D" w:rsidRDefault="009B6232" w:rsidP="00767708">
            <w:pPr>
              <w:rPr>
                <w:lang w:eastAsia="zh-CN"/>
              </w:rPr>
            </w:pPr>
            <w:r>
              <w:rPr>
                <w:rFonts w:hint="eastAsia"/>
                <w:lang w:eastAsia="zh-CN"/>
              </w:rPr>
              <w:t>Learning Rate</w:t>
            </w:r>
          </w:p>
        </w:tc>
        <w:tc>
          <w:tcPr>
            <w:tcW w:w="1701" w:type="dxa"/>
            <w:tcBorders>
              <w:left w:val="nil"/>
              <w:bottom w:val="single" w:sz="12" w:space="0" w:color="auto"/>
            </w:tcBorders>
            <w:vAlign w:val="center"/>
          </w:tcPr>
          <w:p w14:paraId="2DC0A85D" w14:textId="77777777" w:rsidR="009B6232" w:rsidRDefault="009B6232" w:rsidP="00767708">
            <w:pPr>
              <w:rPr>
                <w:lang w:eastAsia="zh-CN"/>
              </w:rPr>
            </w:pPr>
            <w:r>
              <w:rPr>
                <w:rFonts w:hint="eastAsia"/>
                <w:lang w:eastAsia="zh-CN"/>
              </w:rPr>
              <w:t>0.01, 0.03, 0.05,</w:t>
            </w:r>
          </w:p>
          <w:p w14:paraId="449734FC" w14:textId="30794C07" w:rsidR="009B6232" w:rsidRPr="00D4223D" w:rsidRDefault="009B6232" w:rsidP="00767708">
            <w:pPr>
              <w:rPr>
                <w:lang w:eastAsia="zh-CN"/>
              </w:rPr>
            </w:pPr>
            <w:r>
              <w:rPr>
                <w:rFonts w:hint="eastAsia"/>
                <w:lang w:eastAsia="zh-CN"/>
              </w:rPr>
              <w:t>0.07, 0.1, 0.5</w:t>
            </w:r>
          </w:p>
        </w:tc>
        <w:tc>
          <w:tcPr>
            <w:tcW w:w="1417" w:type="dxa"/>
            <w:tcBorders>
              <w:bottom w:val="single" w:sz="12" w:space="0" w:color="auto"/>
            </w:tcBorders>
          </w:tcPr>
          <w:p w14:paraId="77D8709A" w14:textId="7378E72D" w:rsidR="009B6232" w:rsidRPr="00D4223D" w:rsidRDefault="009B6232" w:rsidP="00767708">
            <w:pPr>
              <w:rPr>
                <w:lang w:eastAsia="zh-CN"/>
              </w:rPr>
            </w:pPr>
            <w:r>
              <w:rPr>
                <w:rFonts w:hint="eastAsia"/>
                <w:lang w:eastAsia="zh-CN"/>
              </w:rPr>
              <w:t>0.01</w:t>
            </w:r>
          </w:p>
        </w:tc>
      </w:tr>
    </w:tbl>
    <w:p w14:paraId="501E5A8A" w14:textId="6C68B446" w:rsidR="009B6232" w:rsidRPr="009B6232" w:rsidRDefault="009B6232" w:rsidP="009B6232">
      <w:pPr>
        <w:widowControl w:val="0"/>
        <w:ind w:firstLine="0"/>
      </w:pPr>
      <w:r w:rsidRPr="009B6232">
        <w:rPr>
          <w:rFonts w:hint="eastAsia"/>
        </w:rPr>
        <w:t xml:space="preserve">The result using the new </w:t>
      </w:r>
      <w:r w:rsidRPr="009B6232">
        <w:t>parameters</w:t>
      </w:r>
      <w:r w:rsidRPr="009B6232">
        <w:rPr>
          <w:rFonts w:hint="eastAsia"/>
        </w:rPr>
        <w:t xml:space="preserve"> on the test set shows </w:t>
      </w:r>
      <w:r w:rsidRPr="009B6232">
        <w:t>an</w:t>
      </w:r>
      <w:r w:rsidRPr="009B6232">
        <w:rPr>
          <w:rFonts w:hint="eastAsia"/>
        </w:rPr>
        <w:t xml:space="preserve"> </w:t>
      </w:r>
      <w:r w:rsidRPr="009B6232">
        <w:t>incr</w:t>
      </w:r>
      <w:r w:rsidR="00A55B95">
        <w:rPr>
          <w:rFonts w:hint="eastAsia"/>
          <w:lang w:eastAsia="zh-CN"/>
        </w:rPr>
        <w:t>ement</w:t>
      </w:r>
      <w:r w:rsidRPr="009B6232">
        <w:rPr>
          <w:rFonts w:hint="eastAsia"/>
        </w:rPr>
        <w:t xml:space="preserve"> in accuracy to 51.82%, however, as a trade-off</w:t>
      </w:r>
      <w:r w:rsidR="00A55B95">
        <w:rPr>
          <w:rFonts w:hint="eastAsia"/>
          <w:lang w:eastAsia="zh-CN"/>
        </w:rPr>
        <w:t>,</w:t>
      </w:r>
      <w:r w:rsidRPr="009B6232">
        <w:rPr>
          <w:rFonts w:hint="eastAsia"/>
        </w:rPr>
        <w:t xml:space="preserve"> the AUC score </w:t>
      </w:r>
      <w:r w:rsidRPr="009B6232">
        <w:t>dropped</w:t>
      </w:r>
      <w:r w:rsidRPr="009B6232">
        <w:rPr>
          <w:rFonts w:hint="eastAsia"/>
        </w:rPr>
        <w:t xml:space="preserve"> to 0.4960.</w:t>
      </w:r>
    </w:p>
    <w:p w14:paraId="2AB01C8A" w14:textId="77777777" w:rsidR="009B6232" w:rsidRDefault="009B6232" w:rsidP="009B6232">
      <w:pPr>
        <w:rPr>
          <w:lang w:eastAsia="zh-CN"/>
        </w:rPr>
      </w:pPr>
      <w:r>
        <w:rPr>
          <w:rFonts w:hint="eastAsia"/>
          <w:lang w:eastAsia="zh-CN"/>
        </w:rPr>
        <w:t xml:space="preserve">Another approach is to use the Hard Voting Classifier. Voting </w:t>
      </w:r>
      <w:r>
        <w:rPr>
          <w:lang w:eastAsia="zh-CN"/>
        </w:rPr>
        <w:t>can</w:t>
      </w:r>
      <w:r>
        <w:rPr>
          <w:rFonts w:hint="eastAsia"/>
          <w:lang w:eastAsia="zh-CN"/>
        </w:rPr>
        <w:t xml:space="preserve"> absorb the advantages of other models. The models chosen for the voting are the three best models so far, </w:t>
      </w:r>
      <w:proofErr w:type="spellStart"/>
      <w:r>
        <w:rPr>
          <w:rFonts w:hint="eastAsia"/>
          <w:lang w:eastAsia="zh-CN"/>
        </w:rPr>
        <w:t>XGBoost</w:t>
      </w:r>
      <w:proofErr w:type="spellEnd"/>
      <w:r>
        <w:rPr>
          <w:rFonts w:hint="eastAsia"/>
          <w:lang w:eastAsia="zh-CN"/>
        </w:rPr>
        <w:t xml:space="preserve">, SVM and KNN. The accuracy on the test set increased to 51.61%, but the AUC score cannot be calculated, </w:t>
      </w:r>
      <w:r>
        <w:rPr>
          <w:lang w:eastAsia="zh-CN"/>
        </w:rPr>
        <w:t>because</w:t>
      </w:r>
      <w:r>
        <w:rPr>
          <w:rFonts w:hint="eastAsia"/>
          <w:lang w:eastAsia="zh-CN"/>
        </w:rPr>
        <w:t xml:space="preserve"> the hard voting does not involve probabilities. </w:t>
      </w:r>
    </w:p>
    <w:p w14:paraId="48DB531A" w14:textId="57B2EFC2" w:rsidR="008066F5" w:rsidRDefault="008066F5" w:rsidP="008066F5">
      <w:pPr>
        <w:pStyle w:val="heading1"/>
        <w:rPr>
          <w:lang w:eastAsia="zh-CN"/>
        </w:rPr>
      </w:pPr>
      <w:r>
        <w:rPr>
          <w:rFonts w:hint="eastAsia"/>
          <w:lang w:eastAsia="zh-CN"/>
        </w:rPr>
        <w:t>Discussion</w:t>
      </w:r>
    </w:p>
    <w:p w14:paraId="78FEBB96" w14:textId="295B79F4" w:rsidR="008066F5" w:rsidRDefault="008066F5" w:rsidP="008066F5">
      <w:pPr>
        <w:pStyle w:val="p1a"/>
        <w:rPr>
          <w:lang w:eastAsia="zh-CN"/>
        </w:rPr>
      </w:pPr>
      <w:r>
        <w:rPr>
          <w:rFonts w:hint="eastAsia"/>
          <w:lang w:eastAsia="zh-CN"/>
        </w:rPr>
        <w:t>Table 3 compare</w:t>
      </w:r>
      <w:r w:rsidR="00186BF9">
        <w:rPr>
          <w:rFonts w:hint="eastAsia"/>
          <w:lang w:eastAsia="zh-CN"/>
        </w:rPr>
        <w:t>s</w:t>
      </w:r>
      <w:r>
        <w:rPr>
          <w:rFonts w:hint="eastAsia"/>
          <w:lang w:eastAsia="zh-CN"/>
        </w:rPr>
        <w:t xml:space="preserve"> the </w:t>
      </w:r>
      <w:proofErr w:type="spellStart"/>
      <w:r>
        <w:rPr>
          <w:rFonts w:hint="eastAsia"/>
          <w:lang w:eastAsia="zh-CN"/>
        </w:rPr>
        <w:t>XGBoost</w:t>
      </w:r>
      <w:proofErr w:type="spellEnd"/>
      <w:r>
        <w:rPr>
          <w:rFonts w:hint="eastAsia"/>
          <w:lang w:eastAsia="zh-CN"/>
        </w:rPr>
        <w:t xml:space="preserve"> model obtained above with the previous work and the differences will be </w:t>
      </w:r>
      <w:r>
        <w:rPr>
          <w:lang w:eastAsia="zh-CN"/>
        </w:rPr>
        <w:t>analyzed</w:t>
      </w:r>
      <w:r>
        <w:rPr>
          <w:rFonts w:hint="eastAsia"/>
          <w:lang w:eastAsia="zh-CN"/>
        </w:rPr>
        <w:t>.</w:t>
      </w:r>
    </w:p>
    <w:p w14:paraId="649B2DDF" w14:textId="703057C9" w:rsidR="008066F5" w:rsidRDefault="008066F5" w:rsidP="008066F5">
      <w:pPr>
        <w:pStyle w:val="tablecaption"/>
        <w:rPr>
          <w:lang w:eastAsia="zh-CN"/>
        </w:rPr>
      </w:pPr>
      <w:r>
        <w:rPr>
          <w:b/>
        </w:rPr>
        <w:t xml:space="preserve">Table </w:t>
      </w:r>
      <w:r>
        <w:rPr>
          <w:b/>
        </w:rPr>
        <w:fldChar w:fldCharType="begin"/>
      </w:r>
      <w:r>
        <w:rPr>
          <w:b/>
        </w:rPr>
        <w:instrText xml:space="preserve"> SEQ "Table" \* MERGEFORMAT </w:instrText>
      </w:r>
      <w:r>
        <w:rPr>
          <w:b/>
        </w:rPr>
        <w:fldChar w:fldCharType="separate"/>
      </w:r>
      <w:r w:rsidR="00866DC5">
        <w:rPr>
          <w:b/>
          <w:noProof/>
        </w:rPr>
        <w:t>3</w:t>
      </w:r>
      <w:r>
        <w:rPr>
          <w:b/>
        </w:rPr>
        <w:fldChar w:fldCharType="end"/>
      </w:r>
      <w:r>
        <w:rPr>
          <w:b/>
        </w:rPr>
        <w:t>.</w:t>
      </w:r>
      <w:r>
        <w:t xml:space="preserve"> </w:t>
      </w:r>
      <w:r>
        <w:rPr>
          <w:rFonts w:hint="eastAsia"/>
          <w:lang w:eastAsia="zh-CN"/>
        </w:rPr>
        <w:t>Comparison with previous work</w:t>
      </w:r>
    </w:p>
    <w:tbl>
      <w:tblPr>
        <w:tblW w:w="5245" w:type="dxa"/>
        <w:jc w:val="center"/>
        <w:tblLayout w:type="fixed"/>
        <w:tblCellMar>
          <w:left w:w="70" w:type="dxa"/>
          <w:right w:w="70" w:type="dxa"/>
        </w:tblCellMar>
        <w:tblLook w:val="0000" w:firstRow="0" w:lastRow="0" w:firstColumn="0" w:lastColumn="0" w:noHBand="0" w:noVBand="0"/>
      </w:tblPr>
      <w:tblGrid>
        <w:gridCol w:w="2127"/>
        <w:gridCol w:w="1559"/>
        <w:gridCol w:w="1559"/>
      </w:tblGrid>
      <w:tr w:rsidR="007A5F9A" w:rsidRPr="00D4223D" w14:paraId="6A040454" w14:textId="77777777" w:rsidTr="007A5F9A">
        <w:trPr>
          <w:trHeight w:val="228"/>
          <w:jc w:val="center"/>
        </w:trPr>
        <w:tc>
          <w:tcPr>
            <w:tcW w:w="2127" w:type="dxa"/>
            <w:tcBorders>
              <w:top w:val="single" w:sz="12" w:space="0" w:color="000000"/>
              <w:bottom w:val="single" w:sz="6" w:space="0" w:color="000000"/>
            </w:tcBorders>
          </w:tcPr>
          <w:p w14:paraId="591B5F92" w14:textId="77777777" w:rsidR="007A5F9A" w:rsidRPr="00D4223D" w:rsidRDefault="007A5F9A" w:rsidP="00767708">
            <w:pPr>
              <w:rPr>
                <w:lang w:eastAsia="zh-CN"/>
              </w:rPr>
            </w:pPr>
          </w:p>
        </w:tc>
        <w:tc>
          <w:tcPr>
            <w:tcW w:w="1559" w:type="dxa"/>
            <w:tcBorders>
              <w:top w:val="single" w:sz="12" w:space="0" w:color="000000"/>
              <w:left w:val="nil"/>
              <w:bottom w:val="single" w:sz="6" w:space="0" w:color="000000"/>
            </w:tcBorders>
          </w:tcPr>
          <w:p w14:paraId="0A2E3C29" w14:textId="77777777" w:rsidR="007A5F9A" w:rsidRPr="00D4223D" w:rsidRDefault="007A5F9A" w:rsidP="00767708">
            <w:pPr>
              <w:rPr>
                <w:lang w:eastAsia="zh-CN"/>
              </w:rPr>
            </w:pPr>
            <w:r>
              <w:rPr>
                <w:rFonts w:hint="eastAsia"/>
                <w:lang w:eastAsia="zh-CN"/>
              </w:rPr>
              <w:t>Accuracy</w:t>
            </w:r>
          </w:p>
        </w:tc>
        <w:tc>
          <w:tcPr>
            <w:tcW w:w="1559" w:type="dxa"/>
            <w:tcBorders>
              <w:top w:val="single" w:sz="12" w:space="0" w:color="000000"/>
              <w:bottom w:val="single" w:sz="6" w:space="0" w:color="000000"/>
            </w:tcBorders>
          </w:tcPr>
          <w:p w14:paraId="2AC69563" w14:textId="77777777" w:rsidR="007A5F9A" w:rsidRDefault="007A5F9A" w:rsidP="00767708">
            <w:pPr>
              <w:rPr>
                <w:lang w:eastAsia="zh-CN"/>
              </w:rPr>
            </w:pPr>
            <w:r>
              <w:rPr>
                <w:rFonts w:hint="eastAsia"/>
                <w:lang w:eastAsia="zh-CN"/>
              </w:rPr>
              <w:t>AUC</w:t>
            </w:r>
          </w:p>
        </w:tc>
      </w:tr>
      <w:tr w:rsidR="007A5F9A" w:rsidRPr="00D4223D" w14:paraId="6B3BA151" w14:textId="77777777" w:rsidTr="007A5F9A">
        <w:trPr>
          <w:trHeight w:val="264"/>
          <w:jc w:val="center"/>
        </w:trPr>
        <w:tc>
          <w:tcPr>
            <w:tcW w:w="2127" w:type="dxa"/>
            <w:vAlign w:val="center"/>
          </w:tcPr>
          <w:p w14:paraId="372700E7" w14:textId="2B861CC7" w:rsidR="007A5F9A" w:rsidRPr="00D4223D" w:rsidRDefault="007A5F9A" w:rsidP="00767708">
            <w:pPr>
              <w:rPr>
                <w:lang w:eastAsia="zh-CN"/>
              </w:rPr>
            </w:pPr>
            <w:r>
              <w:rPr>
                <w:rFonts w:hint="eastAsia"/>
                <w:lang w:eastAsia="zh-CN"/>
              </w:rPr>
              <w:t xml:space="preserve">Pre-tunning </w:t>
            </w:r>
            <w:proofErr w:type="spellStart"/>
            <w:r>
              <w:rPr>
                <w:rFonts w:hint="eastAsia"/>
                <w:lang w:eastAsia="zh-CN"/>
              </w:rPr>
              <w:t>XGBoost</w:t>
            </w:r>
            <w:proofErr w:type="spellEnd"/>
          </w:p>
        </w:tc>
        <w:tc>
          <w:tcPr>
            <w:tcW w:w="1559" w:type="dxa"/>
            <w:tcBorders>
              <w:left w:val="nil"/>
            </w:tcBorders>
            <w:vAlign w:val="center"/>
          </w:tcPr>
          <w:p w14:paraId="6E5A7774" w14:textId="71D6BE48" w:rsidR="007A5F9A" w:rsidRPr="00D4223D" w:rsidRDefault="007A5F9A" w:rsidP="00767708">
            <w:pPr>
              <w:ind w:firstLineChars="113" w:firstLine="226"/>
              <w:rPr>
                <w:lang w:eastAsia="zh-CN"/>
              </w:rPr>
            </w:pPr>
            <w:r>
              <w:rPr>
                <w:rFonts w:hint="eastAsia"/>
                <w:lang w:eastAsia="zh-CN"/>
              </w:rPr>
              <w:t>50.96%</w:t>
            </w:r>
          </w:p>
        </w:tc>
        <w:tc>
          <w:tcPr>
            <w:tcW w:w="1559" w:type="dxa"/>
          </w:tcPr>
          <w:p w14:paraId="1FA59FAB" w14:textId="526092C0" w:rsidR="007A5F9A" w:rsidRPr="00D4223D" w:rsidRDefault="007A5F9A" w:rsidP="00767708">
            <w:pPr>
              <w:rPr>
                <w:lang w:eastAsia="zh-CN"/>
              </w:rPr>
            </w:pPr>
            <w:r>
              <w:rPr>
                <w:rFonts w:hint="eastAsia"/>
                <w:lang w:eastAsia="zh-CN"/>
              </w:rPr>
              <w:t>0.5262</w:t>
            </w:r>
          </w:p>
        </w:tc>
      </w:tr>
      <w:tr w:rsidR="007A5F9A" w:rsidRPr="00D4223D" w14:paraId="626FFEC0" w14:textId="77777777" w:rsidTr="007A5F9A">
        <w:trPr>
          <w:trHeight w:val="264"/>
          <w:jc w:val="center"/>
        </w:trPr>
        <w:tc>
          <w:tcPr>
            <w:tcW w:w="2127" w:type="dxa"/>
            <w:vAlign w:val="center"/>
          </w:tcPr>
          <w:p w14:paraId="69A89862" w14:textId="2C014EB5" w:rsidR="007A5F9A" w:rsidRPr="00D4223D" w:rsidRDefault="007A5F9A" w:rsidP="00767708">
            <w:pPr>
              <w:rPr>
                <w:lang w:eastAsia="zh-CN"/>
              </w:rPr>
            </w:pPr>
            <w:r>
              <w:rPr>
                <w:rFonts w:hint="eastAsia"/>
                <w:lang w:eastAsia="zh-CN"/>
              </w:rPr>
              <w:t xml:space="preserve">Tunned </w:t>
            </w:r>
            <w:proofErr w:type="spellStart"/>
            <w:r>
              <w:rPr>
                <w:rFonts w:hint="eastAsia"/>
                <w:lang w:eastAsia="zh-CN"/>
              </w:rPr>
              <w:t>XGBoost</w:t>
            </w:r>
            <w:proofErr w:type="spellEnd"/>
          </w:p>
        </w:tc>
        <w:tc>
          <w:tcPr>
            <w:tcW w:w="1559" w:type="dxa"/>
            <w:tcBorders>
              <w:left w:val="nil"/>
            </w:tcBorders>
            <w:vAlign w:val="center"/>
          </w:tcPr>
          <w:p w14:paraId="03EAE077" w14:textId="5890FCA8" w:rsidR="007A5F9A" w:rsidRPr="00D4223D" w:rsidRDefault="007A5F9A" w:rsidP="00767708">
            <w:pPr>
              <w:ind w:firstLineChars="113" w:firstLine="226"/>
              <w:rPr>
                <w:lang w:eastAsia="zh-CN"/>
              </w:rPr>
            </w:pPr>
            <w:r>
              <w:rPr>
                <w:rFonts w:hint="eastAsia"/>
                <w:lang w:eastAsia="zh-CN"/>
              </w:rPr>
              <w:t>51.82%</w:t>
            </w:r>
          </w:p>
        </w:tc>
        <w:tc>
          <w:tcPr>
            <w:tcW w:w="1559" w:type="dxa"/>
          </w:tcPr>
          <w:p w14:paraId="64B1E82E" w14:textId="028ED10A" w:rsidR="007A5F9A" w:rsidRPr="00D4223D" w:rsidRDefault="007A5F9A" w:rsidP="00767708">
            <w:pPr>
              <w:rPr>
                <w:lang w:eastAsia="zh-CN"/>
              </w:rPr>
            </w:pPr>
            <w:r>
              <w:rPr>
                <w:rFonts w:hint="eastAsia"/>
                <w:lang w:eastAsia="zh-CN"/>
              </w:rPr>
              <w:t>-</w:t>
            </w:r>
          </w:p>
        </w:tc>
      </w:tr>
      <w:tr w:rsidR="007A5F9A" w:rsidRPr="00D4223D" w14:paraId="4D6A64CB" w14:textId="77777777" w:rsidTr="007A5F9A">
        <w:trPr>
          <w:trHeight w:val="264"/>
          <w:jc w:val="center"/>
        </w:trPr>
        <w:tc>
          <w:tcPr>
            <w:tcW w:w="2127" w:type="dxa"/>
            <w:vAlign w:val="center"/>
          </w:tcPr>
          <w:p w14:paraId="7D8CFDB6" w14:textId="01F400CE" w:rsidR="007A5F9A" w:rsidRPr="00D4223D" w:rsidRDefault="007A5F9A" w:rsidP="00767708">
            <w:pPr>
              <w:rPr>
                <w:lang w:eastAsia="zh-CN"/>
              </w:rPr>
            </w:pPr>
            <w:r>
              <w:rPr>
                <w:rFonts w:hint="eastAsia"/>
                <w:lang w:eastAsia="zh-CN"/>
              </w:rPr>
              <w:t>Hard Voting</w:t>
            </w:r>
          </w:p>
        </w:tc>
        <w:tc>
          <w:tcPr>
            <w:tcW w:w="1559" w:type="dxa"/>
            <w:tcBorders>
              <w:left w:val="nil"/>
            </w:tcBorders>
            <w:vAlign w:val="center"/>
          </w:tcPr>
          <w:p w14:paraId="24EE39E3" w14:textId="422DF1FE" w:rsidR="007A5F9A" w:rsidRPr="00D4223D" w:rsidRDefault="007A5F9A" w:rsidP="00767708">
            <w:pPr>
              <w:rPr>
                <w:lang w:eastAsia="zh-CN"/>
              </w:rPr>
            </w:pPr>
            <w:r>
              <w:rPr>
                <w:rFonts w:hint="eastAsia"/>
                <w:lang w:eastAsia="zh-CN"/>
              </w:rPr>
              <w:t>51.61</w:t>
            </w:r>
            <w:r w:rsidRPr="00D4223D">
              <w:rPr>
                <w:rFonts w:hint="eastAsia"/>
                <w:lang w:eastAsia="zh-CN"/>
              </w:rPr>
              <w:t>%</w:t>
            </w:r>
          </w:p>
        </w:tc>
        <w:tc>
          <w:tcPr>
            <w:tcW w:w="1559" w:type="dxa"/>
          </w:tcPr>
          <w:p w14:paraId="622F7C39" w14:textId="0A546F67" w:rsidR="007A5F9A" w:rsidRPr="00D4223D" w:rsidRDefault="007A5F9A" w:rsidP="00767708">
            <w:pPr>
              <w:rPr>
                <w:lang w:eastAsia="zh-CN"/>
              </w:rPr>
            </w:pPr>
            <w:r>
              <w:rPr>
                <w:rFonts w:hint="eastAsia"/>
                <w:lang w:eastAsia="zh-CN"/>
              </w:rPr>
              <w:t>-</w:t>
            </w:r>
          </w:p>
        </w:tc>
      </w:tr>
      <w:tr w:rsidR="007A5F9A" w:rsidRPr="00D4223D" w14:paraId="6C70487C" w14:textId="77777777" w:rsidTr="007A5F9A">
        <w:trPr>
          <w:trHeight w:val="264"/>
          <w:jc w:val="center"/>
        </w:trPr>
        <w:tc>
          <w:tcPr>
            <w:tcW w:w="2127" w:type="dxa"/>
            <w:vAlign w:val="center"/>
          </w:tcPr>
          <w:p w14:paraId="05A98DAD" w14:textId="641302E5" w:rsidR="007A5F9A" w:rsidRPr="00D4223D" w:rsidRDefault="007A5F9A" w:rsidP="00767708">
            <w:pPr>
              <w:rPr>
                <w:lang w:eastAsia="zh-CN"/>
              </w:rPr>
            </w:pPr>
            <w:r>
              <w:rPr>
                <w:rFonts w:hint="eastAsia"/>
                <w:lang w:eastAsia="zh-CN"/>
              </w:rPr>
              <w:t>Well-tuned SVM [4]</w:t>
            </w:r>
          </w:p>
        </w:tc>
        <w:tc>
          <w:tcPr>
            <w:tcW w:w="1559" w:type="dxa"/>
            <w:tcBorders>
              <w:left w:val="nil"/>
            </w:tcBorders>
            <w:vAlign w:val="center"/>
          </w:tcPr>
          <w:p w14:paraId="54ACD5BA" w14:textId="34B0B570" w:rsidR="007A5F9A" w:rsidRPr="00D4223D" w:rsidRDefault="007A5F9A" w:rsidP="00767708">
            <w:pPr>
              <w:rPr>
                <w:lang w:eastAsia="zh-CN"/>
              </w:rPr>
            </w:pPr>
            <w:r w:rsidRPr="00D4223D">
              <w:rPr>
                <w:rFonts w:hint="eastAsia"/>
                <w:lang w:eastAsia="zh-CN"/>
              </w:rPr>
              <w:t>5</w:t>
            </w:r>
            <w:r>
              <w:rPr>
                <w:rFonts w:hint="eastAsia"/>
                <w:lang w:eastAsia="zh-CN"/>
              </w:rPr>
              <w:t>7.83</w:t>
            </w:r>
            <w:r w:rsidRPr="00D4223D">
              <w:rPr>
                <w:rFonts w:hint="eastAsia"/>
                <w:lang w:eastAsia="zh-CN"/>
              </w:rPr>
              <w:t>%</w:t>
            </w:r>
          </w:p>
        </w:tc>
        <w:tc>
          <w:tcPr>
            <w:tcW w:w="1559" w:type="dxa"/>
          </w:tcPr>
          <w:p w14:paraId="05901D09" w14:textId="62953C2D" w:rsidR="007A5F9A" w:rsidRPr="00D4223D" w:rsidRDefault="007A5F9A" w:rsidP="00767708">
            <w:pPr>
              <w:rPr>
                <w:lang w:eastAsia="zh-CN"/>
              </w:rPr>
            </w:pPr>
            <w:r>
              <w:rPr>
                <w:rFonts w:hint="eastAsia"/>
                <w:lang w:eastAsia="zh-CN"/>
              </w:rPr>
              <w:t>-</w:t>
            </w:r>
          </w:p>
        </w:tc>
      </w:tr>
      <w:tr w:rsidR="007A5F9A" w:rsidRPr="00D4223D" w14:paraId="6530AD5C" w14:textId="77777777" w:rsidTr="007A5F9A">
        <w:trPr>
          <w:trHeight w:val="264"/>
          <w:jc w:val="center"/>
        </w:trPr>
        <w:tc>
          <w:tcPr>
            <w:tcW w:w="2127" w:type="dxa"/>
            <w:vAlign w:val="center"/>
          </w:tcPr>
          <w:p w14:paraId="6D5D7135" w14:textId="1B252BA7" w:rsidR="007A5F9A" w:rsidRDefault="007A5F9A" w:rsidP="00767708">
            <w:pPr>
              <w:rPr>
                <w:lang w:eastAsia="zh-CN"/>
              </w:rPr>
            </w:pPr>
            <w:r>
              <w:rPr>
                <w:rFonts w:hint="eastAsia"/>
                <w:lang w:eastAsia="zh-CN"/>
              </w:rPr>
              <w:t>Wrapper SVM [5]</w:t>
            </w:r>
          </w:p>
        </w:tc>
        <w:tc>
          <w:tcPr>
            <w:tcW w:w="1559" w:type="dxa"/>
            <w:tcBorders>
              <w:left w:val="nil"/>
            </w:tcBorders>
            <w:vAlign w:val="center"/>
          </w:tcPr>
          <w:p w14:paraId="34CCE090" w14:textId="07D8C5FD" w:rsidR="007A5F9A" w:rsidRPr="00D4223D" w:rsidRDefault="007A5F9A" w:rsidP="00767708">
            <w:pPr>
              <w:rPr>
                <w:lang w:eastAsia="zh-CN"/>
              </w:rPr>
            </w:pPr>
            <w:r>
              <w:rPr>
                <w:rFonts w:hint="eastAsia"/>
                <w:lang w:eastAsia="zh-CN"/>
              </w:rPr>
              <w:t>67.61</w:t>
            </w:r>
            <w:r w:rsidR="00A55B95">
              <w:rPr>
                <w:rFonts w:hint="eastAsia"/>
                <w:lang w:eastAsia="zh-CN"/>
              </w:rPr>
              <w:t>%</w:t>
            </w:r>
          </w:p>
        </w:tc>
        <w:tc>
          <w:tcPr>
            <w:tcW w:w="1559" w:type="dxa"/>
          </w:tcPr>
          <w:p w14:paraId="32CFB3C7" w14:textId="708AC1AC" w:rsidR="007A5F9A" w:rsidRDefault="007A5F9A" w:rsidP="00767708">
            <w:pPr>
              <w:rPr>
                <w:lang w:eastAsia="zh-CN"/>
              </w:rPr>
            </w:pPr>
            <w:r>
              <w:rPr>
                <w:rFonts w:hint="eastAsia"/>
                <w:lang w:eastAsia="zh-CN"/>
              </w:rPr>
              <w:t>-</w:t>
            </w:r>
          </w:p>
        </w:tc>
      </w:tr>
      <w:tr w:rsidR="007A5F9A" w:rsidRPr="00D4223D" w14:paraId="12D9B389" w14:textId="77777777" w:rsidTr="007A5F9A">
        <w:trPr>
          <w:trHeight w:val="264"/>
          <w:jc w:val="center"/>
        </w:trPr>
        <w:tc>
          <w:tcPr>
            <w:tcW w:w="2127" w:type="dxa"/>
            <w:tcBorders>
              <w:bottom w:val="single" w:sz="12" w:space="0" w:color="000000"/>
            </w:tcBorders>
            <w:vAlign w:val="center"/>
          </w:tcPr>
          <w:p w14:paraId="2A99BEC0" w14:textId="559E8E06" w:rsidR="007A5F9A" w:rsidRPr="00D4223D" w:rsidRDefault="007A5F9A" w:rsidP="007A5F9A">
            <w:pPr>
              <w:rPr>
                <w:lang w:eastAsia="zh-CN"/>
              </w:rPr>
            </w:pPr>
            <w:r>
              <w:rPr>
                <w:rFonts w:hint="eastAsia"/>
                <w:lang w:eastAsia="zh-CN"/>
              </w:rPr>
              <w:t>AdaBoost [1]</w:t>
            </w:r>
          </w:p>
        </w:tc>
        <w:tc>
          <w:tcPr>
            <w:tcW w:w="1559" w:type="dxa"/>
            <w:tcBorders>
              <w:left w:val="nil"/>
              <w:bottom w:val="single" w:sz="12" w:space="0" w:color="000000"/>
            </w:tcBorders>
            <w:vAlign w:val="center"/>
          </w:tcPr>
          <w:p w14:paraId="67378F68" w14:textId="61469C5E" w:rsidR="007A5F9A" w:rsidRPr="00D4223D" w:rsidRDefault="007A5F9A" w:rsidP="00767708">
            <w:pPr>
              <w:rPr>
                <w:lang w:eastAsia="zh-CN"/>
              </w:rPr>
            </w:pPr>
            <w:r>
              <w:rPr>
                <w:rFonts w:hint="eastAsia"/>
                <w:lang w:eastAsia="zh-CN"/>
              </w:rPr>
              <w:t>-</w:t>
            </w:r>
          </w:p>
        </w:tc>
        <w:tc>
          <w:tcPr>
            <w:tcW w:w="1559" w:type="dxa"/>
            <w:tcBorders>
              <w:bottom w:val="single" w:sz="12" w:space="0" w:color="000000"/>
            </w:tcBorders>
          </w:tcPr>
          <w:p w14:paraId="598589CE" w14:textId="4576904D" w:rsidR="007A5F9A" w:rsidRPr="00D4223D" w:rsidRDefault="007A5F9A" w:rsidP="00767708">
            <w:pPr>
              <w:rPr>
                <w:lang w:eastAsia="zh-CN"/>
              </w:rPr>
            </w:pPr>
            <w:r>
              <w:rPr>
                <w:rFonts w:hint="eastAsia"/>
                <w:lang w:eastAsia="zh-CN"/>
              </w:rPr>
              <w:t>0.518</w:t>
            </w:r>
          </w:p>
        </w:tc>
      </w:tr>
    </w:tbl>
    <w:p w14:paraId="455A6C11" w14:textId="78EE7ED1" w:rsidR="0065768E" w:rsidRDefault="0065768E" w:rsidP="0065768E">
      <w:pPr>
        <w:widowControl w:val="0"/>
        <w:spacing w:before="120" w:line="226" w:lineRule="auto"/>
        <w:ind w:firstLineChars="100" w:firstLine="205"/>
        <w:rPr>
          <w:rFonts w:eastAsia="宋体"/>
          <w:spacing w:val="5"/>
          <w:kern w:val="1"/>
          <w:lang w:eastAsia="zh-CN"/>
        </w:rPr>
      </w:pPr>
      <w:r>
        <w:rPr>
          <w:rFonts w:eastAsia="宋体" w:hint="eastAsia"/>
          <w:spacing w:val="5"/>
          <w:kern w:val="1"/>
          <w:lang w:eastAsia="zh-CN"/>
        </w:rPr>
        <w:t>T</w:t>
      </w:r>
      <w:r w:rsidR="005F28F1">
        <w:rPr>
          <w:rFonts w:eastAsia="宋体" w:hint="eastAsia"/>
          <w:spacing w:val="5"/>
          <w:kern w:val="1"/>
          <w:lang w:eastAsia="zh-CN"/>
        </w:rPr>
        <w:t xml:space="preserve">he AUC score achieved in the previous </w:t>
      </w:r>
      <w:proofErr w:type="spellStart"/>
      <w:r w:rsidR="005F28F1">
        <w:rPr>
          <w:rFonts w:eastAsia="宋体" w:hint="eastAsia"/>
          <w:spacing w:val="5"/>
          <w:kern w:val="1"/>
          <w:lang w:eastAsia="zh-CN"/>
        </w:rPr>
        <w:t>XGBoost</w:t>
      </w:r>
      <w:proofErr w:type="spellEnd"/>
      <w:r w:rsidR="005F28F1">
        <w:rPr>
          <w:rFonts w:eastAsia="宋体" w:hint="eastAsia"/>
          <w:spacing w:val="5"/>
          <w:kern w:val="1"/>
          <w:lang w:eastAsia="zh-CN"/>
        </w:rPr>
        <w:t xml:space="preserve"> model is higher than the AdaBoost model [1],</w:t>
      </w:r>
      <w:r>
        <w:rPr>
          <w:rFonts w:eastAsia="宋体" w:hint="eastAsia"/>
          <w:spacing w:val="5"/>
          <w:kern w:val="1"/>
          <w:lang w:eastAsia="zh-CN"/>
        </w:rPr>
        <w:t xml:space="preserve"> since the features used in the paper </w:t>
      </w:r>
      <w:r w:rsidR="00FA5AA1">
        <w:rPr>
          <w:rFonts w:eastAsia="宋体"/>
          <w:spacing w:val="5"/>
          <w:kern w:val="1"/>
          <w:lang w:eastAsia="zh-CN"/>
        </w:rPr>
        <w:t>are</w:t>
      </w:r>
      <w:r>
        <w:rPr>
          <w:rFonts w:eastAsia="宋体" w:hint="eastAsia"/>
          <w:spacing w:val="5"/>
          <w:kern w:val="1"/>
          <w:lang w:eastAsia="zh-CN"/>
        </w:rPr>
        <w:t xml:space="preserve"> adopted from</w:t>
      </w:r>
      <w:r w:rsidR="00FA5AA1">
        <w:rPr>
          <w:rFonts w:eastAsia="宋体" w:hint="eastAsia"/>
          <w:spacing w:val="5"/>
          <w:kern w:val="1"/>
          <w:lang w:eastAsia="zh-CN"/>
        </w:rPr>
        <w:t xml:space="preserve"> the</w:t>
      </w:r>
      <w:r>
        <w:rPr>
          <w:rFonts w:eastAsia="宋体" w:hint="eastAsia"/>
          <w:spacing w:val="5"/>
          <w:kern w:val="1"/>
          <w:lang w:eastAsia="zh-CN"/>
        </w:rPr>
        <w:t xml:space="preserve"> model </w:t>
      </w:r>
      <w:r w:rsidR="00FA5AA1">
        <w:rPr>
          <w:rFonts w:eastAsia="宋体"/>
          <w:spacing w:val="5"/>
          <w:kern w:val="1"/>
          <w:lang w:eastAsia="zh-CN"/>
        </w:rPr>
        <w:t>and additional</w:t>
      </w:r>
      <w:r>
        <w:rPr>
          <w:rFonts w:eastAsia="宋体" w:hint="eastAsia"/>
          <w:spacing w:val="5"/>
          <w:kern w:val="1"/>
          <w:lang w:eastAsia="zh-CN"/>
        </w:rPr>
        <w:t xml:space="preserve"> parameter </w:t>
      </w:r>
      <w:r w:rsidR="00FA5AA1">
        <w:rPr>
          <w:rFonts w:eastAsia="宋体"/>
          <w:spacing w:val="5"/>
          <w:kern w:val="1"/>
          <w:lang w:eastAsia="zh-CN"/>
        </w:rPr>
        <w:t>tuning</w:t>
      </w:r>
      <w:r w:rsidR="00FA5AA1">
        <w:rPr>
          <w:rFonts w:eastAsia="宋体" w:hint="eastAsia"/>
          <w:spacing w:val="5"/>
          <w:kern w:val="1"/>
          <w:lang w:eastAsia="zh-CN"/>
        </w:rPr>
        <w:t xml:space="preserve"> steps </w:t>
      </w:r>
      <w:r w:rsidR="00FA5AA1">
        <w:rPr>
          <w:rFonts w:eastAsia="宋体"/>
          <w:spacing w:val="5"/>
          <w:kern w:val="1"/>
          <w:lang w:eastAsia="zh-CN"/>
        </w:rPr>
        <w:t>are</w:t>
      </w:r>
      <w:r w:rsidR="00FA5AA1">
        <w:rPr>
          <w:rFonts w:eastAsia="宋体" w:hint="eastAsia"/>
          <w:spacing w:val="5"/>
          <w:kern w:val="1"/>
          <w:lang w:eastAsia="zh-CN"/>
        </w:rPr>
        <w:t xml:space="preserve"> added. </w:t>
      </w:r>
      <w:r w:rsidR="00FA5AA1">
        <w:rPr>
          <w:rFonts w:eastAsia="宋体"/>
          <w:spacing w:val="5"/>
          <w:kern w:val="1"/>
          <w:lang w:eastAsia="zh-CN"/>
        </w:rPr>
        <w:t>However, the</w:t>
      </w:r>
      <w:r w:rsidR="005F28F1">
        <w:rPr>
          <w:rFonts w:eastAsia="宋体" w:hint="eastAsia"/>
          <w:spacing w:val="5"/>
          <w:kern w:val="1"/>
          <w:lang w:eastAsia="zh-CN"/>
        </w:rPr>
        <w:t xml:space="preserve"> </w:t>
      </w:r>
      <w:r w:rsidR="005F28F1">
        <w:rPr>
          <w:rFonts w:eastAsia="宋体"/>
          <w:spacing w:val="5"/>
          <w:kern w:val="1"/>
          <w:lang w:eastAsia="zh-CN"/>
        </w:rPr>
        <w:t>accuracy</w:t>
      </w:r>
      <w:r w:rsidR="005F28F1">
        <w:rPr>
          <w:rFonts w:eastAsia="宋体" w:hint="eastAsia"/>
          <w:spacing w:val="5"/>
          <w:kern w:val="1"/>
          <w:lang w:eastAsia="zh-CN"/>
        </w:rPr>
        <w:t xml:space="preserve"> scores are still poor compared to </w:t>
      </w:r>
      <w:r w:rsidR="00FA5AA1">
        <w:rPr>
          <w:rFonts w:eastAsia="宋体" w:hint="eastAsia"/>
          <w:spacing w:val="5"/>
          <w:kern w:val="1"/>
          <w:lang w:eastAsia="zh-CN"/>
        </w:rPr>
        <w:t xml:space="preserve">other </w:t>
      </w:r>
      <w:r w:rsidR="005F28F1">
        <w:rPr>
          <w:rFonts w:eastAsia="宋体" w:hint="eastAsia"/>
          <w:spacing w:val="5"/>
          <w:kern w:val="1"/>
          <w:lang w:eastAsia="zh-CN"/>
        </w:rPr>
        <w:t xml:space="preserve">work. This suggests that </w:t>
      </w:r>
      <w:r>
        <w:rPr>
          <w:rFonts w:eastAsia="宋体"/>
          <w:spacing w:val="5"/>
          <w:kern w:val="1"/>
          <w:lang w:eastAsia="zh-CN"/>
        </w:rPr>
        <w:t>to</w:t>
      </w:r>
      <w:r w:rsidR="005F28F1">
        <w:rPr>
          <w:rFonts w:eastAsia="宋体" w:hint="eastAsia"/>
          <w:spacing w:val="5"/>
          <w:kern w:val="1"/>
          <w:lang w:eastAsia="zh-CN"/>
        </w:rPr>
        <w:t xml:space="preserve"> achieve </w:t>
      </w:r>
      <w:r w:rsidR="005F28F1">
        <w:rPr>
          <w:rFonts w:eastAsia="宋体"/>
          <w:spacing w:val="5"/>
          <w:kern w:val="1"/>
          <w:lang w:eastAsia="zh-CN"/>
        </w:rPr>
        <w:t>higher</w:t>
      </w:r>
      <w:r w:rsidR="005F28F1">
        <w:rPr>
          <w:rFonts w:eastAsia="宋体" w:hint="eastAsia"/>
          <w:spacing w:val="5"/>
          <w:kern w:val="1"/>
          <w:lang w:eastAsia="zh-CN"/>
        </w:rPr>
        <w:t xml:space="preserve"> accuracy, some modern </w:t>
      </w:r>
      <w:r w:rsidR="005F28F1">
        <w:rPr>
          <w:rFonts w:eastAsia="宋体"/>
          <w:spacing w:val="5"/>
          <w:kern w:val="1"/>
          <w:lang w:eastAsia="zh-CN"/>
        </w:rPr>
        <w:t>techniques</w:t>
      </w:r>
      <w:r w:rsidR="005F28F1">
        <w:rPr>
          <w:rFonts w:eastAsia="宋体" w:hint="eastAsia"/>
          <w:spacing w:val="5"/>
          <w:kern w:val="1"/>
          <w:lang w:eastAsia="zh-CN"/>
        </w:rPr>
        <w:t xml:space="preserve"> can be added to the model. </w:t>
      </w:r>
      <w:r w:rsidR="00186BF9">
        <w:rPr>
          <w:rFonts w:eastAsia="宋体" w:hint="eastAsia"/>
          <w:spacing w:val="5"/>
          <w:kern w:val="1"/>
          <w:lang w:eastAsia="zh-CN"/>
        </w:rPr>
        <w:t xml:space="preserve">For </w:t>
      </w:r>
      <w:r w:rsidR="00186BF9">
        <w:rPr>
          <w:rFonts w:eastAsia="宋体"/>
          <w:spacing w:val="5"/>
          <w:kern w:val="1"/>
          <w:lang w:eastAsia="zh-CN"/>
        </w:rPr>
        <w:t>example, Huang</w:t>
      </w:r>
      <w:r w:rsidR="00FA5AA1">
        <w:rPr>
          <w:rFonts w:eastAsia="宋体" w:hint="eastAsia"/>
          <w:spacing w:val="5"/>
          <w:kern w:val="1"/>
          <w:lang w:eastAsia="zh-CN"/>
        </w:rPr>
        <w:t xml:space="preserve"> introduced the wrapper feature selection technique</w:t>
      </w:r>
      <w:r w:rsidR="00186BF9">
        <w:rPr>
          <w:rFonts w:eastAsia="宋体" w:hint="eastAsia"/>
          <w:spacing w:val="5"/>
          <w:kern w:val="1"/>
          <w:lang w:eastAsia="zh-CN"/>
        </w:rPr>
        <w:t xml:space="preserve"> [5]</w:t>
      </w:r>
      <w:r w:rsidR="00B976A5">
        <w:rPr>
          <w:rFonts w:eastAsia="宋体" w:hint="eastAsia"/>
          <w:spacing w:val="5"/>
          <w:kern w:val="1"/>
          <w:lang w:eastAsia="zh-CN"/>
        </w:rPr>
        <w:t xml:space="preserve">, even without parameter </w:t>
      </w:r>
      <w:r w:rsidR="00186BF9">
        <w:rPr>
          <w:rFonts w:eastAsia="宋体"/>
          <w:spacing w:val="5"/>
          <w:kern w:val="1"/>
          <w:lang w:eastAsia="zh-CN"/>
        </w:rPr>
        <w:t>tuning</w:t>
      </w:r>
      <w:r w:rsidR="00B976A5">
        <w:rPr>
          <w:rFonts w:eastAsia="宋体" w:hint="eastAsia"/>
          <w:spacing w:val="5"/>
          <w:kern w:val="1"/>
          <w:lang w:eastAsia="zh-CN"/>
        </w:rPr>
        <w:t xml:space="preserve"> the model achieved 67.61% accuracy.</w:t>
      </w:r>
      <w:r w:rsidR="00B90F9A">
        <w:rPr>
          <w:rFonts w:eastAsia="宋体" w:hint="eastAsia"/>
          <w:spacing w:val="5"/>
          <w:kern w:val="1"/>
          <w:lang w:eastAsia="zh-CN"/>
        </w:rPr>
        <w:t xml:space="preserve"> </w:t>
      </w:r>
      <w:r w:rsidR="00B90F9A" w:rsidRPr="00B90F9A">
        <w:rPr>
          <w:rFonts w:eastAsia="宋体"/>
          <w:spacing w:val="5"/>
          <w:kern w:val="1"/>
          <w:lang w:eastAsia="zh-CN"/>
        </w:rPr>
        <w:t xml:space="preserve">There are some limitations for the methodology used, one could choose to tune more hyperparameters for the </w:t>
      </w:r>
      <w:proofErr w:type="spellStart"/>
      <w:r w:rsidR="00B90F9A" w:rsidRPr="00B90F9A">
        <w:rPr>
          <w:rFonts w:eastAsia="宋体"/>
          <w:spacing w:val="5"/>
          <w:kern w:val="1"/>
          <w:lang w:eastAsia="zh-CN"/>
        </w:rPr>
        <w:t>XGBoost</w:t>
      </w:r>
      <w:proofErr w:type="spellEnd"/>
      <w:r w:rsidR="00B90F9A" w:rsidRPr="00B90F9A">
        <w:rPr>
          <w:rFonts w:eastAsia="宋体"/>
          <w:spacing w:val="5"/>
          <w:kern w:val="1"/>
          <w:lang w:eastAsia="zh-CN"/>
        </w:rPr>
        <w:t xml:space="preserve"> and try to find a set of parameters that balance both accuracy and AUC scores. Moreover, it is also possible to add more advanced models like LSTM, which is a type of Recurrent Nueral Network</w:t>
      </w:r>
      <w:r w:rsidR="00A55B95">
        <w:rPr>
          <w:rFonts w:eastAsia="宋体" w:hint="eastAsia"/>
          <w:spacing w:val="5"/>
          <w:kern w:val="1"/>
          <w:lang w:eastAsia="zh-CN"/>
        </w:rPr>
        <w:t xml:space="preserve"> (RNN)</w:t>
      </w:r>
      <w:r w:rsidR="00B90F9A" w:rsidRPr="00B90F9A">
        <w:rPr>
          <w:rFonts w:eastAsia="宋体"/>
          <w:spacing w:val="5"/>
          <w:kern w:val="1"/>
          <w:lang w:eastAsia="zh-CN"/>
        </w:rPr>
        <w:t>, hence provides more powerful candidate for voting</w:t>
      </w:r>
      <w:r w:rsidR="00A55B95">
        <w:rPr>
          <w:rFonts w:eastAsia="宋体" w:hint="eastAsia"/>
          <w:spacing w:val="5"/>
          <w:kern w:val="1"/>
          <w:lang w:eastAsia="zh-CN"/>
        </w:rPr>
        <w:t xml:space="preserve"> classifier</w:t>
      </w:r>
      <w:r w:rsidR="00B90F9A" w:rsidRPr="00B90F9A">
        <w:rPr>
          <w:rFonts w:eastAsia="宋体"/>
          <w:spacing w:val="5"/>
          <w:kern w:val="1"/>
          <w:lang w:eastAsia="zh-CN"/>
        </w:rPr>
        <w:t>.</w:t>
      </w:r>
    </w:p>
    <w:p w14:paraId="62CF59D7" w14:textId="698F53CB" w:rsidR="004337AF" w:rsidRPr="004337AF" w:rsidRDefault="004337AF" w:rsidP="004337AF">
      <w:pPr>
        <w:pStyle w:val="heading1"/>
        <w:rPr>
          <w:lang w:eastAsia="zh-CN"/>
        </w:rPr>
      </w:pPr>
      <w:r>
        <w:rPr>
          <w:rFonts w:hint="eastAsia"/>
          <w:lang w:eastAsia="zh-CN"/>
        </w:rPr>
        <w:lastRenderedPageBreak/>
        <w:t xml:space="preserve">Conclusion </w:t>
      </w:r>
    </w:p>
    <w:p w14:paraId="674AF9BF" w14:textId="3E388C2D" w:rsidR="008066F5" w:rsidRPr="005F28F1" w:rsidRDefault="005F28F1" w:rsidP="00186BF9">
      <w:pPr>
        <w:pStyle w:val="p1a"/>
        <w:rPr>
          <w:lang w:eastAsia="zh-CN"/>
        </w:rPr>
      </w:pPr>
      <w:r>
        <w:rPr>
          <w:rFonts w:hint="eastAsia"/>
          <w:lang w:eastAsia="zh-CN"/>
        </w:rPr>
        <w:t xml:space="preserve">To sum up, this paper gives an overview of the short-term trend prediction problem, then emphasizes </w:t>
      </w:r>
      <w:r>
        <w:rPr>
          <w:lang w:eastAsia="zh-CN"/>
        </w:rPr>
        <w:t>the</w:t>
      </w:r>
      <w:r>
        <w:rPr>
          <w:rFonts w:hint="eastAsia"/>
          <w:lang w:eastAsia="zh-CN"/>
        </w:rPr>
        <w:t xml:space="preserve"> importance of feature engineering and parameter tuning with a simple KNN example, followed by model </w:t>
      </w:r>
      <w:r>
        <w:rPr>
          <w:lang w:eastAsia="zh-CN"/>
        </w:rPr>
        <w:t>comparison</w:t>
      </w:r>
      <w:r>
        <w:rPr>
          <w:rFonts w:hint="eastAsia"/>
          <w:lang w:eastAsia="zh-CN"/>
        </w:rPr>
        <w:t xml:space="preserve"> and ways of improvement</w:t>
      </w:r>
      <w:r w:rsidR="00186BF9">
        <w:rPr>
          <w:rFonts w:hint="eastAsia"/>
          <w:lang w:eastAsia="zh-CN"/>
        </w:rPr>
        <w:t xml:space="preserve"> through parameter tuning and ensemble learning</w:t>
      </w:r>
      <w:r>
        <w:rPr>
          <w:rFonts w:hint="eastAsia"/>
          <w:lang w:eastAsia="zh-CN"/>
        </w:rPr>
        <w:t xml:space="preserve">. The model </w:t>
      </w:r>
      <w:r>
        <w:rPr>
          <w:lang w:eastAsia="zh-CN"/>
        </w:rPr>
        <w:t>comparison suggests</w:t>
      </w:r>
      <w:r>
        <w:rPr>
          <w:rFonts w:hint="eastAsia"/>
          <w:lang w:eastAsia="zh-CN"/>
        </w:rPr>
        <w:t xml:space="preserve"> a possible suitable model for future stock trend prediction model</w:t>
      </w:r>
      <w:r w:rsidR="00A55B95">
        <w:rPr>
          <w:rFonts w:hint="eastAsia"/>
          <w:lang w:eastAsia="zh-CN"/>
        </w:rPr>
        <w:t>,</w:t>
      </w:r>
      <w:r>
        <w:rPr>
          <w:rFonts w:hint="eastAsia"/>
          <w:lang w:eastAsia="zh-CN"/>
        </w:rPr>
        <w:t xml:space="preserve"> the </w:t>
      </w:r>
      <w:proofErr w:type="spellStart"/>
      <w:r>
        <w:rPr>
          <w:rFonts w:hint="eastAsia"/>
          <w:lang w:eastAsia="zh-CN"/>
        </w:rPr>
        <w:t>XGBoost</w:t>
      </w:r>
      <w:proofErr w:type="spellEnd"/>
      <w:r>
        <w:rPr>
          <w:rFonts w:hint="eastAsia"/>
          <w:lang w:eastAsia="zh-CN"/>
        </w:rPr>
        <w:t xml:space="preserve"> model.</w:t>
      </w:r>
      <w:r w:rsidR="00186BF9" w:rsidRPr="00186BF9">
        <w:t xml:space="preserve"> </w:t>
      </w:r>
      <w:r w:rsidR="00186BF9" w:rsidRPr="00186BF9">
        <w:rPr>
          <w:lang w:eastAsia="zh-CN"/>
        </w:rPr>
        <w:t xml:space="preserve">In addition, the tuned </w:t>
      </w:r>
      <w:proofErr w:type="spellStart"/>
      <w:r w:rsidR="00186BF9" w:rsidRPr="00186BF9">
        <w:rPr>
          <w:lang w:eastAsia="zh-CN"/>
        </w:rPr>
        <w:t>XGBoost</w:t>
      </w:r>
      <w:proofErr w:type="spellEnd"/>
      <w:r w:rsidR="00186BF9" w:rsidRPr="00186BF9">
        <w:rPr>
          <w:lang w:eastAsia="zh-CN"/>
        </w:rPr>
        <w:t xml:space="preserve"> model can achieve higher </w:t>
      </w:r>
      <w:r w:rsidR="00984775">
        <w:rPr>
          <w:rFonts w:hint="eastAsia"/>
          <w:lang w:eastAsia="zh-CN"/>
        </w:rPr>
        <w:t>accuracy</w:t>
      </w:r>
      <w:r w:rsidR="00186BF9" w:rsidRPr="00186BF9">
        <w:rPr>
          <w:lang w:eastAsia="zh-CN"/>
        </w:rPr>
        <w:t xml:space="preserve"> than the hard voting classifier, indicating again that parameter tuning is a crucial step for finding a good model.</w:t>
      </w:r>
      <w:r>
        <w:rPr>
          <w:rFonts w:hint="eastAsia"/>
          <w:lang w:eastAsia="zh-CN"/>
        </w:rPr>
        <w:t xml:space="preserve"> All the methods and models used in this paper can also be </w:t>
      </w:r>
      <w:r>
        <w:rPr>
          <w:lang w:eastAsia="zh-CN"/>
        </w:rPr>
        <w:t>generalized</w:t>
      </w:r>
      <w:r>
        <w:rPr>
          <w:rFonts w:hint="eastAsia"/>
          <w:lang w:eastAsia="zh-CN"/>
        </w:rPr>
        <w:t xml:space="preserve"> to other stocks. </w:t>
      </w:r>
      <w:r w:rsidR="00186BF9" w:rsidRPr="00B90F9A">
        <w:rPr>
          <w:rFonts w:eastAsia="宋体"/>
          <w:spacing w:val="5"/>
          <w:kern w:val="1"/>
          <w:lang w:eastAsia="zh-CN"/>
        </w:rPr>
        <w:t>In the future, with the help of this paper, one could develop a high frequency trading strategy based on the short-term trend prediction, but this might need a higher accuracy model</w:t>
      </w:r>
    </w:p>
    <w:p w14:paraId="4F39147E" w14:textId="77777777" w:rsidR="00EE1176" w:rsidRDefault="009B2539" w:rsidP="00426BC2">
      <w:pPr>
        <w:pStyle w:val="heading1"/>
        <w:numPr>
          <w:ilvl w:val="0"/>
          <w:numId w:val="0"/>
        </w:numPr>
      </w:pPr>
      <w:r>
        <w:t>References</w:t>
      </w:r>
    </w:p>
    <w:p w14:paraId="77E984E5" w14:textId="4FE5A277" w:rsidR="00882E11" w:rsidRDefault="00882E11" w:rsidP="00C712BD">
      <w:pPr>
        <w:pStyle w:val="referenceitem"/>
      </w:pPr>
      <w:r w:rsidRPr="00882E11">
        <w:rPr>
          <w:lang w:eastAsia="zh-CN"/>
        </w:rPr>
        <w:t>Torres,</w:t>
      </w:r>
      <w:r>
        <w:rPr>
          <w:rFonts w:hint="eastAsia"/>
          <w:lang w:eastAsia="zh-CN"/>
        </w:rPr>
        <w:t xml:space="preserve"> </w:t>
      </w:r>
      <w:r w:rsidRPr="00882E11">
        <w:rPr>
          <w:lang w:eastAsia="zh-CN"/>
        </w:rPr>
        <w:t>L.F.: Trading with Machine Learning - Classification</w:t>
      </w:r>
      <w:r>
        <w:rPr>
          <w:rFonts w:hint="eastAsia"/>
          <w:lang w:eastAsia="zh-CN"/>
        </w:rPr>
        <w:t xml:space="preserve">, </w:t>
      </w:r>
      <w:r w:rsidRPr="00882E11">
        <w:rPr>
          <w:lang w:eastAsia="zh-CN"/>
        </w:rPr>
        <w:t>https://www.kaggle.com/code/lusfernandotorres/trading-with-machine-learning-classification/notebook last accessed 2024/04/13</w:t>
      </w:r>
    </w:p>
    <w:p w14:paraId="7CFE1288" w14:textId="64504EBD" w:rsidR="00C712BD" w:rsidRDefault="007B1B80" w:rsidP="00C712BD">
      <w:pPr>
        <w:pStyle w:val="referenceitem"/>
      </w:pPr>
      <w:r w:rsidRPr="007B1B80">
        <w:t xml:space="preserve">Ma, Y., Mao, R., Lin, Q., Wu, P., Cambria, E.: Multi-source aggregated classification for stock price movement prediction. Information Fusion </w:t>
      </w:r>
      <w:r w:rsidRPr="007B1B80">
        <w:rPr>
          <w:b/>
          <w:bCs/>
        </w:rPr>
        <w:t>91</w:t>
      </w:r>
      <w:r w:rsidRPr="007B1B80">
        <w:t>, 515–528 (2023)</w:t>
      </w:r>
    </w:p>
    <w:p w14:paraId="78BF8D0F" w14:textId="61F4DBC8" w:rsidR="00C712BD" w:rsidRDefault="007B1B80" w:rsidP="00606587">
      <w:pPr>
        <w:pStyle w:val="referenceitem"/>
      </w:pPr>
      <w:r w:rsidRPr="007B1B80">
        <w:t xml:space="preserve">Yin, L., </w:t>
      </w:r>
      <w:r>
        <w:rPr>
          <w:rFonts w:hint="eastAsia"/>
          <w:lang w:eastAsia="zh-CN"/>
        </w:rPr>
        <w:t>Li, B., Li, P., Zhang, R.</w:t>
      </w:r>
      <w:r w:rsidRPr="007B1B80">
        <w:t xml:space="preserve">: Research on stock trend prediction method based on optimized random forest. CAAI Trans. </w:t>
      </w:r>
      <w:proofErr w:type="spellStart"/>
      <w:r w:rsidRPr="007B1B80">
        <w:t>Intell</w:t>
      </w:r>
      <w:proofErr w:type="spellEnd"/>
      <w:r w:rsidRPr="007B1B80">
        <w:t xml:space="preserve">. Technol. </w:t>
      </w:r>
      <w:r w:rsidRPr="007B1B80">
        <w:rPr>
          <w:b/>
          <w:bCs/>
        </w:rPr>
        <w:t>8</w:t>
      </w:r>
      <w:r w:rsidRPr="007B1B80">
        <w:t xml:space="preserve">(1), 274–284 (2023). </w:t>
      </w:r>
    </w:p>
    <w:p w14:paraId="1F0FB5D9" w14:textId="587A1E17" w:rsidR="00C712BD" w:rsidRDefault="007B1B80" w:rsidP="00606587">
      <w:pPr>
        <w:pStyle w:val="referenceitem"/>
      </w:pPr>
      <w:r w:rsidRPr="007B1B80">
        <w:t xml:space="preserve">Kim, K.-J.: Financial time series forecasting using support vector machines. Neurocomputing </w:t>
      </w:r>
      <w:r w:rsidRPr="007B1B80">
        <w:rPr>
          <w:b/>
          <w:bCs/>
        </w:rPr>
        <w:t>55</w:t>
      </w:r>
      <w:r w:rsidRPr="007B1B80">
        <w:t>(1–2), 307–319 (2003)</w:t>
      </w:r>
    </w:p>
    <w:p w14:paraId="3BB7503D" w14:textId="577B4B02" w:rsidR="00C712BD" w:rsidRDefault="007B1B80" w:rsidP="00606587">
      <w:pPr>
        <w:pStyle w:val="referenceitem"/>
      </w:pPr>
      <w:r w:rsidRPr="007B1B80">
        <w:t xml:space="preserve">Huang, C.-J., Yang, D.-X., Chuang, Y.-T.: Application of wrapper approach and composite classifier to the stock trend prediction. Expert Systems with Applications </w:t>
      </w:r>
      <w:r w:rsidRPr="007B1B80">
        <w:rPr>
          <w:b/>
          <w:bCs/>
        </w:rPr>
        <w:t>34</w:t>
      </w:r>
      <w:r w:rsidRPr="007B1B80">
        <w:t>(4), 2870–2878 (2008)</w:t>
      </w:r>
    </w:p>
    <w:p w14:paraId="01FB2647" w14:textId="70A81EF5" w:rsidR="00C712BD" w:rsidRDefault="00C712BD" w:rsidP="00606587">
      <w:pPr>
        <w:pStyle w:val="referenceitem"/>
      </w:pPr>
      <w:r>
        <w:rPr>
          <w:rFonts w:hint="eastAsia"/>
          <w:lang w:eastAsia="zh-CN"/>
        </w:rPr>
        <w:t xml:space="preserve">NVIDIA Corporation (NVDA) Stock |2015 </w:t>
      </w:r>
      <w:r>
        <w:rPr>
          <w:lang w:eastAsia="zh-CN"/>
        </w:rPr>
        <w:t>–</w:t>
      </w:r>
      <w:r>
        <w:rPr>
          <w:rFonts w:hint="eastAsia"/>
          <w:lang w:eastAsia="zh-CN"/>
        </w:rPr>
        <w:t xml:space="preserve"> 2024|, </w:t>
      </w:r>
      <w:hyperlink r:id="rId13" w:history="1">
        <w:r w:rsidRPr="000939ED">
          <w:rPr>
            <w:rStyle w:val="a5"/>
            <w:lang w:eastAsia="zh-CN"/>
          </w:rPr>
          <w:t>https://www.kaggle.com/datasets/haiderrasoolqadri/nvidia-corporation-nvda-stock-2015-2024</w:t>
        </w:r>
      </w:hyperlink>
      <w:r>
        <w:rPr>
          <w:rFonts w:hint="eastAsia"/>
          <w:lang w:eastAsia="zh-CN"/>
        </w:rPr>
        <w:t>, last accessed 2025/04/13</w:t>
      </w:r>
    </w:p>
    <w:p w14:paraId="7A840809" w14:textId="6B97820D" w:rsidR="00882E11" w:rsidRDefault="00882E11" w:rsidP="00606587">
      <w:pPr>
        <w:pStyle w:val="referenceitem"/>
      </w:pPr>
      <w:proofErr w:type="spellStart"/>
      <w:r w:rsidRPr="00882E11">
        <w:t>Altooq</w:t>
      </w:r>
      <w:proofErr w:type="spellEnd"/>
      <w:r w:rsidRPr="00882E11">
        <w:t>, K.A.A., Hasan, L.J., Kumaraswamy, S., Panigrahi, S., Tripathy, S.: Forecasting Nvidia Stock Trends: An Analytical Approach. In: 2024 International Conference on Sustainable Islamic Business and Finance (SIBF), pp. 1–6. IEEE, Bahrain (2024)</w:t>
      </w:r>
    </w:p>
    <w:p w14:paraId="7AF4EC5B" w14:textId="04B22F40" w:rsidR="00882E11" w:rsidRDefault="00882E11" w:rsidP="00606587">
      <w:pPr>
        <w:pStyle w:val="referenceitem"/>
      </w:pPr>
      <w:r w:rsidRPr="00882E11">
        <w:t xml:space="preserve">Zhang, D., Lou, S.: The application research of neural network and BP algorithm in stock price pattern classification and prediction. Future Generation Computer Systems </w:t>
      </w:r>
      <w:r w:rsidRPr="00882E11">
        <w:rPr>
          <w:b/>
          <w:bCs/>
        </w:rPr>
        <w:t>115</w:t>
      </w:r>
      <w:r w:rsidRPr="00882E11">
        <w:t>, 872–879 (2021)</w:t>
      </w:r>
    </w:p>
    <w:p w14:paraId="5927263E" w14:textId="42D72F74" w:rsidR="007D1CDC" w:rsidRDefault="00882E11" w:rsidP="00882E11">
      <w:pPr>
        <w:pStyle w:val="referenceitem"/>
      </w:pPr>
      <w:r w:rsidRPr="00882E11">
        <w:t xml:space="preserve">Rao, Y.V.R., Kiran, A., Chinnasamy, P., </w:t>
      </w:r>
      <w:proofErr w:type="spellStart"/>
      <w:r w:rsidRPr="00882E11">
        <w:t>Motupalli</w:t>
      </w:r>
      <w:proofErr w:type="spellEnd"/>
      <w:r w:rsidRPr="00882E11">
        <w:t>, R., Madhuri, K.S., Kumar, D.: Analysis of Stock Market Values Using an Optimal Probability with KNN. In: 2024 International Conference on Advancements in Smart, Secure and Intelligent Computing (ASSIC), pp. 1–4. IEEE, Bhubaneswar, India (2024)</w:t>
      </w:r>
    </w:p>
    <w:p w14:paraId="5C76FAC4" w14:textId="25BA5BB7" w:rsidR="00882E11" w:rsidRDefault="00384B05" w:rsidP="00882E11">
      <w:pPr>
        <w:pStyle w:val="referenceitem"/>
      </w:pPr>
      <w:r w:rsidRPr="00384B05">
        <w:t xml:space="preserve">Chen, T., </w:t>
      </w:r>
      <w:proofErr w:type="spellStart"/>
      <w:r w:rsidRPr="00384B05">
        <w:t>Guestrin</w:t>
      </w:r>
      <w:proofErr w:type="spellEnd"/>
      <w:r w:rsidRPr="00384B05">
        <w:t xml:space="preserve">, C.: </w:t>
      </w:r>
      <w:proofErr w:type="spellStart"/>
      <w:r w:rsidRPr="00384B05">
        <w:t>XGBoost</w:t>
      </w:r>
      <w:proofErr w:type="spellEnd"/>
      <w:r w:rsidRPr="00384B05">
        <w:t>: A Scalable Tree Boosting System. In: Proceedings of the 22nd ACM SIGKDD International Conference on Knowledge Discovery and Data Mining (KDD ’16), pp. 785–794. ACM, New York, NY, USA (2016)</w:t>
      </w:r>
    </w:p>
    <w:permEnd w:id="85726262"/>
    <w:p w14:paraId="4DF30997" w14:textId="77777777" w:rsidR="00561C19" w:rsidRDefault="00561C19" w:rsidP="00561C19">
      <w:pPr>
        <w:ind w:firstLine="0"/>
        <w:rPr>
          <w:b/>
          <w:sz w:val="18"/>
          <w:szCs w:val="18"/>
        </w:rPr>
      </w:pPr>
    </w:p>
    <w:p w14:paraId="7FC3C35D" w14:textId="77777777" w:rsidR="00561C19" w:rsidRDefault="00561C19" w:rsidP="00561C19">
      <w:pPr>
        <w:ind w:firstLine="0"/>
        <w:rPr>
          <w:b/>
          <w:sz w:val="18"/>
          <w:szCs w:val="18"/>
        </w:rPr>
      </w:pPr>
      <w:r>
        <w:rPr>
          <w:sz w:val="18"/>
          <w:szCs w:val="18"/>
        </w:rPr>
        <w:t>(Open Access Text)</w:t>
      </w:r>
    </w:p>
    <w:p w14:paraId="142ABB00" w14:textId="77777777" w:rsidR="00561C19" w:rsidRDefault="00561C19" w:rsidP="00561C19">
      <w:pPr>
        <w:ind w:firstLine="0"/>
        <w:rPr>
          <w:b/>
          <w:sz w:val="18"/>
          <w:szCs w:val="18"/>
        </w:rPr>
      </w:pPr>
    </w:p>
    <w:p w14:paraId="4654BE59" w14:textId="77777777" w:rsidR="00561C19" w:rsidRDefault="00561C19" w:rsidP="00561C19">
      <w:pPr>
        <w:ind w:firstLine="0"/>
        <w:rPr>
          <w:sz w:val="18"/>
          <w:szCs w:val="18"/>
        </w:rPr>
      </w:pP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bookmarkStart w:id="0" w:name="_3znysh7" w:colFirst="0" w:colLast="0"/>
      <w:bookmarkEnd w:id="0"/>
      <w:r w:rsidRPr="002F418E">
        <w:rPr>
          <w:sz w:val="18"/>
          <w:szCs w:val="18"/>
        </w:rPr>
        <w:t>Springer Nature will add OpenAccess standard text here</w:t>
      </w:r>
      <w:r>
        <w:rPr>
          <w:sz w:val="18"/>
          <w:szCs w:val="18"/>
        </w:rPr>
        <w:t xml:space="preserve"> during typesetting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p>
    <w:p w14:paraId="3C1743E2" w14:textId="77777777" w:rsidR="00561C19" w:rsidRDefault="00561C19" w:rsidP="00561C19">
      <w:pPr>
        <w:ind w:firstLine="0"/>
        <w:rPr>
          <w:sz w:val="18"/>
          <w:szCs w:val="18"/>
        </w:rPr>
      </w:pP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ab/>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r>
        <w:rPr>
          <w:sz w:val="18"/>
          <w:szCs w:val="18"/>
        </w:rPr>
        <w:t xml:space="preserve"> </w:t>
      </w:r>
      <w:r w:rsidRPr="002F418E">
        <w:rPr>
          <w:sz w:val="18"/>
          <w:szCs w:val="18"/>
        </w:rPr>
        <w:t>Springer Nature will add OpenAccess standard text here</w:t>
      </w:r>
      <w:r>
        <w:rPr>
          <w:sz w:val="18"/>
          <w:szCs w:val="18"/>
        </w:rPr>
        <w:t xml:space="preserve"> during typesetting</w:t>
      </w:r>
      <w:r w:rsidRPr="002F418E">
        <w:rPr>
          <w:sz w:val="18"/>
          <w:szCs w:val="18"/>
        </w:rPr>
        <w:t>.</w:t>
      </w:r>
    </w:p>
    <w:p w14:paraId="63940FFD" w14:textId="77777777" w:rsidR="00561C19" w:rsidRDefault="00561C19" w:rsidP="00561C19">
      <w:pPr>
        <w:ind w:firstLine="0"/>
        <w:rPr>
          <w:b/>
          <w:sz w:val="18"/>
          <w:szCs w:val="18"/>
        </w:rPr>
      </w:pPr>
      <w:r w:rsidRPr="002F418E">
        <w:rPr>
          <w:sz w:val="18"/>
          <w:szCs w:val="18"/>
        </w:rPr>
        <w:t>Springer Nature will add OpenAccess standard text here</w:t>
      </w:r>
      <w:r>
        <w:rPr>
          <w:sz w:val="18"/>
          <w:szCs w:val="18"/>
        </w:rPr>
        <w:t xml:space="preserve"> during typesetting</w:t>
      </w:r>
      <w:r w:rsidRPr="002F418E">
        <w:rPr>
          <w:sz w:val="18"/>
          <w:szCs w:val="18"/>
        </w:rPr>
        <w:t>.</w:t>
      </w:r>
    </w:p>
    <w:p w14:paraId="4236436A" w14:textId="77777777" w:rsidR="007D1CDC" w:rsidRPr="00606587" w:rsidRDefault="007D1CDC" w:rsidP="007D1CDC">
      <w:pPr>
        <w:pStyle w:val="referenceitem"/>
        <w:numPr>
          <w:ilvl w:val="0"/>
          <w:numId w:val="0"/>
        </w:numPr>
        <w:ind w:left="341" w:hanging="114"/>
      </w:pPr>
    </w:p>
    <w:sectPr w:rsidR="007D1CDC"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4F93E7A" w14:textId="77777777" w:rsidR="00AE4448" w:rsidRDefault="00AE4448">
      <w:r>
        <w:separator/>
      </w:r>
    </w:p>
  </w:endnote>
  <w:endnote w:type="continuationSeparator" w:id="0">
    <w:p w14:paraId="349D73E9" w14:textId="77777777" w:rsidR="00AE4448" w:rsidRDefault="00AE44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DC1308" w14:textId="77777777" w:rsidR="00AE4448" w:rsidRDefault="00AE4448" w:rsidP="009F7FCE">
      <w:pPr>
        <w:ind w:firstLine="0"/>
      </w:pPr>
      <w:r>
        <w:separator/>
      </w:r>
    </w:p>
  </w:footnote>
  <w:footnote w:type="continuationSeparator" w:id="0">
    <w:p w14:paraId="758A8751" w14:textId="77777777" w:rsidR="00AE4448" w:rsidRDefault="00AE444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C12577" w14:textId="77777777" w:rsidR="009B2539" w:rsidRDefault="009B2539" w:rsidP="00090B89">
    <w:pPr>
      <w:pStyle w:val="runningheadleft"/>
    </w:pPr>
    <w:r>
      <w:fldChar w:fldCharType="begin"/>
    </w:r>
    <w:r>
      <w:instrText>PAGE   \* MERGEFORMAT</w:instrText>
    </w:r>
    <w:r>
      <w:fldChar w:fldCharType="separate"/>
    </w:r>
    <w:r w:rsidR="001B762C">
      <w:rPr>
        <w:noProof/>
      </w:rPr>
      <w:t>2</w:t>
    </w:r>
    <w:r>
      <w:fldChar w:fldCharType="end"/>
    </w:r>
    <w:r w:rsidR="00986FFD">
      <w:t xml:space="preserve"> </w:t>
    </w:r>
    <w:r w:rsidR="00986FFD">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D7A8584" w14:textId="77777777" w:rsidR="00EE1176" w:rsidRPr="00090B89" w:rsidRDefault="00986FFD" w:rsidP="00090B89">
    <w:pPr>
      <w:pStyle w:val="runningheadright"/>
    </w:pPr>
    <w:r>
      <w:tab/>
    </w:r>
    <w:r w:rsidRPr="00090B89">
      <w:t>Contribution Title (shortened if too long)</w:t>
    </w:r>
    <w:r>
      <w:tab/>
    </w:r>
    <w:r>
      <w:fldChar w:fldCharType="begin"/>
    </w:r>
    <w:r>
      <w:instrText>PAGE   \* MERGEFORMAT</w:instrText>
    </w:r>
    <w:r>
      <w:fldChar w:fldCharType="separate"/>
    </w:r>
    <w:r w:rsidR="001B762C">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1B6B75"/>
    <w:multiLevelType w:val="hybridMultilevel"/>
    <w:tmpl w:val="A912B826"/>
    <w:lvl w:ilvl="0" w:tplc="4A4A6CAA">
      <w:start w:val="1"/>
      <w:numFmt w:val="bullet"/>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87717925">
    <w:abstractNumId w:val="1"/>
  </w:num>
  <w:num w:numId="2" w16cid:durableId="370617389">
    <w:abstractNumId w:val="1"/>
  </w:num>
  <w:num w:numId="3" w16cid:durableId="785655065">
    <w:abstractNumId w:val="2"/>
  </w:num>
  <w:num w:numId="4" w16cid:durableId="1837454314">
    <w:abstractNumId w:val="2"/>
  </w:num>
  <w:num w:numId="5" w16cid:durableId="1251505071">
    <w:abstractNumId w:val="4"/>
  </w:num>
  <w:num w:numId="6" w16cid:durableId="1820341068">
    <w:abstractNumId w:val="4"/>
  </w:num>
  <w:num w:numId="7" w16cid:durableId="804395183">
    <w:abstractNumId w:val="3"/>
  </w:num>
  <w:num w:numId="8" w16cid:durableId="1366633850">
    <w:abstractNumId w:val="5"/>
  </w:num>
  <w:num w:numId="9" w16cid:durableId="1595699248">
    <w:abstractNumId w:val="5"/>
  </w:num>
  <w:num w:numId="10" w16cid:durableId="78061532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3"/>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dit="readOnly" w:enforcement="1" w:cryptProviderType="rsaAES" w:cryptAlgorithmClass="hash" w:cryptAlgorithmType="typeAny" w:cryptAlgorithmSid="14" w:cryptSpinCount="100000" w:hash="AyeD27nLjTOM6OXAz+3m99UZs2JUqyxqTHmKBStJ8UiTnh7Ny9w1UxXof2NFqrBbUw+A7+byQf4lxOPNf96y7Q==" w:salt="4Tj2QY3Dezh7aeSsOVlCEA=="/>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F06B4"/>
    <w:rsid w:val="000F773C"/>
    <w:rsid w:val="00186BF9"/>
    <w:rsid w:val="001B762C"/>
    <w:rsid w:val="00384B05"/>
    <w:rsid w:val="003F4FEE"/>
    <w:rsid w:val="00426BC2"/>
    <w:rsid w:val="004337AF"/>
    <w:rsid w:val="00466298"/>
    <w:rsid w:val="0048205E"/>
    <w:rsid w:val="004A48EF"/>
    <w:rsid w:val="00561C19"/>
    <w:rsid w:val="005F28F1"/>
    <w:rsid w:val="0065768E"/>
    <w:rsid w:val="00661599"/>
    <w:rsid w:val="00796317"/>
    <w:rsid w:val="007A5F9A"/>
    <w:rsid w:val="007B1B80"/>
    <w:rsid w:val="007D1CDC"/>
    <w:rsid w:val="008066F5"/>
    <w:rsid w:val="00847357"/>
    <w:rsid w:val="00866DC5"/>
    <w:rsid w:val="00882E11"/>
    <w:rsid w:val="008F6DBB"/>
    <w:rsid w:val="0095682A"/>
    <w:rsid w:val="00984775"/>
    <w:rsid w:val="00986FFD"/>
    <w:rsid w:val="009930E4"/>
    <w:rsid w:val="009B2539"/>
    <w:rsid w:val="009B6232"/>
    <w:rsid w:val="009F7FCE"/>
    <w:rsid w:val="00A13D60"/>
    <w:rsid w:val="00A55B95"/>
    <w:rsid w:val="00AE4448"/>
    <w:rsid w:val="00B23481"/>
    <w:rsid w:val="00B90F9A"/>
    <w:rsid w:val="00B976A5"/>
    <w:rsid w:val="00C7004F"/>
    <w:rsid w:val="00C712BD"/>
    <w:rsid w:val="00C87AFF"/>
    <w:rsid w:val="00D31D77"/>
    <w:rsid w:val="00D4223D"/>
    <w:rsid w:val="00D868B7"/>
    <w:rsid w:val="00E67AD7"/>
    <w:rsid w:val="00E824FB"/>
    <w:rsid w:val="00E93746"/>
    <w:rsid w:val="00EE1176"/>
    <w:rsid w:val="00F321B4"/>
    <w:rsid w:val="00FA5AA1"/>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294A160"/>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paragraph" w:customStyle="1" w:styleId="acknowlegments">
    <w:name w:val="acknowlegments"/>
    <w:basedOn w:val="a"/>
    <w:qFormat/>
    <w:pPr>
      <w:spacing w:before="240" w:line="220" w:lineRule="atLeast"/>
      <w:ind w:firstLine="0"/>
    </w:pPr>
    <w:rPr>
      <w:sz w:val="18"/>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head left"/>
    <w:basedOn w:val="a"/>
    <w:pPr>
      <w:tabs>
        <w:tab w:val="left" w:pos="680"/>
      </w:tabs>
      <w:ind w:firstLine="0"/>
      <w:jc w:val="left"/>
    </w:pPr>
    <w:rPr>
      <w:sz w:val="18"/>
      <w:szCs w:val="18"/>
    </w:rPr>
  </w:style>
  <w:style w:type="paragraph" w:customStyle="1" w:styleId="runningheadright">
    <w:name w:val="runninghead right"/>
    <w:basedOn w:val="a"/>
    <w:pPr>
      <w:tabs>
        <w:tab w:val="right" w:pos="6237"/>
        <w:tab w:val="right" w:pos="6917"/>
      </w:tabs>
      <w:ind w:firstLine="0"/>
      <w:jc w:val="lef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annotation reference"/>
    <w:basedOn w:val="a0"/>
    <w:uiPriority w:val="99"/>
    <w:semiHidden/>
    <w:unhideWhenUsed/>
    <w:rsid w:val="00E824FB"/>
    <w:rPr>
      <w:sz w:val="21"/>
      <w:szCs w:val="21"/>
    </w:rPr>
  </w:style>
  <w:style w:type="paragraph" w:styleId="aa">
    <w:name w:val="annotation text"/>
    <w:basedOn w:val="a"/>
    <w:link w:val="ab"/>
    <w:uiPriority w:val="99"/>
    <w:unhideWhenUsed/>
    <w:rsid w:val="00E824FB"/>
    <w:pPr>
      <w:overflowPunct/>
      <w:autoSpaceDE/>
      <w:autoSpaceDN/>
      <w:adjustRightInd/>
      <w:spacing w:line="240" w:lineRule="auto"/>
      <w:ind w:firstLine="0"/>
      <w:jc w:val="left"/>
      <w:textAlignment w:val="auto"/>
    </w:pPr>
    <w:rPr>
      <w:rFonts w:eastAsia="Times New Roman"/>
    </w:rPr>
  </w:style>
  <w:style w:type="character" w:customStyle="1" w:styleId="ab">
    <w:name w:val="批注文字 字符"/>
    <w:basedOn w:val="a0"/>
    <w:link w:val="aa"/>
    <w:uiPriority w:val="99"/>
    <w:rsid w:val="00E824FB"/>
    <w:rPr>
      <w:rFonts w:eastAsia="Times New Roman"/>
    </w:rPr>
  </w:style>
  <w:style w:type="character" w:styleId="ac">
    <w:name w:val="FollowedHyperlink"/>
    <w:basedOn w:val="a0"/>
    <w:semiHidden/>
    <w:unhideWhenUsed/>
    <w:rsid w:val="00C712BD"/>
    <w:rPr>
      <w:color w:val="800080" w:themeColor="followedHyperlink"/>
      <w:u w:val="single"/>
    </w:rPr>
  </w:style>
  <w:style w:type="character" w:styleId="ad">
    <w:name w:val="Unresolved Mention"/>
    <w:basedOn w:val="a0"/>
    <w:uiPriority w:val="99"/>
    <w:semiHidden/>
    <w:unhideWhenUsed/>
    <w:rsid w:val="00C712B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kaggle.com/datasets/haiderrasoolqadri/nvidia-corporation-nvda-stock-2015-2024"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A95C862-38A5-4806-9DA5-6955080179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TotalTime>
  <Pages>9</Pages>
  <Words>2900</Words>
  <Characters>16530</Characters>
  <Application>Microsoft Office Word</Application>
  <DocSecurity>8</DocSecurity>
  <Lines>137</Lines>
  <Paragraphs>38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19392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Yao, Chenye</dc:creator>
  <dc:description>Styles and macros for Springer Lecture Notes</dc:description>
  <cp:lastModifiedBy>Yao, Chenye</cp:lastModifiedBy>
  <cp:revision>3</cp:revision>
  <dcterms:created xsi:type="dcterms:W3CDTF">2025-04-13T14:05:00Z</dcterms:created>
  <dcterms:modified xsi:type="dcterms:W3CDTF">2025-04-13T15:16:00Z</dcterms:modified>
</cp:coreProperties>
</file>