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Freelite 项目环境说明</w:t>
      </w:r>
    </w:p>
    <w:p>
      <w:r>
        <w:t>最后更新：2026-07-08</w:t>
      </w:r>
    </w:p>
    <w:p/>
    <w:p>
      <w:pPr>
        <w:pStyle w:val="Heading1"/>
      </w:pPr>
      <w:r>
        <w:t>一、环境总览</w:t>
      </w:r>
    </w:p>
    <w:p>
      <w:r>
        <w:t>本系统采用 B/S 架构，使用 Java Servlet + JSP 技术栈，数据库使用 MySQL，Web 容器使用 Apache Tomcat 8.5。所有配置已固化在项目仓库中，组员下载解压后即可在 Eclipse 中导入运行。</w:t>
      </w:r>
    </w:p>
    <w:p>
      <w:pPr>
        <w:pStyle w:val="Heading1"/>
      </w:pPr>
      <w:r>
        <w:t>二、项目仓库</w:t>
      </w:r>
    </w:p>
    <w:p>
      <w:r>
        <w:rPr>
          <w:b/>
        </w:rPr>
        <w:t>仓库地址：</w:t>
      </w:r>
      <w:r>
        <w:t>https://github.com/chenyi-2077/free</w:t>
      </w:r>
    </w:p>
    <w:p>
      <w:r>
        <w:rPr>
          <w:b/>
        </w:rPr>
        <w:t>分支：</w:t>
      </w:r>
      <w:r>
        <w:t>standalone（整合版）</w:t>
      </w:r>
    </w:p>
    <w:p>
      <w:r>
        <w:rPr>
          <w:b/>
        </w:rPr>
        <w:t>下载链接：</w:t>
      </w:r>
      <w:r>
        <w:t>https://codeload.github.com/chenyi-2077/free/zip/refs/heads/standalone</w:t>
      </w:r>
    </w:p>
    <w:p>
      <w:r>
        <w:rPr>
          <w:b/>
        </w:rPr>
        <w:t>备用分支：</w:t>
      </w:r>
      <w:r>
        <w:t>standalone-modules（各人独立版源码）</w:t>
      </w:r>
    </w:p>
    <w:p/>
    <w:p>
      <w:pPr>
        <w:pStyle w:val="Heading1"/>
      </w:pPr>
      <w:r>
        <w:t>三、软件版本要求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c>
          <w:tcPr>
            <w:tcW w:type="dxa" w:w="2880"/>
          </w:tcPr>
          <w:p>
            <w:r>
              <w:rPr>
                <w:b/>
              </w:rPr>
              <w:t>软件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11 (JavaSE-11)</w:t>
            </w:r>
          </w:p>
        </w:tc>
        <w:tc>
          <w:tcPr>
            <w:tcW w:type="dxa" w:w="2880"/>
          </w:tcPr>
          <w:p>
            <w:r>
              <w:t>推荐使用 Eclipse Adoptium / Microsoft OpenJDK 11</w:t>
            </w:r>
          </w:p>
        </w:tc>
      </w:tr>
      <w:tr>
        <w:tc>
          <w:tcPr>
            <w:tcW w:type="dxa" w:w="2880"/>
          </w:tcPr>
          <w:p>
            <w:r>
              <w:t>Apache Tomcat</w:t>
            </w:r>
          </w:p>
        </w:tc>
        <w:tc>
          <w:tcPr>
            <w:tcW w:type="dxa" w:w="2880"/>
          </w:tcPr>
          <w:p>
            <w:r>
              <w:t>8.5.99+</w:t>
            </w:r>
          </w:p>
        </w:tc>
        <w:tc>
          <w:tcPr>
            <w:tcW w:type="dxa" w:w="2880"/>
          </w:tcPr>
          <w:p>
            <w:r>
              <w:t>Eclipse 中配置 Server Runtime Environment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5.7 或 8.0</w:t>
            </w:r>
          </w:p>
        </w:tc>
        <w:tc>
          <w:tcPr>
            <w:tcW w:type="dxa" w:w="2880"/>
          </w:tcPr>
          <w:p>
            <w:r>
              <w:t>需创建 freelite 数据库</w:t>
            </w:r>
          </w:p>
        </w:tc>
      </w:tr>
      <w:tr>
        <w:tc>
          <w:tcPr>
            <w:tcW w:type="dxa" w:w="2880"/>
          </w:tcPr>
          <w:p>
            <w:r>
              <w:t>Eclipse IDE</w:t>
            </w:r>
          </w:p>
        </w:tc>
        <w:tc>
          <w:tcPr>
            <w:tcW w:type="dxa" w:w="2880"/>
          </w:tcPr>
          <w:p>
            <w:r>
              <w:t>2024-03 或更新</w:t>
            </w:r>
          </w:p>
        </w:tc>
        <w:tc>
          <w:tcPr>
            <w:tcW w:type="dxa" w:w="2880"/>
          </w:tcPr>
          <w:p>
            <w:r>
              <w:t>需安装 Eclipse IDE for Enterprise Java and Web Developers</w:t>
            </w:r>
          </w:p>
        </w:tc>
      </w:tr>
      <w:tr>
        <w:tc>
          <w:tcPr>
            <w:tcW w:type="dxa" w:w="2880"/>
          </w:tcPr>
          <w:p>
            <w:r>
              <w:t>HeidiSQL（可选）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用于数据库可视化管理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不需要</w:t>
            </w:r>
          </w:p>
        </w:tc>
        <w:tc>
          <w:tcPr>
            <w:tcW w:type="dxa" w:w="2880"/>
          </w:tcPr>
          <w:p>
            <w:r>
              <w:t>项目为纯 Servlet/JSP 项目，无 Maven 依赖</w:t>
            </w:r>
          </w:p>
        </w:tc>
      </w:tr>
    </w:tbl>
    <w:p/>
    <w:p>
      <w:pPr>
        <w:pStyle w:val="Heading1"/>
      </w:pPr>
      <w:r>
        <w:t>四、数据库配置</w:t>
      </w:r>
    </w:p>
    <w:p>
      <w:pPr>
        <w:pStyle w:val="Heading2"/>
      </w:pPr>
      <w:r>
        <w:t>4.1 数据库连接参数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主机</w:t>
            </w:r>
          </w:p>
        </w:tc>
        <w:tc>
          <w:tcPr>
            <w:tcW w:type="dxa" w:w="4320"/>
          </w:tcPr>
          <w:p>
            <w:r>
              <w:t>localhost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3306</w:t>
            </w:r>
          </w:p>
        </w:tc>
      </w:tr>
      <w:tr>
        <w:tc>
          <w:tcPr>
            <w:tcW w:type="dxa" w:w="4320"/>
          </w:tcPr>
          <w:p>
            <w:r>
              <w:t>数据库名</w:t>
            </w:r>
          </w:p>
        </w:tc>
        <w:tc>
          <w:tcPr>
            <w:tcW w:type="dxa" w:w="4320"/>
          </w:tcPr>
          <w:p>
            <w:r>
              <w:t>freelite</w:t>
            </w:r>
          </w:p>
        </w:tc>
      </w:tr>
      <w:tr>
        <w:tc>
          <w:tcPr>
            <w:tcW w:type="dxa" w:w="4320"/>
          </w:tcPr>
          <w:p>
            <w:r>
              <w:t>用户名</w:t>
            </w:r>
          </w:p>
        </w:tc>
        <w:tc>
          <w:tcPr>
            <w:tcW w:type="dxa" w:w="4320"/>
          </w:tcPr>
          <w:p>
            <w:r>
              <w:t>root</w:t>
            </w:r>
          </w:p>
        </w:tc>
      </w:tr>
      <w:tr>
        <w:tc>
          <w:tcPr>
            <w:tcW w:type="dxa" w:w="4320"/>
          </w:tcPr>
          <w:p>
            <w:r>
              <w:t>密码</w:t>
            </w:r>
          </w:p>
        </w:tc>
        <w:tc>
          <w:tcPr>
            <w:tcW w:type="dxa" w:w="4320"/>
          </w:tcPr>
          <w:p>
            <w:r>
              <w:t>各人本机 MySQL root 密码（见下方说明）</w:t>
            </w:r>
          </w:p>
        </w:tc>
      </w:tr>
    </w:tbl>
    <w:p/>
    <w:p>
      <w:pPr>
        <w:pStyle w:val="Heading2"/>
      </w:pPr>
      <w:r>
        <w:t>4.2 数据库密码配置</w:t>
      </w:r>
    </w:p>
    <w:p>
      <w:r>
        <w:t>DBUtil.java 中密码通过环境变量读取，默认值为各人本机 MySQL root 密码。如果需要修改，有两种方式：</w:t>
      </w:r>
    </w:p>
    <w:p>
      <w:pPr>
        <w:pStyle w:val="ListBullet"/>
      </w:pPr>
      <w:r>
        <w:t>方式一：修改 DBUtil.java 第 16 行 DB_PASSWORD 默认值</w:t>
      </w:r>
    </w:p>
    <w:p>
      <w:pPr>
        <w:pStyle w:val="ListBullet"/>
      </w:pPr>
      <w:r>
        <w:t>方式二：在 Tomcat 启动配置中添加环境变量 DB_PASSWORD=你的密码</w:t>
      </w:r>
    </w:p>
    <w:p/>
    <w:p>
      <w:pPr>
        <w:pStyle w:val="Heading2"/>
      </w:pPr>
      <w:r>
        <w:t>4.3 建表脚本</w:t>
      </w:r>
    </w:p>
    <w:p>
      <w:r>
        <w:t>建表脚本位于项目根目录：</w:t>
      </w:r>
    </w:p>
    <w:p>
      <w:r>
        <w:rPr>
          <w:b/>
        </w:rPr>
        <w:t>freelite/database.sql</w:t>
      </w:r>
    </w:p>
    <w:p>
      <w:r>
        <w:t>执行方式（两种任选）：</w:t>
      </w:r>
    </w:p>
    <w:p>
      <w:pPr>
        <w:pStyle w:val="ListBullet"/>
      </w:pPr>
      <w:r>
        <w:t>方式一：MySQL 命令行</w:t>
      </w:r>
    </w:p>
    <w:p>
      <w:pPr>
        <w:pStyle w:val="ListBullet2"/>
      </w:pPr>
      <w:r>
        <w:t xml:space="preserve">  mysql -u root -p freelite &lt; D:\path\to\freelite\database.sql</w:t>
      </w:r>
    </w:p>
    <w:p>
      <w:pPr>
        <w:pStyle w:val="ListBullet"/>
      </w:pPr>
      <w:r>
        <w:t>方式二：HeidiSQL 打开 SQL 文件 → F9 运行</w:t>
      </w:r>
    </w:p>
    <w:p/>
    <w:p>
      <w:pPr>
        <w:pStyle w:val="Heading2"/>
      </w:pPr>
      <w:r>
        <w:t>4.4 测试账户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密码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alice@test.com</w:t>
            </w:r>
          </w:p>
        </w:tc>
        <w:tc>
          <w:tcPr>
            <w:tcW w:type="dxa" w:w="2160"/>
          </w:tcPr>
          <w:p>
            <w:r>
              <w:t>123456</w:t>
            </w:r>
          </w:p>
        </w:tc>
        <w:tc>
          <w:tcPr>
            <w:tcW w:type="dxa" w:w="2160"/>
          </w:tcPr>
          <w:p>
            <w:r>
              <w:t>雇主</w:t>
            </w:r>
          </w:p>
        </w:tc>
        <w:tc>
          <w:tcPr>
            <w:tcW w:type="dxa" w:w="2160"/>
          </w:tcPr>
          <w:p>
            <w:r>
              <w:t>Alice 科技公司</w:t>
            </w:r>
          </w:p>
        </w:tc>
      </w:tr>
      <w:tr>
        <w:tc>
          <w:tcPr>
            <w:tcW w:type="dxa" w:w="2160"/>
          </w:tcPr>
          <w:p>
            <w:r>
              <w:t>bob@test.com</w:t>
            </w:r>
          </w:p>
        </w:tc>
        <w:tc>
          <w:tcPr>
            <w:tcW w:type="dxa" w:w="2160"/>
          </w:tcPr>
          <w:p>
            <w:r>
              <w:t>123456</w:t>
            </w:r>
          </w:p>
        </w:tc>
        <w:tc>
          <w:tcPr>
            <w:tcW w:type="dxa" w:w="2160"/>
          </w:tcPr>
          <w:p>
            <w:r>
              <w:t>自由职业者</w:t>
            </w:r>
          </w:p>
        </w:tc>
        <w:tc>
          <w:tcPr>
            <w:tcW w:type="dxa" w:w="2160"/>
          </w:tcPr>
          <w:p>
            <w:r>
              <w:t>Bob 全栈开发</w:t>
            </w:r>
          </w:p>
        </w:tc>
      </w:tr>
      <w:tr>
        <w:tc>
          <w:tcPr>
            <w:tcW w:type="dxa" w:w="2160"/>
          </w:tcPr>
          <w:p>
            <w:r>
              <w:t>carol@test.com</w:t>
            </w:r>
          </w:p>
        </w:tc>
        <w:tc>
          <w:tcPr>
            <w:tcW w:type="dxa" w:w="2160"/>
          </w:tcPr>
          <w:p>
            <w:r>
              <w:t>123456</w:t>
            </w:r>
          </w:p>
        </w:tc>
        <w:tc>
          <w:tcPr>
            <w:tcW w:type="dxa" w:w="2160"/>
          </w:tcPr>
          <w:p>
            <w:r>
              <w:t>自由职业者</w:t>
            </w:r>
          </w:p>
        </w:tc>
        <w:tc>
          <w:tcPr>
            <w:tcW w:type="dxa" w:w="2160"/>
          </w:tcPr>
          <w:p>
            <w:r>
              <w:t>Carol UI 设计师</w:t>
            </w:r>
          </w:p>
        </w:tc>
      </w:tr>
    </w:tbl>
    <w:p/>
    <w:p>
      <w:pPr>
        <w:pStyle w:val="Heading1"/>
      </w:pPr>
      <w:r>
        <w:t>五、Eclipse 配置步骤</w:t>
      </w:r>
    </w:p>
    <w:p>
      <w:pPr>
        <w:pStyle w:val="Heading2"/>
      </w:pPr>
      <w:r>
        <w:t>5.1 前提条件</w:t>
      </w:r>
    </w:p>
    <w:p>
      <w:pPr>
        <w:pStyle w:val="ListBullet"/>
      </w:pPr>
      <w:r>
        <w:t>确保已安装：</w:t>
      </w:r>
    </w:p>
    <w:p>
      <w:pPr>
        <w:pStyle w:val="ListBullet2"/>
      </w:pPr>
      <w:r>
        <w:t>JDK 11</w:t>
      </w:r>
    </w:p>
    <w:p>
      <w:pPr>
        <w:pStyle w:val="ListBullet2"/>
      </w:pPr>
      <w:r>
        <w:t>Apache Tomcat 8.5</w:t>
      </w:r>
    </w:p>
    <w:p>
      <w:pPr>
        <w:pStyle w:val="ListBullet2"/>
      </w:pPr>
      <w:r>
        <w:t>MySQL 5.7 或 8.0</w:t>
      </w:r>
    </w:p>
    <w:p>
      <w:pPr>
        <w:pStyle w:val="ListBullet2"/>
      </w:pPr>
      <w:r>
        <w:t>Eclipse IDE for Enterprise Java and Web Developers</w:t>
      </w:r>
    </w:p>
    <w:p>
      <w:pPr>
        <w:pStyle w:val="Heading2"/>
      </w:pPr>
      <w:r>
        <w:t>5.2 配置 Tomcat 运行时</w:t>
      </w:r>
    </w:p>
    <w:p>
      <w:pPr>
        <w:pStyle w:val="ListBullet"/>
      </w:pPr>
      <w:r>
        <w:t>Window → Preferences → Server → Runtime Environments → Add → Apache Tomcat v8.5 → 选择 Tomcat 安装目录 → Finish</w:t>
      </w:r>
    </w:p>
    <w:p>
      <w:pPr>
        <w:pStyle w:val="Heading2"/>
      </w:pPr>
      <w:r>
        <w:t>5.3 导入项目</w:t>
      </w:r>
    </w:p>
    <w:p>
      <w:pPr>
        <w:pStyle w:val="ListBullet"/>
      </w:pPr>
      <w:r>
        <w:t>File → Import → Existing Projects into Workspace → 选择解压后的 free-standalone 目录 → Finish</w:t>
      </w:r>
    </w:p>
    <w:p>
      <w:pPr>
        <w:pStyle w:val="Heading2"/>
      </w:pPr>
      <w:r>
        <w:t>5.4 项目 Build Path 说明（重要）</w:t>
      </w:r>
    </w:p>
    <w:p>
      <w:r>
        <w:t>项目根目录已包含 .classpath / .project / .settings 配置文件，导���即用。</w:t>
        <w:br/>
        <w:t>Libraries 包含：</w:t>
      </w:r>
    </w:p>
    <w:p>
      <w:pPr>
        <w:pStyle w:val="ListBullet"/>
      </w:pPr>
      <w:r>
        <w:t>JRE System Library [JavaSE-11]</w:t>
      </w:r>
    </w:p>
    <w:p>
      <w:pPr>
        <w:pStyle w:val="ListBullet"/>
      </w:pPr>
      <w:r>
        <w:t>freelite/lib/javax.servlet-api-3.1.0.jar（Servlet API，项目自带，无需依赖 Tomcat 运行时）</w:t>
      </w:r>
    </w:p>
    <w:p>
      <w:pPr>
        <w:pStyle w:val="ListBullet"/>
      </w:pPr>
      <w:r>
        <w:t>freelite/lib/mysql-connector-j-8.0.33.jar（MySQL JDBC 驱动）</w:t>
      </w:r>
    </w:p>
    <w:p>
      <w:pPr>
        <w:pStyle w:val="Heading2"/>
      </w:pPr>
      <w:r>
        <w:t>5.5 建库建表</w:t>
      </w:r>
    </w:p>
    <w:p>
      <w:r>
        <w:t>在 MySQL 中执行 freelite/database.sql，或使用 HeidiSQL 加载运行。</w:t>
        <w:br/>
        <w:t>注意：使用 MySQL 8.0 时，建议用 HeidiSQL 打开 SQL 文件执行，避免 source 命令中文注释报错。</w:t>
      </w:r>
    </w:p>
    <w:p>
      <w:pPr>
        <w:pStyle w:val="Heading2"/>
      </w:pPr>
      <w:r>
        <w:t>5.6 部署运行</w:t>
      </w:r>
    </w:p>
    <w:p>
      <w:pPr>
        <w:pStyle w:val="ListBullet"/>
      </w:pPr>
      <w:r>
        <w:t>右键 freelite → Run As → Run on Server → 选择 Tomcat v8.5 → Finish</w:t>
      </w:r>
    </w:p>
    <w:p>
      <w:pPr>
        <w:pStyle w:val="ListBullet"/>
      </w:pPr>
      <w:r>
        <w:t>访问 http://localhost:8080/freelite/</w:t>
      </w:r>
    </w:p>
    <w:p/>
    <w:p>
      <w:pPr>
        <w:pStyle w:val="Heading1"/>
      </w:pPr>
      <w:r>
        <w:t>六、项目结构说明</w:t>
      </w:r>
    </w:p>
    <w:p>
      <w:r>
        <w:t>free-standalone/</w:t>
        <w:br/>
        <w:t>├── .classpath          # Eclipse Build Path 配置</w:t>
        <w:br/>
        <w:t>├── .project            # Eclipse 项目配置</w:t>
        <w:br/>
        <w:t>├── .settings/          # Eclipse 其它配置（Dynamic Web Module 3.1, Java 11）</w:t>
        <w:br/>
        <w:t>├── freelite/           # 整合版项目（唯一需要导入 Eclipse 的目录）</w:t>
        <w:br/>
        <w:t>│   ├── src/            # Java 源码（各人模块分包）</w:t>
        <w:br/>
        <w:t>│   │   ├── chen_yi_an/ # 用户系统 + 聊天 + 钱包模块</w:t>
        <w:br/>
        <w:t>│   │   ├── chen_kai_bo/# 项目发布与浏览模块</w:t>
        <w:br/>
        <w:t>│   │   ├── chen_xi_rui/# 竞标系统模块</w:t>
        <w:br/>
        <w:t>│   │   ├── chen_zi_hao/# 订单与评价模块</w:t>
        <w:br/>
        <w:t>│   │   └── com/        # 公共工具（DBUtil, AuthFilter 等）</w:t>
        <w:br/>
        <w:t>│   ├── WebContent/     # JSP 页面 + WEB-INF</w:t>
        <w:br/>
        <w:t>│   ├── lib/            # Servlet API 和 MySQL 驱动 jar 包</w:t>
        <w:br/>
        <w:t>│   ├── database.sql    # 建表脚本</w:t>
        <w:br/>
        <w:t>│   └── build/          # 编译输出</w:t>
        <w:br/>
        <w:t>├── docs/               # 文档</w:t>
        <w:br/>
        <w:t>└── freelite/           # （同上，各人模块的独立版在 standalone-modules 分支）</w:t>
        <w:br/>
      </w:r>
    </w:p>
    <w:p/>
    <w:p>
      <w:pPr>
        <w:pStyle w:val="Heading1"/>
      </w:pPr>
      <w:r>
        <w:t>七、技术栈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JSP + Bootstrap 5 + jQuery，响应式设计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Java Servlet 3.1 + JDBC，三层架构（Model-DAO-Servlet）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5.7+</w:t>
            </w:r>
          </w:p>
        </w:tc>
      </w:tr>
      <w:tr>
        <w:tc>
          <w:tcPr>
            <w:tcW w:type="dxa" w:w="4320"/>
          </w:tcPr>
          <w:p>
            <w:r>
              <w:t>Web 容器</w:t>
            </w:r>
          </w:p>
        </w:tc>
        <w:tc>
          <w:tcPr>
            <w:tcW w:type="dxa" w:w="4320"/>
          </w:tcPr>
          <w:p>
            <w:r>
              <w:t>Apache Tomcat 8.5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Java 11</w:t>
            </w:r>
          </w:p>
        </w:tc>
      </w:tr>
      <w:tr>
        <w:tc>
          <w:tcPr>
            <w:tcW w:type="dxa" w:w="4320"/>
          </w:tcPr>
          <w:p>
            <w:r>
              <w:t>部署方式</w:t>
            </w:r>
          </w:p>
        </w:tc>
        <w:tc>
          <w:tcPr>
            <w:tcW w:type="dxa" w:w="4320"/>
          </w:tcPr>
          <w:p>
            <w:r>
              <w:t>Eclipse Run on Server（本地部署）</w:t>
            </w:r>
          </w:p>
        </w:tc>
      </w:tr>
      <w:tr>
        <w:tc>
          <w:tcPr>
            <w:tcW w:type="dxa" w:w="4320"/>
          </w:tcPr>
          <w:p>
            <w:r>
              <w:t>Servlet API</w:t>
            </w:r>
          </w:p>
        </w:tc>
        <w:tc>
          <w:tcPr>
            <w:tcW w:type="dxa" w:w="4320"/>
          </w:tcPr>
          <w:p>
            <w:r>
              <w:t>javax.servlet-api 3.1（Tomcat 8.5 默认支持）</w:t>
            </w:r>
          </w:p>
        </w:tc>
      </w:tr>
    </w:tbl>
    <w:p/>
    <w:p>
      <w:pPr>
        <w:pStyle w:val="Heading1"/>
      </w:pPr>
      <w:r>
        <w:t>八、常见问题</w:t>
      </w:r>
    </w:p>
    <w:p>
      <w:pPr>
        <w:pStyle w:val="Heading2"/>
      </w:pPr>
      <w:r>
        <w:t>8.1 javax.servlet 找不到</w:t>
      </w:r>
    </w:p>
    <w:p>
      <w:r>
        <w:t>解决方案：确认 Build Path 包含 freelite/lib/javax.servlet-api-3.1.0.jar，不需要配置 Tomcat Runtime 也能编译。如果之前配了 Tomcat Runtime 可以保留，不影响。</w:t>
      </w:r>
    </w:p>
    <w:p>
      <w:pPr>
        <w:pStyle w:val="Heading2"/>
      </w:pPr>
      <w:r>
        <w:t>8.2 MySQL 连接失败 / ClassNotFoundException: com.mysql.cj.jdbc.Driver</w:t>
      </w:r>
    </w:p>
    <w:p>
      <w:r>
        <w:t>解决方案：确认 freelite/WebContent/WEB-INF/lib/ 下有 mysql-connector-j-8.0.33.jar。重新 Clean Tomcat 工作目录 → 重新部署。</w:t>
      </w:r>
    </w:p>
    <w:p>
      <w:pPr>
        <w:pStyle w:val="Heading2"/>
      </w:pPr>
      <w:r>
        <w:t>8.3 Access denied for user root</w:t>
      </w:r>
    </w:p>
    <w:p>
      <w:r>
        <w:t>解决方案：修改 DBUtil.java 中的 DB_PASSWORD 默认值为本机 MySQL root 密码，或添加环境变量 DB_PASSWORD。</w:t>
      </w:r>
    </w:p>
    <w:p>
      <w:pPr>
        <w:pStyle w:val="Heading2"/>
      </w:pPr>
      <w:r>
        <w:t>8.4 Tomcat 端口 8080 被占用</w:t>
      </w:r>
    </w:p>
    <w:p>
      <w:r>
        <w:t>解决方案：</w:t>
        <w:br/>
        <w:t xml:space="preserve">  方式一：netstat -ano | findstr :8080 → taskkill /f /pid 进程ID</w:t>
        <w:br/>
        <w:t xml:space="preserve">  方式二：Eclipse Servers 视图双击 Tomcat → 修改 HTTP/1.1 端口为 8082</w:t>
      </w:r>
    </w:p>
    <w:p>
      <w:pPr>
        <w:pStyle w:val="Heading2"/>
      </w:pPr>
      <w:r>
        <w:t>8.5 数据库表不存在</w:t>
      </w:r>
    </w:p>
    <w:p>
      <w:r>
        <w:t>解决方案：在 HeidiSQL 中打开 freelite/database.sql 按 F9 运行，或在 MySQL 命令行中手动执行建表语句。共 10 张表：user, category, project, bid, task_order, review, wallet, transaction_log, project_message, delivery。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