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1C8" w:rsidRDefault="009821AD">
      <w:r>
        <w:rPr>
          <w:rFonts w:hint="eastAsia"/>
        </w:rPr>
        <w:t>插入（选了座位</w:t>
      </w:r>
      <w:r>
        <w:t>，未付款</w:t>
      </w:r>
      <w:r>
        <w:rPr>
          <w:rFonts w:hint="eastAsia"/>
        </w:rPr>
        <w:t>）</w:t>
      </w:r>
    </w:p>
    <w:p w:rsidR="009821AD" w:rsidRDefault="009821AD">
      <w:r>
        <w:tab/>
      </w:r>
      <w:r>
        <w:rPr>
          <w:rFonts w:hint="eastAsia"/>
        </w:rPr>
        <w:t>根据排片</w:t>
      </w:r>
      <w:r>
        <w:t xml:space="preserve">ID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座位</w:t>
      </w:r>
      <w:r>
        <w:t xml:space="preserve">ID </w:t>
      </w:r>
      <w:r>
        <w:rPr>
          <w:rFonts w:hint="eastAsia"/>
        </w:rPr>
        <w:t>来</w:t>
      </w:r>
      <w:r>
        <w:t>向订单表内</w:t>
      </w:r>
      <w:r>
        <w:rPr>
          <w:rFonts w:hint="eastAsia"/>
        </w:rPr>
        <w:t xml:space="preserve"> </w:t>
      </w:r>
      <w:r>
        <w:rPr>
          <w:rFonts w:hint="eastAsia"/>
        </w:rPr>
        <w:t>插入一行数据</w:t>
      </w:r>
    </w:p>
    <w:p w:rsidR="009821AD" w:rsidRDefault="009821AD">
      <w:r>
        <w:rPr>
          <w:rFonts w:hint="eastAsia"/>
        </w:rPr>
        <w:t xml:space="preserve">    </w:t>
      </w:r>
      <w:r>
        <w:rPr>
          <w:rFonts w:hint="eastAsia"/>
        </w:rPr>
        <w:t>同时</w:t>
      </w:r>
      <w:r>
        <w:t>向</w:t>
      </w:r>
      <w:r>
        <w:rPr>
          <w:rFonts w:hint="eastAsia"/>
        </w:rPr>
        <w:t>订单</w:t>
      </w:r>
      <w:r>
        <w:t>详情表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插入一行</w:t>
      </w:r>
      <w:r>
        <w:t>数据</w:t>
      </w:r>
    </w:p>
    <w:p w:rsidR="009821AD" w:rsidRDefault="009821AD"/>
    <w:p w:rsidR="009821AD" w:rsidRDefault="009821AD">
      <w:r>
        <w:rPr>
          <w:rFonts w:hint="eastAsia"/>
        </w:rPr>
        <w:t>删除（选了座位，</w:t>
      </w:r>
      <w:r>
        <w:t>未付款</w:t>
      </w:r>
      <w:r>
        <w:rPr>
          <w:rFonts w:hint="eastAsia"/>
        </w:rPr>
        <w:t>，</w:t>
      </w:r>
      <w:r>
        <w:t>且超时</w:t>
      </w:r>
      <w:r>
        <w:rPr>
          <w:rFonts w:hint="eastAsia"/>
        </w:rPr>
        <w:t>）</w:t>
      </w:r>
    </w:p>
    <w:p w:rsidR="009821AD" w:rsidRDefault="009821AD">
      <w:r>
        <w:tab/>
      </w:r>
      <w:r>
        <w:rPr>
          <w:rFonts w:hint="eastAsia"/>
        </w:rPr>
        <w:t>当</w:t>
      </w:r>
      <w:r>
        <w:t>订单未支付</w:t>
      </w:r>
      <w:r>
        <w:rPr>
          <w:rFonts w:hint="eastAsia"/>
        </w:rPr>
        <w:t xml:space="preserve"> </w:t>
      </w:r>
      <w:r>
        <w:t>且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那么将</w:t>
      </w:r>
      <w:r>
        <w:rPr>
          <w:rFonts w:hint="eastAsia"/>
        </w:rPr>
        <w:t>通过</w:t>
      </w:r>
      <w:r>
        <w:t>订单</w:t>
      </w:r>
      <w:r>
        <w:t xml:space="preserve">ID </w:t>
      </w:r>
      <w:r>
        <w:t>删除订单详情</w:t>
      </w:r>
      <w:r>
        <w:rPr>
          <w:rFonts w:hint="eastAsia"/>
        </w:rPr>
        <w:t>表</w:t>
      </w:r>
      <w:r>
        <w:t>，订单表</w:t>
      </w:r>
      <w:r>
        <w:rPr>
          <w:rFonts w:hint="eastAsia"/>
        </w:rPr>
        <w:t>，</w:t>
      </w:r>
    </w:p>
    <w:p w:rsidR="009821AD" w:rsidRDefault="009821AD">
      <w:r>
        <w:tab/>
      </w:r>
      <w:r>
        <w:rPr>
          <w:rFonts w:hint="eastAsia"/>
        </w:rPr>
        <w:t>同时</w:t>
      </w:r>
      <w:r>
        <w:t>复原座位</w:t>
      </w:r>
      <w:r>
        <w:rPr>
          <w:rFonts w:hint="eastAsia"/>
        </w:rPr>
        <w:t>为</w:t>
      </w:r>
      <w:r>
        <w:t>可买状态</w:t>
      </w:r>
    </w:p>
    <w:p w:rsidR="00DB0478" w:rsidRDefault="00DB0478"/>
    <w:p w:rsidR="00DB0478" w:rsidRDefault="00DB0478">
      <w:r>
        <w:rPr>
          <w:rFonts w:hint="eastAsia"/>
        </w:rPr>
        <w:t>已购买</w:t>
      </w:r>
      <w:r>
        <w:t>（</w:t>
      </w:r>
      <w:r>
        <w:rPr>
          <w:rFonts w:hint="eastAsia"/>
        </w:rPr>
        <w:t>选了座位，</w:t>
      </w:r>
      <w:r>
        <w:t>付了款）</w:t>
      </w:r>
    </w:p>
    <w:p w:rsidR="00DB0478" w:rsidRDefault="00DB0478">
      <w:r>
        <w:tab/>
      </w:r>
      <w:r>
        <w:rPr>
          <w:rFonts w:hint="eastAsia"/>
        </w:rPr>
        <w:t>更改订单</w:t>
      </w:r>
      <w:r>
        <w:t>支付状态</w:t>
      </w:r>
      <w:r>
        <w:rPr>
          <w:rFonts w:hint="eastAsia"/>
        </w:rPr>
        <w:t>。</w:t>
      </w:r>
    </w:p>
    <w:p w:rsidR="00DB0478" w:rsidRDefault="00DB0478"/>
    <w:p w:rsidR="00DB0478" w:rsidRDefault="00DB0478">
      <w:r>
        <w:rPr>
          <w:rFonts w:hint="eastAsia"/>
        </w:rPr>
        <w:t>当影片已经</w:t>
      </w:r>
      <w:r>
        <w:t>上映</w:t>
      </w:r>
    </w:p>
    <w:p w:rsidR="00DB0478" w:rsidRDefault="00DB0478">
      <w:r>
        <w:rPr>
          <w:rFonts w:hint="eastAsia"/>
        </w:rPr>
        <w:tab/>
      </w:r>
      <w:r>
        <w:rPr>
          <w:rFonts w:hint="eastAsia"/>
        </w:rPr>
        <w:t>维护计划</w:t>
      </w:r>
      <w:r>
        <w:t>，当影片</w:t>
      </w:r>
      <w:proofErr w:type="gramStart"/>
      <w:r>
        <w:t>一</w:t>
      </w:r>
      <w:proofErr w:type="gramEnd"/>
      <w:r>
        <w:t>上映</w:t>
      </w:r>
      <w:r>
        <w:rPr>
          <w:rFonts w:hint="eastAsia"/>
        </w:rPr>
        <w:t>，</w:t>
      </w:r>
      <w:r>
        <w:t>则删除</w:t>
      </w:r>
      <w:r>
        <w:rPr>
          <w:rFonts w:hint="eastAsia"/>
        </w:rPr>
        <w:t>属于该排片的</w:t>
      </w:r>
      <w:r>
        <w:t>座位</w:t>
      </w:r>
      <w:bookmarkStart w:id="0" w:name="_GoBack"/>
      <w:bookmarkEnd w:id="0"/>
    </w:p>
    <w:p w:rsidR="00DB0478" w:rsidRDefault="00DB0478"/>
    <w:p w:rsidR="00DB0478" w:rsidRDefault="00DB0478">
      <w:r>
        <w:rPr>
          <w:rFonts w:hint="eastAsia"/>
        </w:rPr>
        <w:t>排片</w:t>
      </w:r>
    </w:p>
    <w:p w:rsidR="00DB0478" w:rsidRDefault="00DB0478">
      <w:r>
        <w:tab/>
      </w:r>
      <w:r>
        <w:rPr>
          <w:rFonts w:hint="eastAsia"/>
        </w:rPr>
        <w:t>先生成</w:t>
      </w:r>
      <w:r>
        <w:t>排片信息，然后向座位表插入该</w:t>
      </w:r>
      <w:r>
        <w:rPr>
          <w:rFonts w:hint="eastAsia"/>
        </w:rPr>
        <w:t>厅位</w:t>
      </w:r>
      <w:r>
        <w:t>的座位数，默认状态未购买。</w:t>
      </w:r>
    </w:p>
    <w:p w:rsidR="009B38D9" w:rsidRDefault="009B38D9"/>
    <w:p w:rsidR="009B38D9" w:rsidRPr="00DB0478" w:rsidRDefault="009B38D9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从选座跳转到</w:t>
      </w:r>
      <w:proofErr w:type="gramEnd"/>
      <w:r>
        <w:rPr>
          <w:rFonts w:hint="eastAsia"/>
        </w:rPr>
        <w:t>支付时，要得到订单</w:t>
      </w:r>
      <w:r>
        <w:rPr>
          <w:rFonts w:hint="eastAsia"/>
        </w:rPr>
        <w:t>ID</w:t>
      </w:r>
      <w:r>
        <w:rPr>
          <w:rFonts w:hint="eastAsia"/>
        </w:rPr>
        <w:t>，订单时间</w:t>
      </w:r>
    </w:p>
    <w:sectPr w:rsidR="009B38D9" w:rsidRPr="00DB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AD"/>
    <w:rsid w:val="002951C8"/>
    <w:rsid w:val="006C7957"/>
    <w:rsid w:val="009821AD"/>
    <w:rsid w:val="009B38D9"/>
    <w:rsid w:val="00D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0E9D"/>
  <w15:chartTrackingRefBased/>
  <w15:docId w15:val="{1F6BBFAB-CC20-4834-8BEE-6B1C0F5D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毅 陈</cp:lastModifiedBy>
  <cp:revision>2</cp:revision>
  <dcterms:created xsi:type="dcterms:W3CDTF">2019-12-26T08:36:00Z</dcterms:created>
  <dcterms:modified xsi:type="dcterms:W3CDTF">2019-12-23T02:40:00Z</dcterms:modified>
</cp:coreProperties>
</file>