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0CA" w:rsidRPr="00F17624" w:rsidRDefault="006E50CA">
      <w:pPr>
        <w:rPr>
          <w:rFonts w:ascii="宋体" w:eastAsia="宋体" w:hAnsi="宋体"/>
          <w:szCs w:val="21"/>
        </w:rPr>
      </w:pPr>
    </w:p>
    <w:p w:rsidR="003B7CE3" w:rsidRPr="003B7CE3" w:rsidRDefault="00F17624" w:rsidP="003B7CE3">
      <w:pPr>
        <w:pStyle w:val="2"/>
        <w:rPr>
          <w:rFonts w:hint="eastAsia"/>
        </w:rPr>
      </w:pPr>
      <w:r>
        <w:rPr>
          <w:rFonts w:hint="eastAsia"/>
        </w:rPr>
        <w:t>List</w:t>
      </w:r>
      <w:r w:rsidR="003B7CE3">
        <w:rPr>
          <w:rFonts w:hint="eastAsia"/>
        </w:rPr>
        <w:t>接收数据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624" w:rsidRPr="003B7CE3" w:rsidTr="00F17624">
        <w:tc>
          <w:tcPr>
            <w:tcW w:w="8296" w:type="dxa"/>
          </w:tcPr>
          <w:p w:rsidR="00F17624" w:rsidRPr="003B7CE3" w:rsidRDefault="00F17624">
            <w:pPr>
              <w:rPr>
                <w:rFonts w:ascii="Consolas" w:eastAsia="宋体" w:hAnsi="Consolas"/>
                <w:sz w:val="18"/>
                <w:szCs w:val="18"/>
              </w:rPr>
            </w:pPr>
            <w:bookmarkStart w:id="0" w:name="_Hlk492024866"/>
            <w:bookmarkStart w:id="1" w:name="_GoBack"/>
            <w:r w:rsidRPr="003B7CE3">
              <w:rPr>
                <w:rFonts w:ascii="Consolas" w:eastAsia="宋体" w:hAnsi="Consolas"/>
                <w:sz w:val="18"/>
                <w:szCs w:val="18"/>
                <w:u w:val="single"/>
              </w:rPr>
              <w:t>List</w:t>
            </w:r>
            <w:r w:rsidRPr="003B7CE3">
              <w:rPr>
                <w:rFonts w:ascii="Consolas" w:eastAsia="宋体" w:hAnsi="Consolas"/>
                <w:sz w:val="18"/>
                <w:szCs w:val="18"/>
              </w:rPr>
              <w:t xml:space="preserve"> data=daoHelper.queryForList("</w:t>
            </w:r>
            <w:proofErr w:type="gramStart"/>
            <w:r w:rsidRPr="003B7CE3">
              <w:rPr>
                <w:rFonts w:ascii="Consolas" w:eastAsia="宋体" w:hAnsi="Consolas"/>
                <w:sz w:val="18"/>
                <w:szCs w:val="18"/>
              </w:rPr>
              <w:t>latent.building</w:t>
            </w:r>
            <w:proofErr w:type="gramEnd"/>
            <w:r w:rsidRPr="003B7CE3">
              <w:rPr>
                <w:rFonts w:ascii="Consolas" w:eastAsia="宋体" w:hAnsi="Consolas"/>
                <w:sz w:val="18"/>
                <w:szCs w:val="18"/>
              </w:rPr>
              <w:t>.buildMapList",</w:t>
            </w:r>
            <w:r w:rsidRPr="003B7CE3">
              <w:rPr>
                <w:rFonts w:ascii="Consolas" w:eastAsia="宋体" w:hAnsi="Consolas"/>
                <w:bCs/>
                <w:sz w:val="18"/>
                <w:szCs w:val="18"/>
              </w:rPr>
              <w:t>this</w:t>
            </w:r>
            <w:r w:rsidRPr="003B7CE3">
              <w:rPr>
                <w:rFonts w:ascii="Consolas" w:eastAsia="宋体" w:hAnsi="Consolas"/>
                <w:sz w:val="18"/>
                <w:szCs w:val="18"/>
              </w:rPr>
              <w:t>);</w:t>
            </w:r>
            <w:bookmarkEnd w:id="1"/>
          </w:p>
        </w:tc>
      </w:tr>
      <w:bookmarkEnd w:id="0"/>
    </w:tbl>
    <w:p w:rsidR="00F17624" w:rsidRPr="003B7CE3" w:rsidRDefault="00F17624">
      <w:pPr>
        <w:rPr>
          <w:rFonts w:ascii="Consolas" w:eastAsia="宋体" w:hAnsi="Consolas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624" w:rsidRPr="003B7CE3" w:rsidTr="002C7AA2">
        <w:tc>
          <w:tcPr>
            <w:tcW w:w="8296" w:type="dxa"/>
          </w:tcPr>
          <w:p w:rsidR="003B7CE3" w:rsidRPr="003B7CE3" w:rsidRDefault="003B7CE3" w:rsidP="003B7CE3">
            <w:pPr>
              <w:rPr>
                <w:rFonts w:ascii="Consolas" w:eastAsia="宋体" w:hAnsi="Consolas"/>
                <w:sz w:val="18"/>
                <w:szCs w:val="18"/>
              </w:rPr>
            </w:pPr>
            <w:bookmarkStart w:id="2" w:name="_Hlk492024880"/>
            <w:proofErr w:type="spellStart"/>
            <w:r w:rsidRPr="003B7CE3">
              <w:rPr>
                <w:rFonts w:ascii="Consolas" w:eastAsia="宋体" w:hAnsi="Consolas"/>
                <w:sz w:val="18"/>
                <w:szCs w:val="18"/>
              </w:rPr>
              <w:t>JSONArray</w:t>
            </w:r>
            <w:proofErr w:type="spellEnd"/>
            <w:r w:rsidRPr="003B7CE3">
              <w:rPr>
                <w:rFonts w:ascii="Consolas" w:eastAsia="宋体" w:hAnsi="Consolas"/>
                <w:sz w:val="18"/>
                <w:szCs w:val="18"/>
              </w:rPr>
              <w:t xml:space="preserve"> </w:t>
            </w:r>
            <w:proofErr w:type="spellStart"/>
            <w:r w:rsidRPr="003B7CE3">
              <w:rPr>
                <w:rFonts w:ascii="Consolas" w:eastAsia="宋体" w:hAnsi="Consolas"/>
                <w:sz w:val="18"/>
                <w:szCs w:val="18"/>
              </w:rPr>
              <w:t>positlist</w:t>
            </w:r>
            <w:proofErr w:type="spellEnd"/>
            <w:r w:rsidRPr="003B7CE3">
              <w:rPr>
                <w:rFonts w:ascii="Consolas" w:eastAsia="宋体" w:hAnsi="Consolas"/>
                <w:sz w:val="18"/>
                <w:szCs w:val="18"/>
              </w:rPr>
              <w:t xml:space="preserve"> = </w:t>
            </w:r>
            <w:r w:rsidRPr="003B7CE3">
              <w:rPr>
                <w:rFonts w:ascii="Consolas" w:eastAsia="宋体" w:hAnsi="Consolas"/>
                <w:bCs/>
                <w:sz w:val="18"/>
                <w:szCs w:val="18"/>
              </w:rPr>
              <w:t>new</w:t>
            </w:r>
            <w:r w:rsidRPr="003B7CE3">
              <w:rPr>
                <w:rFonts w:ascii="Consolas" w:eastAsia="宋体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7CE3">
              <w:rPr>
                <w:rFonts w:ascii="Consolas" w:eastAsia="宋体" w:hAnsi="Consolas"/>
                <w:sz w:val="18"/>
                <w:szCs w:val="18"/>
              </w:rPr>
              <w:t>JSONArray</w:t>
            </w:r>
            <w:proofErr w:type="spellEnd"/>
            <w:r w:rsidRPr="003B7CE3">
              <w:rPr>
                <w:rFonts w:ascii="Consolas" w:eastAsia="宋体" w:hAnsi="Consolas"/>
                <w:sz w:val="18"/>
                <w:szCs w:val="18"/>
              </w:rPr>
              <w:t>(</w:t>
            </w:r>
            <w:proofErr w:type="gramEnd"/>
            <w:r w:rsidRPr="003B7CE3">
              <w:rPr>
                <w:rFonts w:ascii="Consolas" w:eastAsia="宋体" w:hAnsi="Consolas"/>
                <w:sz w:val="18"/>
                <w:szCs w:val="18"/>
              </w:rPr>
              <w:t>);</w:t>
            </w:r>
          </w:p>
          <w:p w:rsidR="00F17624" w:rsidRPr="003B7CE3" w:rsidRDefault="003B7CE3" w:rsidP="003B7CE3">
            <w:pPr>
              <w:rPr>
                <w:rFonts w:ascii="Consolas" w:eastAsia="宋体" w:hAnsi="Consolas"/>
                <w:sz w:val="18"/>
                <w:szCs w:val="18"/>
              </w:rPr>
            </w:pPr>
            <w:r w:rsidRPr="003B7CE3">
              <w:rPr>
                <w:rFonts w:ascii="Consolas" w:eastAsia="宋体" w:hAnsi="Consolas"/>
                <w:sz w:val="18"/>
                <w:szCs w:val="18"/>
              </w:rPr>
              <w:t>positlist=JSONArray.</w:t>
            </w:r>
            <w:r w:rsidRPr="003B7CE3">
              <w:rPr>
                <w:rFonts w:ascii="Consolas" w:eastAsia="宋体" w:hAnsi="Consolas"/>
                <w:i/>
                <w:iCs/>
                <w:sz w:val="18"/>
                <w:szCs w:val="18"/>
              </w:rPr>
              <w:t>fromObject</w:t>
            </w:r>
            <w:r w:rsidRPr="003B7CE3">
              <w:rPr>
                <w:rFonts w:ascii="Consolas" w:eastAsia="宋体" w:hAnsi="Consolas"/>
                <w:sz w:val="18"/>
                <w:szCs w:val="18"/>
              </w:rPr>
              <w:t>(</w:t>
            </w:r>
            <w:proofErr w:type="gramStart"/>
            <w:r w:rsidRPr="003B7CE3">
              <w:rPr>
                <w:rFonts w:ascii="Consolas" w:eastAsia="宋体" w:hAnsi="Consolas"/>
                <w:bCs/>
                <w:sz w:val="18"/>
                <w:szCs w:val="18"/>
              </w:rPr>
              <w:t>this</w:t>
            </w:r>
            <w:r w:rsidRPr="003B7CE3">
              <w:rPr>
                <w:rFonts w:ascii="Consolas" w:eastAsia="宋体" w:hAnsi="Consolas"/>
                <w:sz w:val="18"/>
                <w:szCs w:val="18"/>
              </w:rPr>
              <w:t>.daoHelper.queryForList</w:t>
            </w:r>
            <w:proofErr w:type="gramEnd"/>
            <w:r w:rsidRPr="003B7CE3">
              <w:rPr>
                <w:rFonts w:ascii="Consolas" w:eastAsia="宋体" w:hAnsi="Consolas"/>
                <w:sz w:val="18"/>
                <w:szCs w:val="18"/>
              </w:rPr>
              <w:t xml:space="preserve">("latent.building.selectpositListSelfUndo", </w:t>
            </w:r>
            <w:r w:rsidRPr="003B7CE3">
              <w:rPr>
                <w:rFonts w:ascii="Consolas" w:eastAsia="宋体" w:hAnsi="Consolas"/>
                <w:bCs/>
                <w:sz w:val="18"/>
                <w:szCs w:val="18"/>
              </w:rPr>
              <w:t>this</w:t>
            </w:r>
            <w:r w:rsidRPr="003B7CE3">
              <w:rPr>
                <w:rFonts w:ascii="Consolas" w:eastAsia="宋体" w:hAnsi="Consolas"/>
                <w:sz w:val="18"/>
                <w:szCs w:val="18"/>
              </w:rPr>
              <w:t>));</w:t>
            </w:r>
          </w:p>
        </w:tc>
      </w:tr>
      <w:bookmarkEnd w:id="2"/>
    </w:tbl>
    <w:p w:rsidR="00F17624" w:rsidRPr="003B7CE3" w:rsidRDefault="00F17624">
      <w:pPr>
        <w:rPr>
          <w:rFonts w:ascii="Consolas" w:eastAsia="宋体" w:hAnsi="Consolas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624" w:rsidRPr="003B7CE3" w:rsidTr="002C7AA2">
        <w:tc>
          <w:tcPr>
            <w:tcW w:w="8296" w:type="dxa"/>
          </w:tcPr>
          <w:p w:rsidR="003B7CE3" w:rsidRPr="003B7CE3" w:rsidRDefault="003B7CE3" w:rsidP="003B7C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dataList</w:t>
            </w:r>
            <w:proofErr w:type="spellEnd"/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B7C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ArrayList</w:t>
            </w:r>
            <w:proofErr w:type="spellEnd"/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17624" w:rsidRPr="003B7CE3" w:rsidRDefault="003B7CE3" w:rsidP="003B7CE3">
            <w:pPr>
              <w:rPr>
                <w:rFonts w:ascii="Consolas" w:eastAsia="宋体" w:hAnsi="Consolas"/>
                <w:sz w:val="18"/>
                <w:szCs w:val="18"/>
              </w:rPr>
            </w:pPr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dataList=</w:t>
            </w:r>
            <w:r w:rsidRPr="003B7C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B7CE3">
              <w:rPr>
                <w:rFonts w:ascii="Consolas" w:hAnsi="Consolas" w:cs="Consolas"/>
                <w:color w:val="0000C0"/>
                <w:kern w:val="0"/>
                <w:sz w:val="18"/>
                <w:szCs w:val="18"/>
                <w:highlight w:val="lightGray"/>
              </w:rPr>
              <w:t>daoHelper</w:t>
            </w:r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.queryForList</w:t>
            </w:r>
            <w:proofErr w:type="gramEnd"/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3B7CE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"latent.building.selectSellAreaListSelfUndoNew"</w:t>
            </w:r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B7C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B7C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F17624" w:rsidRPr="00F17624" w:rsidRDefault="00F17624">
      <w:pPr>
        <w:rPr>
          <w:rFonts w:ascii="宋体" w:eastAsia="宋体" w:hAnsi="宋体"/>
          <w:szCs w:val="21"/>
        </w:rPr>
      </w:pPr>
    </w:p>
    <w:p w:rsidR="00F17624" w:rsidRPr="00F17624" w:rsidRDefault="00F17624">
      <w:pPr>
        <w:rPr>
          <w:rFonts w:ascii="宋体" w:eastAsia="宋体" w:hAnsi="宋体"/>
          <w:szCs w:val="21"/>
        </w:rPr>
      </w:pPr>
    </w:p>
    <w:p w:rsidR="00F17624" w:rsidRPr="00F17624" w:rsidRDefault="00F17624" w:rsidP="00F17624">
      <w:pPr>
        <w:rPr>
          <w:rFonts w:ascii="宋体" w:eastAsia="宋体" w:hAnsi="宋体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624" w:rsidRPr="00F17624" w:rsidTr="002C7AA2">
        <w:tc>
          <w:tcPr>
            <w:tcW w:w="8296" w:type="dxa"/>
          </w:tcPr>
          <w:p w:rsidR="00F17624" w:rsidRPr="00F17624" w:rsidRDefault="003B7CE3" w:rsidP="002C7AA2">
            <w:pPr>
              <w:rPr>
                <w:rFonts w:ascii="宋体" w:eastAsia="宋体" w:hAnsi="宋体" w:hint="eastAsia"/>
                <w:szCs w:val="21"/>
              </w:rPr>
            </w:pPr>
            <w:r w:rsidRPr="003B7CE3">
              <w:rPr>
                <w:rFonts w:ascii="宋体" w:eastAsia="宋体" w:hAnsi="宋体"/>
                <w:szCs w:val="21"/>
              </w:rPr>
              <w:t>Map mm = (Map)</w:t>
            </w:r>
            <w:proofErr w:type="spellStart"/>
            <w:r w:rsidRPr="003B7CE3">
              <w:rPr>
                <w:rFonts w:ascii="宋体" w:eastAsia="宋体" w:hAnsi="宋体"/>
                <w:szCs w:val="21"/>
              </w:rPr>
              <w:t>daoHelper.queryForObject</w:t>
            </w:r>
            <w:proofErr w:type="spellEnd"/>
            <w:r w:rsidRPr="003B7CE3">
              <w:rPr>
                <w:rFonts w:ascii="宋体" w:eastAsia="宋体" w:hAnsi="宋体"/>
                <w:szCs w:val="21"/>
              </w:rPr>
              <w:t>("</w:t>
            </w:r>
            <w:proofErr w:type="spellStart"/>
            <w:proofErr w:type="gramStart"/>
            <w:r w:rsidRPr="003B7CE3">
              <w:rPr>
                <w:rFonts w:ascii="宋体" w:eastAsia="宋体" w:hAnsi="宋体"/>
                <w:szCs w:val="21"/>
              </w:rPr>
              <w:t>latent.building</w:t>
            </w:r>
            <w:proofErr w:type="gramEnd"/>
            <w:r w:rsidRPr="003B7CE3">
              <w:rPr>
                <w:rFonts w:ascii="宋体" w:eastAsia="宋体" w:hAnsi="宋体"/>
                <w:szCs w:val="21"/>
              </w:rPr>
              <w:t>.getMaxWarnDate</w:t>
            </w:r>
            <w:proofErr w:type="spellEnd"/>
            <w:r w:rsidRPr="003B7CE3">
              <w:rPr>
                <w:rFonts w:ascii="宋体" w:eastAsia="宋体" w:hAnsi="宋体"/>
                <w:szCs w:val="21"/>
              </w:rPr>
              <w:t xml:space="preserve">" , </w:t>
            </w:r>
            <w:r w:rsidRPr="003B7CE3">
              <w:rPr>
                <w:rFonts w:ascii="宋体" w:eastAsia="宋体" w:hAnsi="宋体"/>
                <w:b/>
                <w:bCs/>
                <w:szCs w:val="21"/>
              </w:rPr>
              <w:t>this</w:t>
            </w:r>
            <w:r w:rsidRPr="003B7CE3">
              <w:rPr>
                <w:rFonts w:ascii="宋体" w:eastAsia="宋体" w:hAnsi="宋体"/>
                <w:szCs w:val="21"/>
              </w:rPr>
              <w:t>);</w:t>
            </w:r>
          </w:p>
        </w:tc>
      </w:tr>
    </w:tbl>
    <w:p w:rsidR="00F17624" w:rsidRPr="00F17624" w:rsidRDefault="00F17624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624" w:rsidRPr="00F17624" w:rsidTr="002C7AA2">
        <w:tc>
          <w:tcPr>
            <w:tcW w:w="8296" w:type="dxa"/>
          </w:tcPr>
          <w:p w:rsidR="00F17624" w:rsidRPr="00F17624" w:rsidRDefault="003B7CE3" w:rsidP="002C7AA2">
            <w:pPr>
              <w:rPr>
                <w:rFonts w:ascii="宋体" w:eastAsia="宋体" w:hAnsi="宋体" w:hint="eastAsia"/>
                <w:szCs w:val="21"/>
              </w:rPr>
            </w:pPr>
            <w:r w:rsidRPr="003B7CE3">
              <w:rPr>
                <w:rFonts w:ascii="宋体" w:eastAsia="宋体" w:hAnsi="宋体"/>
                <w:szCs w:val="21"/>
              </w:rPr>
              <w:t>List data=daoHelper.queryForPagiList("</w:t>
            </w:r>
            <w:proofErr w:type="gramStart"/>
            <w:r w:rsidRPr="003B7CE3">
              <w:rPr>
                <w:rFonts w:ascii="宋体" w:eastAsia="宋体" w:hAnsi="宋体"/>
                <w:szCs w:val="21"/>
              </w:rPr>
              <w:t>latent.building</w:t>
            </w:r>
            <w:proofErr w:type="gramEnd"/>
            <w:r w:rsidRPr="003B7CE3">
              <w:rPr>
                <w:rFonts w:ascii="宋体" w:eastAsia="宋体" w:hAnsi="宋体"/>
                <w:szCs w:val="21"/>
              </w:rPr>
              <w:t xml:space="preserve">.buildMapListNewPlan",this, </w:t>
            </w:r>
            <w:proofErr w:type="spellStart"/>
            <w:r w:rsidRPr="003B7CE3">
              <w:rPr>
                <w:rFonts w:ascii="宋体" w:eastAsia="宋体" w:hAnsi="宋体"/>
                <w:szCs w:val="21"/>
              </w:rPr>
              <w:t>pagiParam</w:t>
            </w:r>
            <w:proofErr w:type="spellEnd"/>
            <w:r w:rsidRPr="003B7CE3">
              <w:rPr>
                <w:rFonts w:ascii="宋体" w:eastAsia="宋体" w:hAnsi="宋体"/>
                <w:szCs w:val="21"/>
              </w:rPr>
              <w:t>);</w:t>
            </w:r>
          </w:p>
        </w:tc>
      </w:tr>
    </w:tbl>
    <w:p w:rsidR="00F17624" w:rsidRPr="00F17624" w:rsidRDefault="00F17624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624" w:rsidRPr="00F17624" w:rsidTr="002C7AA2">
        <w:tc>
          <w:tcPr>
            <w:tcW w:w="8296" w:type="dxa"/>
          </w:tcPr>
          <w:p w:rsidR="00F17624" w:rsidRPr="00F17624" w:rsidRDefault="00F17624" w:rsidP="002C7AA2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F17624" w:rsidRPr="00F17624" w:rsidRDefault="00F17624">
      <w:pPr>
        <w:rPr>
          <w:rFonts w:ascii="宋体" w:eastAsia="宋体" w:hAnsi="宋体" w:hint="eastAsia"/>
          <w:szCs w:val="21"/>
        </w:rPr>
      </w:pPr>
    </w:p>
    <w:sectPr w:rsidR="00F17624" w:rsidRPr="00F17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1AC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8C"/>
    <w:rsid w:val="000F5940"/>
    <w:rsid w:val="00101D8C"/>
    <w:rsid w:val="003B7CE3"/>
    <w:rsid w:val="006E50CA"/>
    <w:rsid w:val="00730ED3"/>
    <w:rsid w:val="00F1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70AA"/>
  <w15:chartTrackingRefBased/>
  <w15:docId w15:val="{A5E11BAE-9732-4480-B6EB-249A503F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762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7CE3"/>
    <w:pPr>
      <w:keepNext/>
      <w:keepLines/>
      <w:spacing w:line="520" w:lineRule="exact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7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730ED3"/>
    <w:pPr>
      <w:numPr>
        <w:numId w:val="1"/>
      </w:numPr>
    </w:pPr>
  </w:style>
  <w:style w:type="table" w:styleId="a3">
    <w:name w:val="Table Grid"/>
    <w:basedOn w:val="a1"/>
    <w:uiPriority w:val="39"/>
    <w:rsid w:val="00F17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B7CE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7C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</cp:revision>
  <dcterms:created xsi:type="dcterms:W3CDTF">2017-09-01T02:25:00Z</dcterms:created>
  <dcterms:modified xsi:type="dcterms:W3CDTF">2017-09-01T03:16:00Z</dcterms:modified>
</cp:coreProperties>
</file>