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20" w:rsidRPr="00785320" w:rsidRDefault="00785320" w:rsidP="00785320">
      <w:pPr>
        <w:widowControl/>
        <w:spacing w:before="100" w:beforeAutospacing="1" w:after="150"/>
        <w:jc w:val="left"/>
        <w:outlineLvl w:val="0"/>
        <w:rPr>
          <w:rFonts w:ascii="Verdana" w:eastAsia="宋体" w:hAnsi="Verdana" w:cs="宋体"/>
          <w:b/>
          <w:bCs/>
          <w:color w:val="4B4B4B"/>
          <w:kern w:val="36"/>
          <w:sz w:val="22"/>
        </w:rPr>
      </w:pPr>
      <w:r w:rsidRPr="00785320">
        <w:rPr>
          <w:rFonts w:ascii="Verdana" w:eastAsia="宋体" w:hAnsi="Verdana" w:cs="宋体"/>
          <w:b/>
          <w:bCs/>
          <w:color w:val="4B4B4B"/>
          <w:kern w:val="36"/>
          <w:sz w:val="22"/>
        </w:rPr>
        <w:fldChar w:fldCharType="begin"/>
      </w:r>
      <w:r w:rsidRPr="00785320">
        <w:rPr>
          <w:rFonts w:ascii="Verdana" w:eastAsia="宋体" w:hAnsi="Verdana" w:cs="宋体"/>
          <w:b/>
          <w:bCs/>
          <w:color w:val="4B4B4B"/>
          <w:kern w:val="36"/>
          <w:sz w:val="22"/>
        </w:rPr>
        <w:instrText xml:space="preserve"> HYPERLINK "http://www.cnblogs.com/halfacre/archive/2012/07/03/2575068.html" </w:instrText>
      </w:r>
      <w:r w:rsidRPr="00785320">
        <w:rPr>
          <w:rFonts w:ascii="Verdana" w:eastAsia="宋体" w:hAnsi="Verdana" w:cs="宋体"/>
          <w:b/>
          <w:bCs/>
          <w:color w:val="4B4B4B"/>
          <w:kern w:val="36"/>
          <w:sz w:val="22"/>
        </w:rPr>
        <w:fldChar w:fldCharType="separate"/>
      </w:r>
      <w:r w:rsidRPr="00785320">
        <w:rPr>
          <w:rFonts w:ascii="Verdana" w:eastAsia="宋体" w:hAnsi="Verdana" w:cs="宋体"/>
          <w:b/>
          <w:bCs/>
          <w:color w:val="1A8BC8"/>
          <w:kern w:val="36"/>
          <w:sz w:val="22"/>
          <w:u w:val="single"/>
        </w:rPr>
        <w:t>hudson</w:t>
      </w:r>
      <w:r w:rsidRPr="00785320">
        <w:rPr>
          <w:rFonts w:ascii="Verdana" w:eastAsia="宋体" w:hAnsi="Verdana" w:cs="宋体"/>
          <w:b/>
          <w:bCs/>
          <w:color w:val="1A8BC8"/>
          <w:kern w:val="36"/>
          <w:sz w:val="22"/>
          <w:u w:val="single"/>
        </w:rPr>
        <w:t>任务配置说明</w:t>
      </w:r>
      <w:r w:rsidRPr="00785320">
        <w:rPr>
          <w:rFonts w:ascii="Verdana" w:eastAsia="宋体" w:hAnsi="Verdana" w:cs="宋体"/>
          <w:b/>
          <w:bCs/>
          <w:color w:val="4B4B4B"/>
          <w:kern w:val="36"/>
          <w:sz w:val="22"/>
        </w:rPr>
        <w:fldChar w:fldCharType="end"/>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1991975" cy="3438525"/>
            <wp:effectExtent l="0" t="0" r="9525" b="9525"/>
            <wp:docPr id="1" name="图片 1" descr="http://pic002.cnblogs.com/images/2012/367411/201207031720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67411/20120703172015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91975" cy="3438525"/>
                    </a:xfrm>
                    <a:prstGeom prst="rect">
                      <a:avLst/>
                    </a:prstGeom>
                    <a:noFill/>
                    <a:ln>
                      <a:noFill/>
                    </a:ln>
                  </pic:spPr>
                </pic:pic>
              </a:graphicData>
            </a:graphic>
          </wp:inline>
        </w:drawing>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b/>
          <w:bCs/>
          <w:color w:val="4B4B4B"/>
          <w:kern w:val="0"/>
          <w:sz w:val="20"/>
          <w:szCs w:val="20"/>
        </w:rPr>
        <w:t>Discard Old Builds</w:t>
      </w:r>
      <w:r w:rsidRPr="00785320">
        <w:rPr>
          <w:rFonts w:ascii="Verdana" w:eastAsia="宋体" w:hAnsi="Verdana" w:cs="宋体"/>
          <w:color w:val="4B4B4B"/>
          <w:kern w:val="0"/>
          <w:sz w:val="20"/>
          <w:szCs w:val="20"/>
        </w:rPr>
        <w:t>：</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默认保留过去的构建，</w:t>
      </w:r>
      <w:proofErr w:type="gramStart"/>
      <w:r w:rsidRPr="00785320">
        <w:rPr>
          <w:rFonts w:ascii="Verdana" w:eastAsia="宋体" w:hAnsi="Verdana" w:cs="宋体"/>
          <w:color w:val="4B4B4B"/>
          <w:kern w:val="0"/>
          <w:sz w:val="20"/>
          <w:szCs w:val="20"/>
        </w:rPr>
        <w:t>勾选此</w:t>
      </w:r>
      <w:proofErr w:type="gramEnd"/>
      <w:r w:rsidRPr="00785320">
        <w:rPr>
          <w:rFonts w:ascii="Verdana" w:eastAsia="宋体" w:hAnsi="Verdana" w:cs="宋体"/>
          <w:color w:val="4B4B4B"/>
          <w:kern w:val="0"/>
          <w:sz w:val="20"/>
          <w:szCs w:val="20"/>
        </w:rPr>
        <w:t>选项，则可以设置构建记录的有效期；</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帮助：这里控制着您想要在</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所在的磁盘把构建记录存储的有效期；</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为此提供两个标准：</w:t>
      </w:r>
      <w:r w:rsidRPr="00785320">
        <w:rPr>
          <w:rFonts w:ascii="Verdana" w:eastAsia="宋体" w:hAnsi="Verdana" w:cs="宋体"/>
          <w:color w:val="4B4B4B"/>
          <w:kern w:val="0"/>
          <w:sz w:val="20"/>
          <w:szCs w:val="20"/>
        </w:rPr>
        <w:t>1.</w:t>
      </w:r>
      <w:r w:rsidRPr="00785320">
        <w:rPr>
          <w:rFonts w:ascii="Verdana" w:eastAsia="宋体" w:hAnsi="Verdana" w:cs="宋体"/>
          <w:color w:val="4B4B4B"/>
          <w:kern w:val="0"/>
          <w:sz w:val="20"/>
          <w:szCs w:val="20"/>
        </w:rPr>
        <w:t>时间驱动</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在</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中您可以判断如果达到</w:t>
      </w:r>
      <w:proofErr w:type="gramStart"/>
      <w:r w:rsidRPr="00785320">
        <w:rPr>
          <w:rFonts w:ascii="Verdana" w:eastAsia="宋体" w:hAnsi="Verdana" w:cs="宋体"/>
          <w:color w:val="4B4B4B"/>
          <w:kern w:val="0"/>
          <w:sz w:val="20"/>
          <w:szCs w:val="20"/>
        </w:rPr>
        <w:t>一</w:t>
      </w:r>
      <w:proofErr w:type="gramEnd"/>
      <w:r w:rsidRPr="00785320">
        <w:rPr>
          <w:rFonts w:ascii="Verdana" w:eastAsia="宋体" w:hAnsi="Verdana" w:cs="宋体"/>
          <w:color w:val="4B4B4B"/>
          <w:kern w:val="0"/>
          <w:sz w:val="20"/>
          <w:szCs w:val="20"/>
        </w:rPr>
        <w:t>定时限来删除一条记录</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例如</w:t>
      </w:r>
      <w:r w:rsidRPr="00785320">
        <w:rPr>
          <w:rFonts w:ascii="Verdana" w:eastAsia="宋体" w:hAnsi="Verdana" w:cs="宋体"/>
          <w:color w:val="4B4B4B"/>
          <w:kern w:val="0"/>
          <w:sz w:val="20"/>
          <w:szCs w:val="20"/>
        </w:rPr>
        <w:t>7</w:t>
      </w:r>
      <w:r w:rsidRPr="00785320">
        <w:rPr>
          <w:rFonts w:ascii="Verdana" w:eastAsia="宋体" w:hAnsi="Verdana" w:cs="宋体"/>
          <w:color w:val="4B4B4B"/>
          <w:kern w:val="0"/>
          <w:sz w:val="20"/>
          <w:szCs w:val="20"/>
        </w:rPr>
        <w:t>天前</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2.</w:t>
      </w:r>
      <w:r w:rsidRPr="00785320">
        <w:rPr>
          <w:rFonts w:ascii="Verdana" w:eastAsia="宋体" w:hAnsi="Verdana" w:cs="宋体"/>
          <w:color w:val="4B4B4B"/>
          <w:kern w:val="0"/>
          <w:sz w:val="20"/>
          <w:szCs w:val="20"/>
        </w:rPr>
        <w:t>数量驱动</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在</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中您可以确保它拥有</w:t>
      </w:r>
      <w:r w:rsidRPr="00785320">
        <w:rPr>
          <w:rFonts w:ascii="Verdana" w:eastAsia="宋体" w:hAnsi="Verdana" w:cs="宋体"/>
          <w:color w:val="4B4B4B"/>
          <w:kern w:val="0"/>
          <w:sz w:val="20"/>
          <w:szCs w:val="20"/>
        </w:rPr>
        <w:t>N</w:t>
      </w:r>
      <w:r w:rsidRPr="00785320">
        <w:rPr>
          <w:rFonts w:ascii="Verdana" w:eastAsia="宋体" w:hAnsi="Verdana" w:cs="宋体"/>
          <w:color w:val="4B4B4B"/>
          <w:kern w:val="0"/>
          <w:sz w:val="20"/>
          <w:szCs w:val="20"/>
        </w:rPr>
        <w:t>份构建。如果又有新的构建开始，最早那份</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记录</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就将被删除。</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也可以让您建立的个别构建定义为</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永远保持这个记录</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，以便防止某些重要的构建被自动丢弃。</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This build is parameterized</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如果选择此选项，</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将允许您提供一套任意的键值对参数，它们会被传递到构建过程里。配置的参数往往是构建运行环境中的一些环境变量。</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帮助：当您使用了</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的各种自动化，有时要求在构建过程中提供一组用户的输入，使用</w:t>
      </w:r>
      <w:r w:rsidRPr="00785320">
        <w:rPr>
          <w:rFonts w:ascii="Verdana" w:eastAsia="宋体" w:hAnsi="Verdana" w:cs="宋体"/>
          <w:color w:val="4B4B4B"/>
          <w:kern w:val="0"/>
          <w:sz w:val="20"/>
          <w:szCs w:val="20"/>
        </w:rPr>
        <w:t>“parameterize”</w:t>
      </w:r>
      <w:r w:rsidRPr="00785320">
        <w:rPr>
          <w:rFonts w:ascii="Verdana" w:eastAsia="宋体" w:hAnsi="Verdana" w:cs="宋体"/>
          <w:color w:val="4B4B4B"/>
          <w:kern w:val="0"/>
          <w:sz w:val="20"/>
          <w:szCs w:val="20"/>
        </w:rPr>
        <w:t>就能够更方便构建。例如，您可能会设立一个按需测试，在那里用户可以提交一个二进制文件的压缩文件来进行测试。本节参数可以完全按照您构建的需要配置。参数是以名字区分的，所以您可以有多个参数，只要它们名称不同。本节参数可以完全按照您构建的需要配置。参数是以名字区分的，所以您可以有多个参数，只要它们名称不同。</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lastRenderedPageBreak/>
        <w:t>Ø  </w:t>
      </w:r>
      <w:r w:rsidRPr="00785320">
        <w:rPr>
          <w:rFonts w:ascii="Verdana" w:eastAsia="宋体" w:hAnsi="Verdana" w:cs="宋体"/>
          <w:b/>
          <w:bCs/>
          <w:color w:val="4B4B4B"/>
          <w:kern w:val="0"/>
          <w:sz w:val="20"/>
          <w:szCs w:val="20"/>
        </w:rPr>
        <w:t>Disable Build </w:t>
      </w:r>
      <w:r w:rsidRPr="00785320">
        <w:rPr>
          <w:rFonts w:ascii="Verdana" w:eastAsia="宋体" w:hAnsi="Verdana" w:cs="宋体"/>
          <w:color w:val="4B4B4B"/>
          <w:kern w:val="0"/>
          <w:sz w:val="20"/>
          <w:szCs w:val="20"/>
        </w:rPr>
        <w:t xml:space="preserve">(No new builds will be executed until the project is re-enabled.): </w:t>
      </w:r>
      <w:r w:rsidRPr="00785320">
        <w:rPr>
          <w:rFonts w:ascii="Verdana" w:eastAsia="宋体" w:hAnsi="Verdana" w:cs="宋体"/>
          <w:color w:val="4B4B4B"/>
          <w:kern w:val="0"/>
          <w:sz w:val="20"/>
          <w:szCs w:val="20"/>
        </w:rPr>
        <w:t>如果这里被勾选，这项工作将不会执行构建，直到选项禁用为止。</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帮助：有时候，你会想暂停某个构建中的项目。例如，也许您正准备一次大的迁移，而且你知道新版本会失败。或者您想每一个小时构建一次，但您却发现</w:t>
      </w:r>
      <w:r w:rsidRPr="00785320">
        <w:rPr>
          <w:rFonts w:ascii="Verdana" w:eastAsia="宋体" w:hAnsi="Verdana" w:cs="宋体"/>
          <w:color w:val="4B4B4B"/>
          <w:kern w:val="0"/>
          <w:sz w:val="20"/>
          <w:szCs w:val="20"/>
        </w:rPr>
        <w:t>CVS</w:t>
      </w:r>
      <w:r w:rsidRPr="00785320">
        <w:rPr>
          <w:rFonts w:ascii="Verdana" w:eastAsia="宋体" w:hAnsi="Verdana" w:cs="宋体"/>
          <w:color w:val="4B4B4B"/>
          <w:kern w:val="0"/>
          <w:sz w:val="20"/>
          <w:szCs w:val="20"/>
        </w:rPr>
        <w:t>服务器将在未来</w:t>
      </w:r>
      <w:r w:rsidRPr="00785320">
        <w:rPr>
          <w:rFonts w:ascii="Verdana" w:eastAsia="宋体" w:hAnsi="Verdana" w:cs="宋体"/>
          <w:color w:val="4B4B4B"/>
          <w:kern w:val="0"/>
          <w:sz w:val="20"/>
          <w:szCs w:val="20"/>
        </w:rPr>
        <w:t>24</w:t>
      </w:r>
      <w:r w:rsidRPr="00785320">
        <w:rPr>
          <w:rFonts w:ascii="Verdana" w:eastAsia="宋体" w:hAnsi="Verdana" w:cs="宋体"/>
          <w:color w:val="4B4B4B"/>
          <w:kern w:val="0"/>
          <w:sz w:val="20"/>
          <w:szCs w:val="20"/>
        </w:rPr>
        <w:t>小时内</w:t>
      </w:r>
      <w:r w:rsidRPr="00785320">
        <w:rPr>
          <w:rFonts w:ascii="Verdana" w:eastAsia="宋体" w:hAnsi="Verdana" w:cs="宋体"/>
          <w:color w:val="4B4B4B"/>
          <w:kern w:val="0"/>
          <w:sz w:val="20"/>
          <w:szCs w:val="20"/>
        </w:rPr>
        <w:t>down</w:t>
      </w:r>
      <w:r w:rsidRPr="00785320">
        <w:rPr>
          <w:rFonts w:ascii="Verdana" w:eastAsia="宋体" w:hAnsi="Verdana" w:cs="宋体"/>
          <w:color w:val="4B4B4B"/>
          <w:kern w:val="0"/>
          <w:sz w:val="20"/>
          <w:szCs w:val="20"/>
        </w:rPr>
        <w:t>机。当这个选项被设置后，关于这个项目就不会再有新的构建。这样一来，您就可以在不想改变外部依赖或者提交错误通知的情况下禁用构建过程。</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Execute concurrent builds if necessary</w:t>
      </w:r>
      <w:r w:rsidRPr="00785320">
        <w:rPr>
          <w:rFonts w:ascii="Verdana" w:eastAsia="宋体" w:hAnsi="Verdana" w:cs="宋体"/>
          <w:color w:val="4B4B4B"/>
          <w:kern w:val="0"/>
          <w:sz w:val="20"/>
          <w:szCs w:val="20"/>
        </w:rPr>
        <w:t> (beta):</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b/>
          <w:bCs/>
          <w:color w:val="4B4B4B"/>
          <w:kern w:val="0"/>
          <w:sz w:val="20"/>
          <w:szCs w:val="20"/>
        </w:rPr>
        <w:t>Advanced Project Options</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Quiet period</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如果设置此选项，一个计划中的构建在开始之前需要等待选项中设置的秒数</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Retry Count</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如果版本库签出代码失败，</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会按照这个指定的次数进行重试之后再放弃；</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 xml:space="preserve">Block </w:t>
      </w:r>
      <w:proofErr w:type="gramStart"/>
      <w:r w:rsidRPr="00785320">
        <w:rPr>
          <w:rFonts w:ascii="Verdana" w:eastAsia="宋体" w:hAnsi="Verdana" w:cs="宋体"/>
          <w:b/>
          <w:bCs/>
          <w:color w:val="4B4B4B"/>
          <w:kern w:val="0"/>
          <w:sz w:val="20"/>
          <w:szCs w:val="20"/>
        </w:rPr>
        <w:t>build</w:t>
      </w:r>
      <w:proofErr w:type="gramEnd"/>
      <w:r w:rsidRPr="00785320">
        <w:rPr>
          <w:rFonts w:ascii="Verdana" w:eastAsia="宋体" w:hAnsi="Verdana" w:cs="宋体"/>
          <w:b/>
          <w:bCs/>
          <w:color w:val="4B4B4B"/>
          <w:kern w:val="0"/>
          <w:sz w:val="20"/>
          <w:szCs w:val="20"/>
        </w:rPr>
        <w:t xml:space="preserve"> when upstream project is building</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 xml:space="preserve">Block </w:t>
      </w:r>
      <w:proofErr w:type="gramStart"/>
      <w:r w:rsidRPr="00785320">
        <w:rPr>
          <w:rFonts w:ascii="Verdana" w:eastAsia="宋体" w:hAnsi="Verdana" w:cs="宋体"/>
          <w:b/>
          <w:bCs/>
          <w:color w:val="4B4B4B"/>
          <w:kern w:val="0"/>
          <w:sz w:val="20"/>
          <w:szCs w:val="20"/>
        </w:rPr>
        <w:t>build</w:t>
      </w:r>
      <w:proofErr w:type="gramEnd"/>
      <w:r w:rsidRPr="00785320">
        <w:rPr>
          <w:rFonts w:ascii="Verdana" w:eastAsia="宋体" w:hAnsi="Verdana" w:cs="宋体"/>
          <w:b/>
          <w:bCs/>
          <w:color w:val="4B4B4B"/>
          <w:kern w:val="0"/>
          <w:sz w:val="20"/>
          <w:szCs w:val="20"/>
        </w:rPr>
        <w:t xml:space="preserve"> when downstream project is building</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Use custom workspace</w:t>
      </w:r>
      <w:r w:rsidRPr="00785320">
        <w:rPr>
          <w:rFonts w:ascii="Verdana" w:eastAsia="宋体" w:hAnsi="Verdana" w:cs="宋体"/>
          <w:color w:val="4B4B4B"/>
          <w:kern w:val="0"/>
          <w:sz w:val="20"/>
          <w:szCs w:val="20"/>
        </w:rPr>
        <w:t>：默认情况下，</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将在</w:t>
      </w:r>
      <w:r w:rsidRPr="00785320">
        <w:rPr>
          <w:rFonts w:ascii="Verdana" w:eastAsia="宋体" w:hAnsi="Verdana" w:cs="宋体"/>
          <w:color w:val="4B4B4B"/>
          <w:kern w:val="0"/>
          <w:sz w:val="20"/>
          <w:szCs w:val="20"/>
        </w:rPr>
        <w:t>${ home}/.</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/jobs/[</w:t>
      </w:r>
      <w:r w:rsidRPr="00785320">
        <w:rPr>
          <w:rFonts w:ascii="Verdana" w:eastAsia="宋体" w:hAnsi="Verdana" w:cs="宋体"/>
          <w:color w:val="4B4B4B"/>
          <w:kern w:val="0"/>
          <w:sz w:val="20"/>
          <w:szCs w:val="20"/>
        </w:rPr>
        <w:t>项目名称</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下创建一个工作区</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。此选项将允许您使用指定的地址替代</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它</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Ø  </w:t>
      </w:r>
      <w:r w:rsidRPr="00785320">
        <w:rPr>
          <w:rFonts w:ascii="Verdana" w:eastAsia="宋体" w:hAnsi="Verdana" w:cs="宋体"/>
          <w:b/>
          <w:bCs/>
          <w:color w:val="4B4B4B"/>
          <w:kern w:val="0"/>
          <w:sz w:val="20"/>
          <w:szCs w:val="20"/>
        </w:rPr>
        <w:t>Clean workspace before build:</w:t>
      </w:r>
      <w:r w:rsidRPr="00785320">
        <w:rPr>
          <w:rFonts w:ascii="Verdana" w:eastAsia="宋体" w:hAnsi="Verdana" w:cs="宋体"/>
          <w:color w:val="4B4B4B"/>
          <w:kern w:val="0"/>
          <w:sz w:val="20"/>
          <w:szCs w:val="20"/>
        </w:rPr>
        <w:t>在构建之前清理工作区</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b/>
          <w:bCs/>
          <w:color w:val="4B4B4B"/>
          <w:kern w:val="0"/>
          <w:sz w:val="20"/>
          <w:szCs w:val="20"/>
        </w:rPr>
        <w:t>Source Code Management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Repository URL</w:t>
      </w:r>
      <w:r w:rsidRPr="00785320">
        <w:rPr>
          <w:rFonts w:ascii="Verdana" w:eastAsia="宋体" w:hAnsi="Verdana" w:cs="宋体"/>
          <w:color w:val="4B4B4B"/>
          <w:kern w:val="0"/>
          <w:sz w:val="20"/>
          <w:szCs w:val="20"/>
        </w:rPr>
        <w:t>：代码仓库</w:t>
      </w:r>
      <w:r w:rsidRPr="00785320">
        <w:rPr>
          <w:rFonts w:ascii="Verdana" w:eastAsia="宋体" w:hAnsi="Verdana" w:cs="宋体"/>
          <w:color w:val="4B4B4B"/>
          <w:kern w:val="0"/>
          <w:sz w:val="20"/>
          <w:szCs w:val="20"/>
        </w:rPr>
        <w:t>URL</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Local module directory (optional):</w:t>
      </w:r>
      <w:r w:rsidRPr="00785320">
        <w:rPr>
          <w:rFonts w:ascii="Verdana" w:eastAsia="宋体" w:hAnsi="Verdana" w:cs="宋体"/>
          <w:color w:val="4B4B4B"/>
          <w:kern w:val="0"/>
          <w:sz w:val="20"/>
          <w:szCs w:val="20"/>
        </w:rPr>
        <w:t>签出到工作区的目录</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b/>
          <w:bCs/>
          <w:color w:val="4B4B4B"/>
          <w:kern w:val="0"/>
          <w:sz w:val="20"/>
          <w:szCs w:val="20"/>
        </w:rPr>
        <w:t>Build Triggers</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Build after other projects are built</w:t>
      </w:r>
      <w:r w:rsidRPr="00785320">
        <w:rPr>
          <w:rFonts w:ascii="Verdana" w:eastAsia="宋体" w:hAnsi="Verdana" w:cs="宋体"/>
          <w:color w:val="4B4B4B"/>
          <w:kern w:val="0"/>
          <w:sz w:val="20"/>
          <w:szCs w:val="20"/>
        </w:rPr>
        <w:t>：此选项支持一条装配</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流水作业</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线</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作业依赖</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一个作业依赖于另一个作业的输出的情况</w:t>
      </w:r>
      <w:r w:rsidRPr="00785320">
        <w:rPr>
          <w:rFonts w:ascii="Verdana" w:eastAsia="宋体" w:hAnsi="Verdana" w:cs="宋体"/>
          <w:color w:val="4B4B4B"/>
          <w:kern w:val="0"/>
          <w:sz w:val="20"/>
          <w:szCs w:val="20"/>
        </w:rPr>
        <w:t xml:space="preserve"> —— </w:t>
      </w:r>
      <w:r w:rsidRPr="00785320">
        <w:rPr>
          <w:rFonts w:ascii="Verdana" w:eastAsia="宋体" w:hAnsi="Verdana" w:cs="宋体"/>
          <w:color w:val="4B4B4B"/>
          <w:kern w:val="0"/>
          <w:sz w:val="20"/>
          <w:szCs w:val="20"/>
        </w:rPr>
        <w:t>或者</w:t>
      </w:r>
      <w:proofErr w:type="gramStart"/>
      <w:r w:rsidRPr="00785320">
        <w:rPr>
          <w:rFonts w:ascii="Verdana" w:eastAsia="宋体" w:hAnsi="Verdana" w:cs="宋体"/>
          <w:color w:val="4B4B4B"/>
          <w:kern w:val="0"/>
          <w:sz w:val="20"/>
          <w:szCs w:val="20"/>
        </w:rPr>
        <w:t>如以下</w:t>
      </w:r>
      <w:proofErr w:type="gramEnd"/>
      <w:r w:rsidRPr="00785320">
        <w:rPr>
          <w:rFonts w:ascii="Verdana" w:eastAsia="宋体" w:hAnsi="Verdana" w:cs="宋体"/>
          <w:color w:val="4B4B4B"/>
          <w:kern w:val="0"/>
          <w:sz w:val="20"/>
          <w:szCs w:val="20"/>
        </w:rPr>
        <w:t>情形：你只是想简单的把一些有关的工程构建编入一个组以便一起构建。当您</w:t>
      </w:r>
      <w:proofErr w:type="gramStart"/>
      <w:r w:rsidRPr="00785320">
        <w:rPr>
          <w:rFonts w:ascii="Verdana" w:eastAsia="宋体" w:hAnsi="Verdana" w:cs="宋体"/>
          <w:color w:val="4B4B4B"/>
          <w:kern w:val="0"/>
          <w:sz w:val="20"/>
          <w:szCs w:val="20"/>
        </w:rPr>
        <w:t>一</w:t>
      </w:r>
      <w:proofErr w:type="gramEnd"/>
      <w:r w:rsidRPr="00785320">
        <w:rPr>
          <w:rFonts w:ascii="Verdana" w:eastAsia="宋体" w:hAnsi="Verdana" w:cs="宋体"/>
          <w:color w:val="4B4B4B"/>
          <w:kern w:val="0"/>
          <w:sz w:val="20"/>
          <w:szCs w:val="20"/>
        </w:rPr>
        <w:t>选择它，你将得到一个字段，输入其他工程的名字</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多个</w:t>
      </w:r>
      <w:proofErr w:type="gramStart"/>
      <w:r w:rsidRPr="00785320">
        <w:rPr>
          <w:rFonts w:ascii="Verdana" w:eastAsia="宋体" w:hAnsi="Verdana" w:cs="宋体"/>
          <w:color w:val="4B4B4B"/>
          <w:kern w:val="0"/>
          <w:sz w:val="20"/>
          <w:szCs w:val="20"/>
        </w:rPr>
        <w:t>项目名间用</w:t>
      </w:r>
      <w:proofErr w:type="gramEnd"/>
      <w:r w:rsidRPr="00785320">
        <w:rPr>
          <w:rFonts w:ascii="Verdana" w:eastAsia="宋体" w:hAnsi="Verdana" w:cs="宋体"/>
          <w:color w:val="4B4B4B"/>
          <w:kern w:val="0"/>
          <w:sz w:val="20"/>
          <w:szCs w:val="20"/>
        </w:rPr>
        <w:t>逗号分隔</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后，这个构建应该就可以运行。</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Build periodically</w:t>
      </w:r>
      <w:r w:rsidRPr="00785320">
        <w:rPr>
          <w:rFonts w:ascii="Verdana" w:eastAsia="宋体" w:hAnsi="Verdana" w:cs="宋体"/>
          <w:color w:val="4B4B4B"/>
          <w:kern w:val="0"/>
          <w:sz w:val="20"/>
          <w:szCs w:val="20"/>
        </w:rPr>
        <w:t>：（定期构建）此选项</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也是使用定时作业表达式</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仅仅通知</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按指定的频率对项目进行构建，而不管</w:t>
      </w:r>
      <w:r w:rsidRPr="00785320">
        <w:rPr>
          <w:rFonts w:ascii="Verdana" w:eastAsia="宋体" w:hAnsi="Verdana" w:cs="宋体"/>
          <w:color w:val="4B4B4B"/>
          <w:kern w:val="0"/>
          <w:sz w:val="20"/>
          <w:szCs w:val="20"/>
        </w:rPr>
        <w:t>SCM</w:t>
      </w:r>
      <w:r w:rsidRPr="00785320">
        <w:rPr>
          <w:rFonts w:ascii="Verdana" w:eastAsia="宋体" w:hAnsi="Verdana" w:cs="宋体"/>
          <w:color w:val="4B4B4B"/>
          <w:kern w:val="0"/>
          <w:sz w:val="20"/>
          <w:szCs w:val="20"/>
        </w:rPr>
        <w:t>是否有变化。我这个作业就属于目标测试环境是按某种方式定期修订的而</w:t>
      </w:r>
      <w:r w:rsidRPr="00785320">
        <w:rPr>
          <w:rFonts w:ascii="Verdana" w:eastAsia="宋体" w:hAnsi="Verdana" w:cs="宋体"/>
          <w:color w:val="4B4B4B"/>
          <w:kern w:val="0"/>
          <w:sz w:val="20"/>
          <w:szCs w:val="20"/>
        </w:rPr>
        <w:t>SCM</w:t>
      </w:r>
      <w:r w:rsidRPr="00785320">
        <w:rPr>
          <w:rFonts w:ascii="Verdana" w:eastAsia="宋体" w:hAnsi="Verdana" w:cs="宋体"/>
          <w:color w:val="4B4B4B"/>
          <w:kern w:val="0"/>
          <w:sz w:val="20"/>
          <w:szCs w:val="20"/>
        </w:rPr>
        <w:t>却是静态的情况。如果您想在这个作业中运行一些测试用例的话，它可能就很有帮助。</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Poll SCM</w:t>
      </w:r>
      <w:r w:rsidRPr="00785320">
        <w:rPr>
          <w:rFonts w:ascii="Verdana" w:eastAsia="宋体" w:hAnsi="Verdana" w:cs="宋体"/>
          <w:color w:val="4B4B4B"/>
          <w:kern w:val="0"/>
          <w:sz w:val="20"/>
          <w:szCs w:val="20"/>
        </w:rPr>
        <w:t>：这是</w:t>
      </w:r>
      <w:r w:rsidRPr="00785320">
        <w:rPr>
          <w:rFonts w:ascii="Verdana" w:eastAsia="宋体" w:hAnsi="Verdana" w:cs="宋体"/>
          <w:color w:val="4B4B4B"/>
          <w:kern w:val="0"/>
          <w:sz w:val="20"/>
          <w:szCs w:val="20"/>
        </w:rPr>
        <w:t xml:space="preserve">CI </w:t>
      </w:r>
      <w:r w:rsidRPr="00785320">
        <w:rPr>
          <w:rFonts w:ascii="Verdana" w:eastAsia="宋体" w:hAnsi="Verdana" w:cs="宋体"/>
          <w:color w:val="4B4B4B"/>
          <w:kern w:val="0"/>
          <w:sz w:val="20"/>
          <w:szCs w:val="20"/>
        </w:rPr>
        <w:t>系统中常见的选项。当您选择此选项，您可以指定一个定时作业表达式来定义</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每隔多久检查一下您源代码仓库的变化。如果发现变化，就执行一次构建。例如，表达式中填写</w:t>
      </w:r>
      <w:r w:rsidRPr="00785320">
        <w:rPr>
          <w:rFonts w:ascii="Verdana" w:eastAsia="宋体" w:hAnsi="Verdana" w:cs="宋体"/>
          <w:color w:val="4B4B4B"/>
          <w:kern w:val="0"/>
          <w:sz w:val="20"/>
          <w:szCs w:val="20"/>
        </w:rPr>
        <w:t>0,15,30,45 * * * *</w:t>
      </w:r>
      <w:r w:rsidRPr="00785320">
        <w:rPr>
          <w:rFonts w:ascii="Verdana" w:eastAsia="宋体" w:hAnsi="Verdana" w:cs="宋体"/>
          <w:color w:val="4B4B4B"/>
          <w:kern w:val="0"/>
          <w:sz w:val="20"/>
          <w:szCs w:val="20"/>
        </w:rPr>
        <w:t>将使</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每隔</w:t>
      </w:r>
      <w:r w:rsidRPr="00785320">
        <w:rPr>
          <w:rFonts w:ascii="Verdana" w:eastAsia="宋体" w:hAnsi="Verdana" w:cs="宋体"/>
          <w:color w:val="4B4B4B"/>
          <w:kern w:val="0"/>
          <w:sz w:val="20"/>
          <w:szCs w:val="20"/>
        </w:rPr>
        <w:t>15</w:t>
      </w:r>
      <w:r w:rsidRPr="00785320">
        <w:rPr>
          <w:rFonts w:ascii="Verdana" w:eastAsia="宋体" w:hAnsi="Verdana" w:cs="宋体"/>
          <w:color w:val="4B4B4B"/>
          <w:kern w:val="0"/>
          <w:sz w:val="20"/>
          <w:szCs w:val="20"/>
        </w:rPr>
        <w:t>分钟就检查一次您源码仓库的变化。</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Build when Maven dependencies have been updated by Maven 3 integration</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lastRenderedPageBreak/>
        <w:t>Build when Maven SNAPSHOT dependencies have been updated externally</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添加了一项指令以执行构建脚本；</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•Ant version : </w:t>
      </w:r>
      <w:r w:rsidRPr="00785320">
        <w:rPr>
          <w:rFonts w:ascii="Verdana" w:eastAsia="宋体" w:hAnsi="Verdana" w:cs="宋体"/>
          <w:color w:val="4B4B4B"/>
          <w:kern w:val="0"/>
          <w:sz w:val="20"/>
          <w:szCs w:val="20"/>
        </w:rPr>
        <w:t>指定一个</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实例，以执行构建。</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•Targets : </w:t>
      </w:r>
      <w:r w:rsidRPr="00785320">
        <w:rPr>
          <w:rFonts w:ascii="Verdana" w:eastAsia="宋体" w:hAnsi="Verdana" w:cs="宋体"/>
          <w:color w:val="4B4B4B"/>
          <w:kern w:val="0"/>
          <w:sz w:val="20"/>
          <w:szCs w:val="20"/>
        </w:rPr>
        <w:t>指定的</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脚本文件中的一系列目标将被调用。这里可以留空，在这种情况下，脚本默认的任务将被执行。</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•Build file : Ant</w:t>
      </w:r>
      <w:r w:rsidRPr="00785320">
        <w:rPr>
          <w:rFonts w:ascii="Verdana" w:eastAsia="宋体" w:hAnsi="Verdana" w:cs="宋体"/>
          <w:color w:val="4B4B4B"/>
          <w:kern w:val="0"/>
          <w:sz w:val="20"/>
          <w:szCs w:val="20"/>
        </w:rPr>
        <w:t>脚本执行完后的存放路径，它跟当期工作区是同级目录。</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•Properties : </w:t>
      </w:r>
      <w:r w:rsidRPr="00785320">
        <w:rPr>
          <w:rFonts w:ascii="Verdana" w:eastAsia="宋体" w:hAnsi="Verdana" w:cs="宋体"/>
          <w:color w:val="4B4B4B"/>
          <w:kern w:val="0"/>
          <w:sz w:val="20"/>
          <w:szCs w:val="20"/>
        </w:rPr>
        <w:t>这些额外定义的系统属性将可以通过这里传递到</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脚本中。我这里的脚本包含了一些属性以便通过我的</w:t>
      </w:r>
      <w:r w:rsidRPr="00785320">
        <w:rPr>
          <w:rFonts w:ascii="Verdana" w:eastAsia="宋体" w:hAnsi="Verdana" w:cs="宋体"/>
          <w:color w:val="4B4B4B"/>
          <w:kern w:val="0"/>
          <w:sz w:val="20"/>
          <w:szCs w:val="20"/>
        </w:rPr>
        <w:t>Subversion</w:t>
      </w:r>
      <w:r w:rsidRPr="00785320">
        <w:rPr>
          <w:rFonts w:ascii="Verdana" w:eastAsia="宋体" w:hAnsi="Verdana" w:cs="宋体"/>
          <w:color w:val="4B4B4B"/>
          <w:kern w:val="0"/>
          <w:sz w:val="20"/>
          <w:szCs w:val="20"/>
        </w:rPr>
        <w:t>仓库的身份验证，因为我的程序中包括了</w:t>
      </w:r>
      <w:proofErr w:type="gramStart"/>
      <w:r w:rsidRPr="00785320">
        <w:rPr>
          <w:rFonts w:ascii="Verdana" w:eastAsia="宋体" w:hAnsi="Verdana" w:cs="宋体"/>
          <w:color w:val="4B4B4B"/>
          <w:kern w:val="0"/>
          <w:sz w:val="20"/>
          <w:szCs w:val="20"/>
        </w:rPr>
        <w:t>一</w:t>
      </w:r>
      <w:proofErr w:type="gramEnd"/>
      <w:r w:rsidRPr="00785320">
        <w:rPr>
          <w:rFonts w:ascii="Verdana" w:eastAsia="宋体" w:hAnsi="Verdana" w:cs="宋体"/>
          <w:color w:val="4B4B4B"/>
          <w:kern w:val="0"/>
          <w:sz w:val="20"/>
          <w:szCs w:val="20"/>
        </w:rPr>
        <w:t>个把一些改变放回仓库的步骤。此外，我还定义了另一些属性，以便为我的单元测试配置参数。</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•Java options : Java</w:t>
      </w:r>
      <w:r w:rsidRPr="00785320">
        <w:rPr>
          <w:rFonts w:ascii="Verdana" w:eastAsia="宋体" w:hAnsi="Verdana" w:cs="宋体"/>
          <w:color w:val="4B4B4B"/>
          <w:kern w:val="0"/>
          <w:sz w:val="20"/>
          <w:szCs w:val="20"/>
        </w:rPr>
        <w:t>的命令行选项可以通过这里传递。有了这个配置，您就可以使用</w:t>
      </w:r>
      <w:r w:rsidRPr="00785320">
        <w:rPr>
          <w:rFonts w:ascii="Verdana" w:eastAsia="宋体" w:hAnsi="Verdana" w:cs="宋体"/>
          <w:color w:val="4B4B4B"/>
          <w:kern w:val="0"/>
          <w:sz w:val="20"/>
          <w:szCs w:val="20"/>
        </w:rPr>
        <w:t>Ant -debug</w:t>
      </w:r>
      <w:r w:rsidRPr="00785320">
        <w:rPr>
          <w:rFonts w:ascii="Verdana" w:eastAsia="宋体" w:hAnsi="Verdana" w:cs="宋体"/>
          <w:color w:val="4B4B4B"/>
          <w:kern w:val="0"/>
          <w:sz w:val="20"/>
          <w:szCs w:val="20"/>
        </w:rPr>
        <w:t>，即一边调试脚本中存在的问题，一边让</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有选择生成一份特定的诊断日志。其它常见的选项如指定</w:t>
      </w:r>
      <w:r w:rsidRPr="00785320">
        <w:rPr>
          <w:rFonts w:ascii="Verdana" w:eastAsia="宋体" w:hAnsi="Verdana" w:cs="宋体"/>
          <w:color w:val="4B4B4B"/>
          <w:kern w:val="0"/>
          <w:sz w:val="20"/>
          <w:szCs w:val="20"/>
        </w:rPr>
        <w:t>Java</w:t>
      </w:r>
      <w:r w:rsidRPr="00785320">
        <w:rPr>
          <w:rFonts w:ascii="Verdana" w:eastAsia="宋体" w:hAnsi="Verdana" w:cs="宋体"/>
          <w:color w:val="4B4B4B"/>
          <w:kern w:val="0"/>
          <w:sz w:val="20"/>
          <w:szCs w:val="20"/>
        </w:rPr>
        <w:t>的最小和最大的堆栈大小</w:t>
      </w:r>
      <w:r w:rsidRPr="00785320">
        <w:rPr>
          <w:rFonts w:ascii="Verdana" w:eastAsia="宋体" w:hAnsi="Verdana" w:cs="宋体"/>
          <w:color w:val="4B4B4B"/>
          <w:kern w:val="0"/>
          <w:sz w:val="20"/>
          <w:szCs w:val="20"/>
        </w:rPr>
        <w:t>(-</w:t>
      </w:r>
      <w:proofErr w:type="spellStart"/>
      <w:r w:rsidRPr="00785320">
        <w:rPr>
          <w:rFonts w:ascii="Verdana" w:eastAsia="宋体" w:hAnsi="Verdana" w:cs="宋体"/>
          <w:color w:val="4B4B4B"/>
          <w:kern w:val="0"/>
          <w:sz w:val="20"/>
          <w:szCs w:val="20"/>
        </w:rPr>
        <w:t>Xms</w:t>
      </w:r>
      <w:proofErr w:type="spellEnd"/>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和</w:t>
      </w:r>
      <w:r w:rsidRPr="00785320">
        <w:rPr>
          <w:rFonts w:ascii="Verdana" w:eastAsia="宋体" w:hAnsi="Verdana" w:cs="宋体"/>
          <w:color w:val="4B4B4B"/>
          <w:kern w:val="0"/>
          <w:sz w:val="20"/>
          <w:szCs w:val="20"/>
        </w:rPr>
        <w:t xml:space="preserve"> -</w:t>
      </w:r>
      <w:proofErr w:type="spellStart"/>
      <w:r w:rsidRPr="00785320">
        <w:rPr>
          <w:rFonts w:ascii="Verdana" w:eastAsia="宋体" w:hAnsi="Verdana" w:cs="宋体"/>
          <w:color w:val="4B4B4B"/>
          <w:kern w:val="0"/>
          <w:sz w:val="20"/>
          <w:szCs w:val="20"/>
        </w:rPr>
        <w:t>Xmx</w:t>
      </w:r>
      <w:proofErr w:type="spellEnd"/>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，这提醒您将在</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中启用一个新的</w:t>
      </w:r>
      <w:r w:rsidRPr="00785320">
        <w:rPr>
          <w:rFonts w:ascii="Verdana" w:eastAsia="宋体" w:hAnsi="Verdana" w:cs="宋体"/>
          <w:color w:val="4B4B4B"/>
          <w:kern w:val="0"/>
          <w:sz w:val="20"/>
          <w:szCs w:val="20"/>
        </w:rPr>
        <w:t>JVM</w:t>
      </w:r>
      <w:r w:rsidRPr="00785320">
        <w:rPr>
          <w:rFonts w:ascii="Verdana" w:eastAsia="宋体" w:hAnsi="Verdana" w:cs="宋体"/>
          <w:color w:val="4B4B4B"/>
          <w:kern w:val="0"/>
          <w:sz w:val="20"/>
          <w:szCs w:val="20"/>
        </w:rPr>
        <w:t>实例来运行您的构建脚本。</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Publish </w:t>
      </w:r>
      <w:proofErr w:type="spellStart"/>
      <w:r w:rsidRPr="00785320">
        <w:rPr>
          <w:rFonts w:ascii="Verdana" w:eastAsia="宋体" w:hAnsi="Verdana" w:cs="宋体"/>
          <w:color w:val="4B4B4B"/>
          <w:kern w:val="0"/>
          <w:sz w:val="20"/>
          <w:szCs w:val="20"/>
        </w:rPr>
        <w:t>Checkstyle</w:t>
      </w:r>
      <w:proofErr w:type="spellEnd"/>
      <w:r w:rsidRPr="00785320">
        <w:rPr>
          <w:rFonts w:ascii="Verdana" w:eastAsia="宋体" w:hAnsi="Verdana" w:cs="宋体"/>
          <w:color w:val="4B4B4B"/>
          <w:kern w:val="0"/>
          <w:sz w:val="20"/>
          <w:szCs w:val="20"/>
        </w:rPr>
        <w:t xml:space="preserve"> analysis results</w:t>
      </w:r>
      <w:r w:rsidRPr="00785320">
        <w:rPr>
          <w:rFonts w:ascii="Verdana" w:eastAsia="宋体" w:hAnsi="Verdana" w:cs="宋体"/>
          <w:color w:val="4B4B4B"/>
          <w:kern w:val="0"/>
          <w:sz w:val="20"/>
          <w:szCs w:val="20"/>
        </w:rPr>
        <w:t>：发布分析源码报告</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Publish </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 xml:space="preserve"> analysis results</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构建脚本执行</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静态代码，它用于分析作业的源代码，并生成一个调查报告。此选项表明</w:t>
      </w:r>
      <w:r w:rsidRPr="00785320">
        <w:rPr>
          <w:rFonts w:ascii="Verdana" w:eastAsia="宋体" w:hAnsi="Verdana" w:cs="宋体"/>
          <w:color w:val="4B4B4B"/>
          <w:kern w:val="0"/>
          <w:sz w:val="20"/>
          <w:szCs w:val="20"/>
        </w:rPr>
        <w:t xml:space="preserve">Hudson </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插件已安装。它指示</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检索</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 xml:space="preserve"> XML</w:t>
      </w:r>
      <w:r w:rsidRPr="00785320">
        <w:rPr>
          <w:rFonts w:ascii="Verdana" w:eastAsia="宋体" w:hAnsi="Verdana" w:cs="宋体"/>
          <w:color w:val="4B4B4B"/>
          <w:kern w:val="0"/>
          <w:sz w:val="20"/>
          <w:szCs w:val="20"/>
        </w:rPr>
        <w:t>结果报告，汇总它们到当前作业的历史趋势中并且暴露在当前作业的主页上。</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插件的高级选项允许您当</w:t>
      </w:r>
      <w:proofErr w:type="spellStart"/>
      <w:r w:rsidRPr="00785320">
        <w:rPr>
          <w:rFonts w:ascii="Verdana" w:eastAsia="宋体" w:hAnsi="Verdana" w:cs="宋体"/>
          <w:color w:val="4B4B4B"/>
          <w:kern w:val="0"/>
          <w:sz w:val="20"/>
          <w:szCs w:val="20"/>
        </w:rPr>
        <w:t>FindBugs</w:t>
      </w:r>
      <w:proofErr w:type="spellEnd"/>
      <w:r w:rsidRPr="00785320">
        <w:rPr>
          <w:rFonts w:ascii="Verdana" w:eastAsia="宋体" w:hAnsi="Verdana" w:cs="宋体"/>
          <w:color w:val="4B4B4B"/>
          <w:kern w:val="0"/>
          <w:sz w:val="20"/>
          <w:szCs w:val="20"/>
        </w:rPr>
        <w:t>上报时确定断言的类别，以及在</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获取关于当前作业的状态时，它们将如何影响最终的测定。</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Publish PMD analysis results</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（安装</w:t>
      </w:r>
      <w:r w:rsidRPr="00785320">
        <w:rPr>
          <w:rFonts w:ascii="Verdana" w:eastAsia="宋体" w:hAnsi="Verdana" w:cs="宋体"/>
          <w:color w:val="4B4B4B"/>
          <w:kern w:val="0"/>
          <w:sz w:val="20"/>
          <w:szCs w:val="20"/>
        </w:rPr>
        <w:t>PMD</w:t>
      </w:r>
      <w:r w:rsidRPr="00785320">
        <w:rPr>
          <w:rFonts w:ascii="Verdana" w:eastAsia="宋体" w:hAnsi="Verdana" w:cs="宋体"/>
          <w:color w:val="4B4B4B"/>
          <w:kern w:val="0"/>
          <w:sz w:val="20"/>
          <w:szCs w:val="20"/>
        </w:rPr>
        <w:t>插件：该插件主要收集项目模块中</w:t>
      </w:r>
      <w:r w:rsidRPr="00785320">
        <w:rPr>
          <w:rFonts w:ascii="Verdana" w:eastAsia="宋体" w:hAnsi="Verdana" w:cs="宋体"/>
          <w:color w:val="4B4B4B"/>
          <w:kern w:val="0"/>
          <w:sz w:val="20"/>
          <w:szCs w:val="20"/>
        </w:rPr>
        <w:t>PMD</w:t>
      </w:r>
      <w:r w:rsidRPr="00785320">
        <w:rPr>
          <w:rFonts w:ascii="Verdana" w:eastAsia="宋体" w:hAnsi="Verdana" w:cs="宋体"/>
          <w:color w:val="4B4B4B"/>
          <w:kern w:val="0"/>
          <w:sz w:val="20"/>
          <w:szCs w:val="20"/>
        </w:rPr>
        <w:t>（程序代码检查工具）的分析结果，并以视图的方式呈现已发现的警告）</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Scan workspace for open tasks</w:t>
      </w:r>
      <w:r w:rsidRPr="00785320">
        <w:rPr>
          <w:rFonts w:ascii="Verdana" w:eastAsia="宋体" w:hAnsi="Verdana" w:cs="宋体"/>
          <w:color w:val="4B4B4B"/>
          <w:kern w:val="0"/>
          <w:sz w:val="20"/>
          <w:szCs w:val="20"/>
        </w:rPr>
        <w: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Scan for compiler warnings</w:t>
      </w:r>
      <w:r w:rsidRPr="00785320">
        <w:rPr>
          <w:rFonts w:ascii="Verdana" w:eastAsia="宋体" w:hAnsi="Verdana" w:cs="宋体"/>
          <w:color w:val="4B4B4B"/>
          <w:kern w:val="0"/>
          <w:sz w:val="20"/>
          <w:szCs w:val="20"/>
        </w:rPr>
        <w:t>：浏览编译器警告信息</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Publish combined analysis results</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Build other projects</w:t>
      </w:r>
      <w:r w:rsidRPr="00785320">
        <w:rPr>
          <w:rFonts w:ascii="Verdana" w:eastAsia="宋体" w:hAnsi="Verdana" w:cs="宋体"/>
          <w:color w:val="4B4B4B"/>
          <w:kern w:val="0"/>
          <w:sz w:val="20"/>
          <w:szCs w:val="20"/>
        </w:rPr>
        <w:t>：这个选项主要用来实现一个合乎逻辑的构建和测试过程，它被分成两个或者两个以上的物理工作，并且会按顺序执行。当此项被选择后，您将得到一个字段，可以在其中输入您想在当前作业后执行的其他作业名【多项作业可用逗号分割】</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Aggregate downstream test results</w:t>
      </w:r>
      <w:r w:rsidRPr="00785320">
        <w:rPr>
          <w:rFonts w:ascii="Verdana" w:eastAsia="宋体" w:hAnsi="Verdana" w:cs="宋体"/>
          <w:color w:val="4B4B4B"/>
          <w:kern w:val="0"/>
          <w:sz w:val="20"/>
          <w:szCs w:val="20"/>
        </w:rPr>
        <w:t>：在某些情况下，作业中一组单元测试花费的时间大大长于实际构建它所花的时间。在这些情况下，你可以选择把构建和测试分为不同作业，以便完成构建能相对迅速，一旦与</w:t>
      </w:r>
      <w:proofErr w:type="gramStart"/>
      <w:r w:rsidRPr="00785320">
        <w:rPr>
          <w:rFonts w:ascii="Verdana" w:eastAsia="宋体" w:hAnsi="Verdana" w:cs="宋体"/>
          <w:color w:val="4B4B4B"/>
          <w:kern w:val="0"/>
          <w:sz w:val="20"/>
          <w:szCs w:val="20"/>
        </w:rPr>
        <w:t>这相关</w:t>
      </w:r>
      <w:proofErr w:type="gramEnd"/>
      <w:r w:rsidRPr="00785320">
        <w:rPr>
          <w:rFonts w:ascii="Verdana" w:eastAsia="宋体" w:hAnsi="Verdana" w:cs="宋体"/>
          <w:color w:val="4B4B4B"/>
          <w:kern w:val="0"/>
          <w:sz w:val="20"/>
          <w:szCs w:val="20"/>
        </w:rPr>
        <w:t>的一个或多个测试作业就执行完毕，构建也就成功完成了。当选</w:t>
      </w:r>
      <w:r w:rsidRPr="00785320">
        <w:rPr>
          <w:rFonts w:ascii="Verdana" w:eastAsia="宋体" w:hAnsi="Verdana" w:cs="宋体"/>
          <w:color w:val="4B4B4B"/>
          <w:kern w:val="0"/>
          <w:sz w:val="20"/>
          <w:szCs w:val="20"/>
        </w:rPr>
        <w:lastRenderedPageBreak/>
        <w:t>择这个选项，</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就会把构建后作业的测试结果进行统计，并能追溯到它们的明细，用以作为本次构建成功或者失败的主要依据。</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Publish </w:t>
      </w:r>
      <w:proofErr w:type="spellStart"/>
      <w:r w:rsidRPr="00785320">
        <w:rPr>
          <w:rFonts w:ascii="Verdana" w:eastAsia="宋体" w:hAnsi="Verdana" w:cs="宋体"/>
          <w:color w:val="4B4B4B"/>
          <w:kern w:val="0"/>
          <w:sz w:val="20"/>
          <w:szCs w:val="20"/>
        </w:rPr>
        <w:t>Javadoc</w:t>
      </w:r>
      <w:proofErr w:type="spellEnd"/>
      <w:r w:rsidRPr="00785320">
        <w:rPr>
          <w:rFonts w:ascii="Verdana" w:eastAsia="宋体" w:hAnsi="Verdana" w:cs="宋体"/>
          <w:color w:val="4B4B4B"/>
          <w:kern w:val="0"/>
          <w:sz w:val="20"/>
          <w:szCs w:val="20"/>
        </w:rPr>
        <w:t>：适用于在构建的过程中产生的任何</w:t>
      </w:r>
      <w:proofErr w:type="spellStart"/>
      <w:r w:rsidRPr="00785320">
        <w:rPr>
          <w:rFonts w:ascii="Verdana" w:eastAsia="宋体" w:hAnsi="Verdana" w:cs="宋体"/>
          <w:color w:val="4B4B4B"/>
          <w:kern w:val="0"/>
          <w:sz w:val="20"/>
          <w:szCs w:val="20"/>
        </w:rPr>
        <w:t>Javadoc</w:t>
      </w:r>
      <w:proofErr w:type="spellEnd"/>
      <w:r w:rsidRPr="00785320">
        <w:rPr>
          <w:rFonts w:ascii="Verdana" w:eastAsia="宋体" w:hAnsi="Verdana" w:cs="宋体"/>
          <w:color w:val="4B4B4B"/>
          <w:kern w:val="0"/>
          <w:sz w:val="20"/>
          <w:szCs w:val="20"/>
        </w:rPr>
        <w:t>内容；如果构建脚本能生成</w:t>
      </w:r>
      <w:proofErr w:type="spellStart"/>
      <w:r w:rsidRPr="00785320">
        <w:rPr>
          <w:rFonts w:ascii="Verdana" w:eastAsia="宋体" w:hAnsi="Verdana" w:cs="宋体"/>
          <w:color w:val="4B4B4B"/>
          <w:kern w:val="0"/>
          <w:sz w:val="20"/>
          <w:szCs w:val="20"/>
        </w:rPr>
        <w:t>javadoc</w:t>
      </w:r>
      <w:proofErr w:type="spellEnd"/>
      <w:r w:rsidRPr="00785320">
        <w:rPr>
          <w:rFonts w:ascii="Verdana" w:eastAsia="宋体" w:hAnsi="Verdana" w:cs="宋体"/>
          <w:color w:val="4B4B4B"/>
          <w:kern w:val="0"/>
          <w:sz w:val="20"/>
          <w:szCs w:val="20"/>
        </w:rPr>
        <w:t>，此选项将指示</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发布这些内容，而且立即把它公布在当前工作的主页上。每一个成功构建的文档内容都可以保留，但在默认情况下只保留最新的。</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转自</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hyperlink r:id="rId6" w:history="1">
        <w:r w:rsidRPr="00785320">
          <w:rPr>
            <w:rFonts w:ascii="Verdana" w:eastAsia="宋体" w:hAnsi="Verdana" w:cs="宋体"/>
            <w:color w:val="1A8BC8"/>
            <w:kern w:val="0"/>
            <w:sz w:val="20"/>
            <w:szCs w:val="20"/>
            <w:u w:val="single"/>
          </w:rPr>
          <w:t>http://eileenlml.iteye.com/blog/1536226</w:t>
        </w:r>
      </w:hyperlink>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Record fingerprints of files to track usage</w:t>
      </w:r>
      <w:r w:rsidRPr="00785320">
        <w:rPr>
          <w:rFonts w:ascii="Verdana" w:eastAsia="宋体" w:hAnsi="Verdana" w:cs="宋体"/>
          <w:color w:val="4B4B4B"/>
          <w:kern w:val="0"/>
          <w:sz w:val="20"/>
          <w:szCs w:val="20"/>
        </w:rPr>
        <w:t>：使用类似</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方式的掩码，可以指示</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去生成构建的指纹码，确保更容易地找到它们的位置，另外判断系统中的这些构件是否还在使用。</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Publish </w:t>
      </w:r>
      <w:proofErr w:type="spellStart"/>
      <w:r w:rsidRPr="00785320">
        <w:rPr>
          <w:rFonts w:ascii="Verdana" w:eastAsia="宋体" w:hAnsi="Verdana" w:cs="宋体"/>
          <w:color w:val="4B4B4B"/>
          <w:kern w:val="0"/>
          <w:sz w:val="20"/>
          <w:szCs w:val="20"/>
        </w:rPr>
        <w:t>JUnit</w:t>
      </w:r>
      <w:proofErr w:type="spellEnd"/>
      <w:r w:rsidRPr="00785320">
        <w:rPr>
          <w:rFonts w:ascii="Verdana" w:eastAsia="宋体" w:hAnsi="Verdana" w:cs="宋体"/>
          <w:color w:val="4B4B4B"/>
          <w:kern w:val="0"/>
          <w:sz w:val="20"/>
          <w:szCs w:val="20"/>
        </w:rPr>
        <w:t xml:space="preserve"> test result report</w:t>
      </w:r>
      <w:r w:rsidRPr="00785320">
        <w:rPr>
          <w:rFonts w:ascii="Verdana" w:eastAsia="宋体" w:hAnsi="Verdana" w:cs="宋体"/>
          <w:color w:val="4B4B4B"/>
          <w:kern w:val="0"/>
          <w:sz w:val="20"/>
          <w:szCs w:val="20"/>
        </w:rPr>
        <w:t>：如果构建脚本执行了</w:t>
      </w:r>
      <w:proofErr w:type="spellStart"/>
      <w:r w:rsidRPr="00785320">
        <w:rPr>
          <w:rFonts w:ascii="Verdana" w:eastAsia="宋体" w:hAnsi="Verdana" w:cs="宋体"/>
          <w:color w:val="4B4B4B"/>
          <w:kern w:val="0"/>
          <w:sz w:val="20"/>
          <w:szCs w:val="20"/>
        </w:rPr>
        <w:t>Junit</w:t>
      </w:r>
      <w:proofErr w:type="spellEnd"/>
      <w:r w:rsidRPr="00785320">
        <w:rPr>
          <w:rFonts w:ascii="Verdana" w:eastAsia="宋体" w:hAnsi="Verdana" w:cs="宋体"/>
          <w:color w:val="4B4B4B"/>
          <w:kern w:val="0"/>
          <w:sz w:val="20"/>
          <w:szCs w:val="20"/>
        </w:rPr>
        <w:t>测试，此选项将指示</w:t>
      </w:r>
      <w:proofErr w:type="spellStart"/>
      <w:r w:rsidRPr="00785320">
        <w:rPr>
          <w:rFonts w:ascii="Verdana" w:eastAsia="宋体" w:hAnsi="Verdana" w:cs="宋体"/>
          <w:color w:val="4B4B4B"/>
          <w:kern w:val="0"/>
          <w:sz w:val="20"/>
          <w:szCs w:val="20"/>
        </w:rPr>
        <w:t>hudson</w:t>
      </w:r>
      <w:proofErr w:type="spellEnd"/>
      <w:r w:rsidRPr="00785320">
        <w:rPr>
          <w:rFonts w:ascii="Verdana" w:eastAsia="宋体" w:hAnsi="Verdana" w:cs="宋体"/>
          <w:color w:val="4B4B4B"/>
          <w:kern w:val="0"/>
          <w:sz w:val="20"/>
          <w:szCs w:val="20"/>
        </w:rPr>
        <w:t>处理</w:t>
      </w:r>
      <w:r w:rsidRPr="00785320">
        <w:rPr>
          <w:rFonts w:ascii="Verdana" w:eastAsia="宋体" w:hAnsi="Verdana" w:cs="宋体"/>
          <w:color w:val="4B4B4B"/>
          <w:kern w:val="0"/>
          <w:sz w:val="20"/>
          <w:szCs w:val="20"/>
        </w:rPr>
        <w:t>XML</w:t>
      </w:r>
      <w:r w:rsidRPr="00785320">
        <w:rPr>
          <w:rFonts w:ascii="Verdana" w:eastAsia="宋体" w:hAnsi="Verdana" w:cs="宋体"/>
          <w:color w:val="4B4B4B"/>
          <w:kern w:val="0"/>
          <w:sz w:val="20"/>
          <w:szCs w:val="20"/>
        </w:rPr>
        <w:t>测试文档并为每次连续构建产生一份可持续的报告，依据正在进行的测试汇总处理结果。</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（指示</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在定义的路径上获得一个</w:t>
      </w:r>
      <w:proofErr w:type="spellStart"/>
      <w:r w:rsidRPr="00785320">
        <w:rPr>
          <w:rFonts w:ascii="Verdana" w:eastAsia="宋体" w:hAnsi="Verdana" w:cs="宋体"/>
          <w:color w:val="4B4B4B"/>
          <w:kern w:val="0"/>
          <w:sz w:val="20"/>
          <w:szCs w:val="20"/>
        </w:rPr>
        <w:t>JUnit</w:t>
      </w:r>
      <w:proofErr w:type="spellEnd"/>
      <w:r w:rsidRPr="00785320">
        <w:rPr>
          <w:rFonts w:ascii="Verdana" w:eastAsia="宋体" w:hAnsi="Verdana" w:cs="宋体"/>
          <w:color w:val="4B4B4B"/>
          <w:kern w:val="0"/>
          <w:sz w:val="20"/>
          <w:szCs w:val="20"/>
        </w:rPr>
        <w:t xml:space="preserve"> XML</w:t>
      </w:r>
      <w:r w:rsidRPr="00785320">
        <w:rPr>
          <w:rFonts w:ascii="Verdana" w:eastAsia="宋体" w:hAnsi="Verdana" w:cs="宋体"/>
          <w:color w:val="4B4B4B"/>
          <w:kern w:val="0"/>
          <w:sz w:val="20"/>
          <w:szCs w:val="20"/>
        </w:rPr>
        <w:t>结果文件，并且汇总它们到历史趋势报告。）</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Archive the artifacts</w:t>
      </w:r>
      <w:r w:rsidRPr="00785320">
        <w:rPr>
          <w:rFonts w:ascii="Verdana" w:eastAsia="宋体" w:hAnsi="Verdana" w:cs="宋体"/>
          <w:color w:val="4B4B4B"/>
          <w:kern w:val="0"/>
          <w:sz w:val="20"/>
          <w:szCs w:val="20"/>
        </w:rPr>
        <w:t>：当您选择此选项，就可以指定文件和目录的掩码</w:t>
      </w:r>
      <w:r w:rsidRPr="00785320">
        <w:rPr>
          <w:rFonts w:ascii="Verdana" w:eastAsia="宋体" w:hAnsi="Verdana" w:cs="宋体"/>
          <w:color w:val="4B4B4B"/>
          <w:kern w:val="0"/>
          <w:sz w:val="20"/>
          <w:szCs w:val="20"/>
        </w:rPr>
        <w:t>(Ant</w:t>
      </w:r>
      <w:r w:rsidRPr="00785320">
        <w:rPr>
          <w:rFonts w:ascii="Verdana" w:eastAsia="宋体" w:hAnsi="Verdana" w:cs="宋体"/>
          <w:color w:val="4B4B4B"/>
          <w:kern w:val="0"/>
          <w:sz w:val="20"/>
          <w:szCs w:val="20"/>
        </w:rPr>
        <w:t>风格的掩码，可以指定包含与排除</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，当与掩码相匹配的构件在构建时将被添加到</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的构件仓库，它们会用作业（名）和构建序号来标识。所有以前构建过的构件可以选择性地丢弃，以节省您</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服务器上的磁盘空间。</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 xml:space="preserve">Publish </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 xml:space="preserve"> Coverage Report</w:t>
      </w:r>
      <w:r w:rsidRPr="00785320">
        <w:rPr>
          <w:rFonts w:ascii="Verdana" w:eastAsia="宋体" w:hAnsi="Verdana" w:cs="宋体"/>
          <w:color w:val="4B4B4B"/>
          <w:kern w:val="0"/>
          <w:sz w:val="20"/>
          <w:szCs w:val="20"/>
        </w:rPr>
        <w:t>：构建脚本使用了</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作为依据代码覆盖指令产生类文件的容器。当</w:t>
      </w:r>
      <w:proofErr w:type="spellStart"/>
      <w:r w:rsidRPr="00785320">
        <w:rPr>
          <w:rFonts w:ascii="Verdana" w:eastAsia="宋体" w:hAnsi="Verdana" w:cs="宋体"/>
          <w:color w:val="4B4B4B"/>
          <w:kern w:val="0"/>
          <w:sz w:val="20"/>
          <w:szCs w:val="20"/>
        </w:rPr>
        <w:t>JUnit</w:t>
      </w:r>
      <w:proofErr w:type="spellEnd"/>
      <w:r w:rsidRPr="00785320">
        <w:rPr>
          <w:rFonts w:ascii="Verdana" w:eastAsia="宋体" w:hAnsi="Verdana" w:cs="宋体"/>
          <w:color w:val="4B4B4B"/>
          <w:kern w:val="0"/>
          <w:sz w:val="20"/>
          <w:szCs w:val="20"/>
        </w:rPr>
        <w:t>测试运行时，</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监测代码覆盖范围并且在测试完成后生成一</w:t>
      </w:r>
      <w:proofErr w:type="gramStart"/>
      <w:r w:rsidRPr="00785320">
        <w:rPr>
          <w:rFonts w:ascii="Verdana" w:eastAsia="宋体" w:hAnsi="Verdana" w:cs="宋体"/>
          <w:color w:val="4B4B4B"/>
          <w:kern w:val="0"/>
          <w:sz w:val="20"/>
          <w:szCs w:val="20"/>
        </w:rPr>
        <w:t>个</w:t>
      </w:r>
      <w:proofErr w:type="gramEnd"/>
      <w:r w:rsidRPr="00785320">
        <w:rPr>
          <w:rFonts w:ascii="Verdana" w:eastAsia="宋体" w:hAnsi="Verdana" w:cs="宋体"/>
          <w:color w:val="4B4B4B"/>
          <w:kern w:val="0"/>
          <w:sz w:val="20"/>
          <w:szCs w:val="20"/>
        </w:rPr>
        <w:t>覆盖率报告。此选项表明</w:t>
      </w:r>
      <w:r w:rsidRPr="00785320">
        <w:rPr>
          <w:rFonts w:ascii="Verdana" w:eastAsia="宋体" w:hAnsi="Verdana" w:cs="宋体"/>
          <w:color w:val="4B4B4B"/>
          <w:kern w:val="0"/>
          <w:sz w:val="20"/>
          <w:szCs w:val="20"/>
        </w:rPr>
        <w:t xml:space="preserve">Hudson </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已经安装。它指示</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检索已确定的</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 xml:space="preserve"> XML </w:t>
      </w:r>
      <w:r w:rsidRPr="00785320">
        <w:rPr>
          <w:rFonts w:ascii="Verdana" w:eastAsia="宋体" w:hAnsi="Verdana" w:cs="宋体"/>
          <w:color w:val="4B4B4B"/>
          <w:kern w:val="0"/>
          <w:sz w:val="20"/>
          <w:szCs w:val="20"/>
        </w:rPr>
        <w:t>覆盖率报告，汇总它们到当前作业的</w:t>
      </w:r>
      <w:proofErr w:type="spellStart"/>
      <w:r w:rsidRPr="00785320">
        <w:rPr>
          <w:rFonts w:ascii="Verdana" w:eastAsia="宋体" w:hAnsi="Verdana" w:cs="宋体"/>
          <w:color w:val="4B4B4B"/>
          <w:kern w:val="0"/>
          <w:sz w:val="20"/>
          <w:szCs w:val="20"/>
        </w:rPr>
        <w:t>Cobertura</w:t>
      </w:r>
      <w:proofErr w:type="spellEnd"/>
      <w:r w:rsidRPr="00785320">
        <w:rPr>
          <w:rFonts w:ascii="Verdana" w:eastAsia="宋体" w:hAnsi="Verdana" w:cs="宋体"/>
          <w:color w:val="4B4B4B"/>
          <w:kern w:val="0"/>
          <w:sz w:val="20"/>
          <w:szCs w:val="20"/>
        </w:rPr>
        <w:t>历史趋势中并且暴露到当前作业的主页上。标题为</w:t>
      </w:r>
      <w:r w:rsidRPr="00785320">
        <w:rPr>
          <w:rFonts w:ascii="Verdana" w:eastAsia="宋体" w:hAnsi="Verdana" w:cs="宋体"/>
          <w:color w:val="4B4B4B"/>
          <w:kern w:val="0"/>
          <w:sz w:val="20"/>
          <w:szCs w:val="20"/>
        </w:rPr>
        <w:t>“Coverage Metric Targets”</w:t>
      </w:r>
      <w:r w:rsidRPr="00785320">
        <w:rPr>
          <w:rFonts w:ascii="Verdana" w:eastAsia="宋体" w:hAnsi="Verdana" w:cs="宋体"/>
          <w:color w:val="4B4B4B"/>
          <w:kern w:val="0"/>
          <w:sz w:val="20"/>
          <w:szCs w:val="20"/>
        </w:rPr>
        <w:t>的选项表明在</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获取关于当前作业的状态时，允许你通过指定代码覆盖地图中的覆盖程度来影响最终的测定。</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Record fingerprints of Maven 3 artifacts</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Archive Maven 3 artifacts</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Publish testing tools result report</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proofErr w:type="spellStart"/>
      <w:r w:rsidRPr="00785320">
        <w:rPr>
          <w:rFonts w:ascii="Verdana" w:eastAsia="宋体" w:hAnsi="Verdana" w:cs="宋体"/>
          <w:color w:val="4B4B4B"/>
          <w:kern w:val="0"/>
          <w:sz w:val="20"/>
          <w:szCs w:val="20"/>
        </w:rPr>
        <w:t>Git</w:t>
      </w:r>
      <w:proofErr w:type="spellEnd"/>
      <w:r w:rsidRPr="00785320">
        <w:rPr>
          <w:rFonts w:ascii="Verdana" w:eastAsia="宋体" w:hAnsi="Verdana" w:cs="宋体"/>
          <w:color w:val="4B4B4B"/>
          <w:kern w:val="0"/>
          <w:sz w:val="20"/>
          <w:szCs w:val="20"/>
        </w:rPr>
        <w:t xml:space="preserve"> Publisher</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E-mail Notification</w:t>
      </w:r>
      <w:r w:rsidRPr="00785320">
        <w:rPr>
          <w:rFonts w:ascii="Verdana" w:eastAsia="宋体" w:hAnsi="Verdana" w:cs="宋体"/>
          <w:color w:val="4B4B4B"/>
          <w:kern w:val="0"/>
          <w:sz w:val="20"/>
          <w:szCs w:val="20"/>
        </w:rPr>
        <w:t>：定义一个邮件列表</w:t>
      </w:r>
      <w:r w:rsidRPr="00785320">
        <w:rPr>
          <w:rFonts w:ascii="Verdana" w:eastAsia="宋体" w:hAnsi="Verdana" w:cs="宋体"/>
          <w:color w:val="4B4B4B"/>
          <w:kern w:val="0"/>
          <w:sz w:val="20"/>
          <w:szCs w:val="20"/>
        </w:rPr>
        <w:t xml:space="preserve">( </w:t>
      </w:r>
      <w:r w:rsidRPr="00785320">
        <w:rPr>
          <w:rFonts w:ascii="Verdana" w:eastAsia="宋体" w:hAnsi="Verdana" w:cs="宋体"/>
          <w:color w:val="4B4B4B"/>
          <w:kern w:val="0"/>
          <w:sz w:val="20"/>
          <w:szCs w:val="20"/>
        </w:rPr>
        <w:t>多项用空格间隔</w:t>
      </w:r>
      <w:r w:rsidRPr="00785320">
        <w:rPr>
          <w:rFonts w:ascii="Verdana" w:eastAsia="宋体" w:hAnsi="Verdana" w:cs="宋体"/>
          <w:color w:val="4B4B4B"/>
          <w:kern w:val="0"/>
          <w:sz w:val="20"/>
          <w:szCs w:val="20"/>
        </w:rPr>
        <w:t>),</w:t>
      </w:r>
      <w:r w:rsidRPr="00785320">
        <w:rPr>
          <w:rFonts w:ascii="Verdana" w:eastAsia="宋体" w:hAnsi="Verdana" w:cs="宋体"/>
          <w:color w:val="4B4B4B"/>
          <w:kern w:val="0"/>
          <w:sz w:val="20"/>
          <w:szCs w:val="20"/>
        </w:rPr>
        <w:t>以便当构建失败时发送一份通知。当一次作业总是不稳定或者被终止，</w:t>
      </w:r>
      <w:r w:rsidRPr="00785320">
        <w:rPr>
          <w:rFonts w:ascii="Verdana" w:eastAsia="宋体" w:hAnsi="Verdana" w:cs="宋体"/>
          <w:color w:val="4B4B4B"/>
          <w:kern w:val="0"/>
          <w:sz w:val="20"/>
          <w:szCs w:val="20"/>
        </w:rPr>
        <w:t>"Send email for every unstable build "</w:t>
      </w:r>
      <w:r w:rsidRPr="00785320">
        <w:rPr>
          <w:rFonts w:ascii="Verdana" w:eastAsia="宋体" w:hAnsi="Verdana" w:cs="宋体"/>
          <w:color w:val="4B4B4B"/>
          <w:kern w:val="0"/>
          <w:sz w:val="20"/>
          <w:szCs w:val="20"/>
        </w:rPr>
        <w:t>就可以不选，以阻止</w:t>
      </w:r>
      <w:r w:rsidRPr="00785320">
        <w:rPr>
          <w:rFonts w:ascii="Verdana" w:eastAsia="宋体" w:hAnsi="Verdana" w:cs="宋体"/>
          <w:color w:val="4B4B4B"/>
          <w:kern w:val="0"/>
          <w:sz w:val="20"/>
          <w:szCs w:val="20"/>
        </w:rPr>
        <w:t>Hudson</w:t>
      </w:r>
      <w:r w:rsidRPr="00785320">
        <w:rPr>
          <w:rFonts w:ascii="Verdana" w:eastAsia="宋体" w:hAnsi="Verdana" w:cs="宋体"/>
          <w:color w:val="4B4B4B"/>
          <w:kern w:val="0"/>
          <w:sz w:val="20"/>
          <w:szCs w:val="20"/>
        </w:rPr>
        <w:t>不断发送一份已获知条件的邮件通知。</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Notify that Maven dependencies have been updated by Maven 3 integration</w:t>
      </w:r>
    </w:p>
    <w:p w:rsidR="00785320" w:rsidRPr="00785320" w:rsidRDefault="00785320" w:rsidP="00785320">
      <w:pPr>
        <w:widowControl/>
        <w:spacing w:before="150" w:after="150" w:line="285" w:lineRule="atLeast"/>
        <w:jc w:val="left"/>
        <w:rPr>
          <w:rFonts w:ascii="Verdana" w:eastAsia="宋体" w:hAnsi="Verdana" w:cs="宋体"/>
          <w:color w:val="4B4B4B"/>
          <w:kern w:val="0"/>
          <w:sz w:val="20"/>
          <w:szCs w:val="20"/>
        </w:rPr>
      </w:pPr>
      <w:r w:rsidRPr="00785320">
        <w:rPr>
          <w:rFonts w:ascii="Verdana" w:eastAsia="宋体" w:hAnsi="Verdana" w:cs="宋体"/>
          <w:color w:val="4B4B4B"/>
          <w:kern w:val="0"/>
          <w:sz w:val="20"/>
          <w:szCs w:val="20"/>
        </w:rPr>
        <w:t>Perform Subversion tagging on successful build</w:t>
      </w:r>
    </w:p>
    <w:p w:rsidR="00AC34F6" w:rsidRPr="00785320" w:rsidRDefault="00AC34F6">
      <w:bookmarkStart w:id="0" w:name="_GoBack"/>
      <w:bookmarkEnd w:id="0"/>
    </w:p>
    <w:sectPr w:rsidR="00AC34F6" w:rsidRPr="00785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A"/>
    <w:rsid w:val="00785320"/>
    <w:rsid w:val="00AC34F6"/>
    <w:rsid w:val="00CE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853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5320"/>
    <w:rPr>
      <w:rFonts w:ascii="宋体" w:eastAsia="宋体" w:hAnsi="宋体" w:cs="宋体"/>
      <w:b/>
      <w:bCs/>
      <w:kern w:val="36"/>
      <w:sz w:val="48"/>
      <w:szCs w:val="48"/>
    </w:rPr>
  </w:style>
  <w:style w:type="character" w:styleId="a3">
    <w:name w:val="Hyperlink"/>
    <w:basedOn w:val="a0"/>
    <w:uiPriority w:val="99"/>
    <w:semiHidden/>
    <w:unhideWhenUsed/>
    <w:rsid w:val="00785320"/>
    <w:rPr>
      <w:color w:val="0000FF"/>
      <w:u w:val="single"/>
    </w:rPr>
  </w:style>
  <w:style w:type="paragraph" w:styleId="a4">
    <w:name w:val="Normal (Web)"/>
    <w:basedOn w:val="a"/>
    <w:uiPriority w:val="99"/>
    <w:semiHidden/>
    <w:unhideWhenUsed/>
    <w:rsid w:val="0078532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85320"/>
    <w:rPr>
      <w:b/>
      <w:bCs/>
    </w:rPr>
  </w:style>
  <w:style w:type="character" w:customStyle="1" w:styleId="apple-converted-space">
    <w:name w:val="apple-converted-space"/>
    <w:basedOn w:val="a0"/>
    <w:rsid w:val="00785320"/>
  </w:style>
  <w:style w:type="paragraph" w:styleId="a6">
    <w:name w:val="Balloon Text"/>
    <w:basedOn w:val="a"/>
    <w:link w:val="Char"/>
    <w:uiPriority w:val="99"/>
    <w:semiHidden/>
    <w:unhideWhenUsed/>
    <w:rsid w:val="00785320"/>
    <w:rPr>
      <w:sz w:val="18"/>
      <w:szCs w:val="18"/>
    </w:rPr>
  </w:style>
  <w:style w:type="character" w:customStyle="1" w:styleId="Char">
    <w:name w:val="批注框文本 Char"/>
    <w:basedOn w:val="a0"/>
    <w:link w:val="a6"/>
    <w:uiPriority w:val="99"/>
    <w:semiHidden/>
    <w:rsid w:val="007853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853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5320"/>
    <w:rPr>
      <w:rFonts w:ascii="宋体" w:eastAsia="宋体" w:hAnsi="宋体" w:cs="宋体"/>
      <w:b/>
      <w:bCs/>
      <w:kern w:val="36"/>
      <w:sz w:val="48"/>
      <w:szCs w:val="48"/>
    </w:rPr>
  </w:style>
  <w:style w:type="character" w:styleId="a3">
    <w:name w:val="Hyperlink"/>
    <w:basedOn w:val="a0"/>
    <w:uiPriority w:val="99"/>
    <w:semiHidden/>
    <w:unhideWhenUsed/>
    <w:rsid w:val="00785320"/>
    <w:rPr>
      <w:color w:val="0000FF"/>
      <w:u w:val="single"/>
    </w:rPr>
  </w:style>
  <w:style w:type="paragraph" w:styleId="a4">
    <w:name w:val="Normal (Web)"/>
    <w:basedOn w:val="a"/>
    <w:uiPriority w:val="99"/>
    <w:semiHidden/>
    <w:unhideWhenUsed/>
    <w:rsid w:val="0078532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85320"/>
    <w:rPr>
      <w:b/>
      <w:bCs/>
    </w:rPr>
  </w:style>
  <w:style w:type="character" w:customStyle="1" w:styleId="apple-converted-space">
    <w:name w:val="apple-converted-space"/>
    <w:basedOn w:val="a0"/>
    <w:rsid w:val="00785320"/>
  </w:style>
  <w:style w:type="paragraph" w:styleId="a6">
    <w:name w:val="Balloon Text"/>
    <w:basedOn w:val="a"/>
    <w:link w:val="Char"/>
    <w:uiPriority w:val="99"/>
    <w:semiHidden/>
    <w:unhideWhenUsed/>
    <w:rsid w:val="00785320"/>
    <w:rPr>
      <w:sz w:val="18"/>
      <w:szCs w:val="18"/>
    </w:rPr>
  </w:style>
  <w:style w:type="character" w:customStyle="1" w:styleId="Char">
    <w:name w:val="批注框文本 Char"/>
    <w:basedOn w:val="a0"/>
    <w:link w:val="a6"/>
    <w:uiPriority w:val="99"/>
    <w:semiHidden/>
    <w:rsid w:val="007853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320588">
      <w:bodyDiv w:val="1"/>
      <w:marLeft w:val="0"/>
      <w:marRight w:val="0"/>
      <w:marTop w:val="0"/>
      <w:marBottom w:val="0"/>
      <w:divBdr>
        <w:top w:val="none" w:sz="0" w:space="0" w:color="auto"/>
        <w:left w:val="none" w:sz="0" w:space="0" w:color="auto"/>
        <w:bottom w:val="none" w:sz="0" w:space="0" w:color="auto"/>
        <w:right w:val="none" w:sz="0" w:space="0" w:color="auto"/>
      </w:divBdr>
      <w:divsChild>
        <w:div w:id="150092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ileenlml.iteye.com/blog/15362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694</Words>
  <Characters>3956</Characters>
  <Application>Microsoft Office Word</Application>
  <DocSecurity>0</DocSecurity>
  <Lines>32</Lines>
  <Paragraphs>9</Paragraphs>
  <ScaleCrop>false</ScaleCrop>
  <Company>Microsoft</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2013-08-09T08:58:00Z</dcterms:created>
  <dcterms:modified xsi:type="dcterms:W3CDTF">2013-08-09T08:58:00Z</dcterms:modified>
</cp:coreProperties>
</file>