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DE" w:rsidRPr="003338DE" w:rsidRDefault="003338DE" w:rsidP="003338DE">
      <w:pPr>
        <w:widowControl/>
        <w:shd w:val="clear" w:color="auto" w:fill="FFFFFF"/>
        <w:spacing w:after="375" w:line="60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5"/>
          <w:szCs w:val="45"/>
        </w:rPr>
      </w:pPr>
      <w:r w:rsidRPr="003338DE">
        <w:rPr>
          <w:rFonts w:ascii="微软雅黑" w:eastAsia="微软雅黑" w:hAnsi="微软雅黑" w:cs="宋体" w:hint="eastAsia"/>
          <w:color w:val="000000"/>
          <w:kern w:val="36"/>
          <w:sz w:val="45"/>
          <w:szCs w:val="45"/>
        </w:rPr>
        <w:t>七桥问题</w:t>
      </w:r>
    </w:p>
    <w:p w:rsidR="003338DE" w:rsidRPr="003338DE" w:rsidRDefault="003338DE" w:rsidP="003338DE">
      <w:pPr>
        <w:widowControl/>
        <w:pBdr>
          <w:bottom w:val="single" w:sz="12" w:space="3" w:color="CCCCCC"/>
        </w:pBdr>
        <w:shd w:val="clear" w:color="auto" w:fill="FFFFFF"/>
        <w:spacing w:before="150" w:after="150"/>
        <w:jc w:val="left"/>
        <w:outlineLvl w:val="3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百科名片</w:t>
      </w:r>
    </w:p>
    <w:p w:rsidR="003338DE" w:rsidRPr="003338DE" w:rsidRDefault="003338DE" w:rsidP="003338DE">
      <w:pPr>
        <w:widowControl/>
        <w:shd w:val="clear" w:color="auto" w:fill="FFFFFF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1736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29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岁的欧拉向圣彼得堡科学院递交了《哥尼斯堡的七座桥》的论文，在解答问题的同时，开创了数学的一个新的分支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-----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图论与几何拓扑。也由此展开了数学史上的新进程。问题提出后，很多人对此很感兴趣，纷纷进行试验，但在相当长的时间里，始终未能解决。七桥问题和欧拉定理。欧拉通过对七桥问题的研究，不仅圆满地回答了哥尼斯堡居民提出的问题，而且得到并证明了更为广泛的有关一笔画的三条结论，人们通常称之为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欧拉定理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338DE" w:rsidRPr="003338DE" w:rsidRDefault="003338DE" w:rsidP="003338DE">
      <w:pPr>
        <w:widowControl/>
        <w:pBdr>
          <w:bottom w:val="dashed" w:sz="6" w:space="0" w:color="DDDDDD"/>
        </w:pBdr>
        <w:shd w:val="clear" w:color="auto" w:fill="FFFFFF"/>
        <w:spacing w:after="150" w:line="450" w:lineRule="atLeast"/>
        <w:ind w:left="60" w:right="6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目录</w:t>
      </w:r>
    </w:p>
    <w:bookmarkStart w:id="0" w:name="STAT_ONCLICK_UNSUBMIT_CATALOG"/>
    <w:p w:rsidR="003338DE" w:rsidRPr="003338DE" w:rsidRDefault="003338DE" w:rsidP="003338D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3338D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"http://baike.baidu.com/view/142962.htm" \l "1" </w:instrTex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3338DE">
        <w:rPr>
          <w:rFonts w:ascii="Arial" w:eastAsia="宋体" w:hAnsi="Arial" w:cs="Arial"/>
          <w:color w:val="136EC2"/>
          <w:kern w:val="0"/>
          <w:szCs w:val="21"/>
          <w:u w:val="single"/>
        </w:rPr>
        <w:t>推断方法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3338DE" w:rsidRPr="003338DE" w:rsidRDefault="003338DE" w:rsidP="003338D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5" w:anchor="2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最终成果</w:t>
        </w:r>
      </w:hyperlink>
      <w:bookmarkEnd w:id="0"/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故事背景</w:t>
      </w:r>
    </w:p>
    <w:p w:rsidR="003338DE" w:rsidRPr="003338DE" w:rsidRDefault="003338DE" w:rsidP="003338DE">
      <w:pPr>
        <w:widowControl/>
        <w:shd w:val="clear" w:color="auto" w:fill="FAFAFA"/>
        <w:spacing w:line="36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1945640" cy="2094865"/>
            <wp:effectExtent l="0" t="0" r="0" b="635"/>
            <wp:docPr id="4" name="图片 4" descr="七桥问题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七桥问题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DE" w:rsidRPr="003338DE" w:rsidRDefault="003338DE" w:rsidP="003338DE">
      <w:pPr>
        <w:widowControl/>
        <w:shd w:val="clear" w:color="auto" w:fill="FAFAFA"/>
        <w:wordWrap w:val="0"/>
        <w:spacing w:line="270" w:lineRule="atLeast"/>
        <w:jc w:val="center"/>
        <w:rPr>
          <w:rFonts w:ascii="宋体" w:eastAsia="宋体" w:hAnsi="宋体" w:cs="Arial"/>
          <w:color w:val="666666"/>
          <w:kern w:val="0"/>
          <w:sz w:val="18"/>
          <w:szCs w:val="18"/>
        </w:rPr>
      </w:pPr>
      <w:hyperlink r:id="rId8" w:tgtFrame="_blank" w:tooltip="查看图片" w:history="1">
        <w:r w:rsidRPr="003338DE">
          <w:rPr>
            <w:rFonts w:ascii="宋体" w:eastAsia="宋体" w:hAnsi="宋体" w:cs="Arial" w:hint="eastAsia"/>
            <w:color w:val="136EC2"/>
            <w:kern w:val="0"/>
            <w:sz w:val="2"/>
            <w:szCs w:val="2"/>
            <w:u w:val="single"/>
            <w:bdr w:val="single" w:sz="6" w:space="0" w:color="F6F6F6" w:frame="1"/>
          </w:rPr>
          <w:t>  </w:t>
        </w:r>
      </w:hyperlink>
      <w:r w:rsidRPr="003338DE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七桥问题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hyperlink r:id="rId9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七桥问题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Seven Bridges Problem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18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世纪著名古典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3338D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"http://baike.baidu.com/view/1284.htm" \t "_blank" </w:instrTex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3338DE">
        <w:rPr>
          <w:rFonts w:ascii="Arial" w:eastAsia="宋体" w:hAnsi="Arial" w:cs="Arial"/>
          <w:color w:val="136EC2"/>
          <w:kern w:val="0"/>
          <w:szCs w:val="21"/>
          <w:u w:val="single"/>
        </w:rPr>
        <w:t>数学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3338DE">
        <w:rPr>
          <w:rFonts w:ascii="Arial" w:eastAsia="宋体" w:hAnsi="Arial" w:cs="Arial"/>
          <w:color w:val="000000"/>
          <w:kern w:val="0"/>
          <w:szCs w:val="21"/>
        </w:rPr>
        <w:t>问题之一。在</w:t>
      </w:r>
      <w:hyperlink r:id="rId10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哥尼斯堡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的一个公园里，有七座桥将</w:t>
      </w:r>
      <w:hyperlink r:id="rId11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普雷格尔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河中两个岛及岛与河岸连接起来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(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如图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)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。问是否可能从这四块陆地中任一块出发，恰好通过每座桥一次，再回到起点？欧拉于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1736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年研究并解决了此问题，他把问题归结为如下右图的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一笔画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问题，证明上述走法是不可能的。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有关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3338D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"http://baike.baidu.com/view/79350.htm" \t "_blank" </w:instrTex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3338DE">
        <w:rPr>
          <w:rFonts w:ascii="Arial" w:eastAsia="宋体" w:hAnsi="Arial" w:cs="Arial"/>
          <w:color w:val="136EC2"/>
          <w:kern w:val="0"/>
          <w:szCs w:val="21"/>
          <w:u w:val="single"/>
        </w:rPr>
        <w:t>图论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3338DE">
        <w:rPr>
          <w:rFonts w:ascii="Arial" w:eastAsia="宋体" w:hAnsi="Arial" w:cs="Arial"/>
          <w:color w:val="000000"/>
          <w:kern w:val="0"/>
          <w:szCs w:val="21"/>
        </w:rPr>
        <w:t>研究的热点问题。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18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世纪初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3338D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"http://baike.baidu.com/view/64785.htm" \t "_blank" </w:instrTex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3338DE">
        <w:rPr>
          <w:rFonts w:ascii="Arial" w:eastAsia="宋体" w:hAnsi="Arial" w:cs="Arial"/>
          <w:color w:val="136EC2"/>
          <w:kern w:val="0"/>
          <w:szCs w:val="21"/>
          <w:u w:val="single"/>
        </w:rPr>
        <w:t>普鲁士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3338DE">
        <w:rPr>
          <w:rFonts w:ascii="Arial" w:eastAsia="宋体" w:hAnsi="Arial" w:cs="Arial"/>
          <w:color w:val="000000"/>
          <w:kern w:val="0"/>
          <w:szCs w:val="21"/>
        </w:rPr>
        <w:t>的哥尼斯堡，有一条河穿过，河上有两个小岛，有七座桥把两个岛与河岸联系起来（如左图上）。有个人提出一个问题：一个步行者怎样才能不重复、不遗漏地一次走完七座桥，最后回到出发点后来大数学家欧拉把它转化成一个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3338D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"http://baike.baidu.com/view/15136.htm" \t "_blank" </w:instrTex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3338DE">
        <w:rPr>
          <w:rFonts w:ascii="Arial" w:eastAsia="宋体" w:hAnsi="Arial" w:cs="Arial"/>
          <w:color w:val="136EC2"/>
          <w:kern w:val="0"/>
          <w:szCs w:val="21"/>
          <w:u w:val="single"/>
        </w:rPr>
        <w:t>几何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3338DE">
        <w:rPr>
          <w:rFonts w:ascii="Arial" w:eastAsia="宋体" w:hAnsi="Arial" w:cs="Arial"/>
          <w:color w:val="000000"/>
          <w:kern w:val="0"/>
          <w:szCs w:val="21"/>
        </w:rPr>
        <w:t>问题（如左图下）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——</w:t>
      </w:r>
      <w:hyperlink r:id="rId12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一笔画问题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。他不仅解决了此问题，且给出了连通图可以一笔画的重要条件是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它们是连通的，且奇顶点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(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通过此点弧的条数是奇数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)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的个数为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或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2.</w:t>
      </w:r>
    </w:p>
    <w:p w:rsidR="003338DE" w:rsidRPr="003338DE" w:rsidRDefault="003338DE" w:rsidP="003338DE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13" w:history="1">
        <w:r w:rsidRPr="003338DE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编辑本段</w:t>
        </w:r>
      </w:hyperlink>
      <w:bookmarkStart w:id="1" w:name="1"/>
      <w:bookmarkStart w:id="2" w:name="sub142962_1"/>
      <w:bookmarkEnd w:id="1"/>
      <w:bookmarkEnd w:id="2"/>
      <w:r w:rsidRPr="003338D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推断方法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lastRenderedPageBreak/>
        <w:t>当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3338D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"http://baike.baidu.com/view/181374.htm" \t "_blank" </w:instrTex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3338DE">
        <w:rPr>
          <w:rFonts w:ascii="Arial" w:eastAsia="宋体" w:hAnsi="Arial" w:cs="Arial"/>
          <w:color w:val="136EC2"/>
          <w:kern w:val="0"/>
          <w:szCs w:val="21"/>
          <w:u w:val="single"/>
        </w:rPr>
        <w:t>Euler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3338D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1736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年访问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Konigsberg, Prussia(now Kaliningrad Russia)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时，他发现当地的市民正从事一项非常有趣的消遣活动。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Konigsberg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城中有一条名叫</w:t>
      </w:r>
      <w:proofErr w:type="spellStart"/>
      <w:r w:rsidRPr="003338DE">
        <w:rPr>
          <w:rFonts w:ascii="Arial" w:eastAsia="宋体" w:hAnsi="Arial" w:cs="Arial"/>
          <w:color w:val="000000"/>
          <w:kern w:val="0"/>
          <w:szCs w:val="21"/>
        </w:rPr>
        <w:t>Pregel</w:t>
      </w:r>
      <w:proofErr w:type="spellEnd"/>
      <w:r w:rsidRPr="003338DE">
        <w:rPr>
          <w:rFonts w:ascii="Arial" w:eastAsia="宋体" w:hAnsi="Arial" w:cs="Arial"/>
          <w:color w:val="000000"/>
          <w:kern w:val="0"/>
          <w:szCs w:val="21"/>
        </w:rPr>
        <w:t>的河流横经其中，这项有趣的消遣活动是在星期六作一次走过所有七座桥的散步，每座桥只能经过一次而且起点与终点必须是同一地点。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Euler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把每一块陆地考虑成一个点，连接两块陆地的桥以线表示。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后来推论出此种走法是不可能的。他的论点是这样的，除了起点以外，每一次当一个人由一座桥进入一块陆地（或点）时，他（或她）同时也由另一座桥离开此点。所以每行经一点时，计算两座桥（或线），从起点离开的线与最后回到始点的线亦计算两座桥，因此每一个陆地与其他陆地连接的桥数必为偶数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七桥所成之图形中，没有一点含有偶数条数，因此上述的任务无法完成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欧拉的这个考虑非常重要，也</w:t>
      </w:r>
    </w:p>
    <w:p w:rsidR="003338DE" w:rsidRPr="003338DE" w:rsidRDefault="003338DE" w:rsidP="003338DE">
      <w:pPr>
        <w:widowControl/>
        <w:shd w:val="clear" w:color="auto" w:fill="FAFAFA"/>
        <w:spacing w:line="36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1786255" cy="2094865"/>
            <wp:effectExtent l="0" t="0" r="4445" b="635"/>
            <wp:docPr id="3" name="图片 3" descr="著名数学家欧拉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著名数学家欧拉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DE" w:rsidRPr="003338DE" w:rsidRDefault="003338DE" w:rsidP="003338DE">
      <w:pPr>
        <w:widowControl/>
        <w:shd w:val="clear" w:color="auto" w:fill="FAFAFA"/>
        <w:wordWrap w:val="0"/>
        <w:spacing w:line="270" w:lineRule="atLeast"/>
        <w:jc w:val="center"/>
        <w:rPr>
          <w:rFonts w:ascii="宋体" w:eastAsia="宋体" w:hAnsi="宋体" w:cs="Arial"/>
          <w:color w:val="666666"/>
          <w:kern w:val="0"/>
          <w:sz w:val="18"/>
          <w:szCs w:val="18"/>
        </w:rPr>
      </w:pPr>
      <w:hyperlink r:id="rId16" w:tgtFrame="_blank" w:tooltip="查看图片" w:history="1">
        <w:r w:rsidRPr="003338DE">
          <w:rPr>
            <w:rFonts w:ascii="宋体" w:eastAsia="宋体" w:hAnsi="宋体" w:cs="Arial" w:hint="eastAsia"/>
            <w:color w:val="136EC2"/>
            <w:kern w:val="0"/>
            <w:sz w:val="2"/>
            <w:szCs w:val="2"/>
            <w:u w:val="single"/>
            <w:bdr w:val="single" w:sz="6" w:space="0" w:color="F6F6F6" w:frame="1"/>
          </w:rPr>
          <w:t>  </w:t>
        </w:r>
      </w:hyperlink>
      <w:r w:rsidRPr="003338DE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著名数学家欧拉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非常巧妙，它正表明了数学家处理实际问题的独特之处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把一个实际问题抽象成合适的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数学模型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。这种研究方法就是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数学模型方法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。这并不需要运用多么深奥的理论，但想到这一点，却是解决难题的关键。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接下来，欧拉运用图中的一笔画定理为判断准则，很快地就判断出要一次不重复走遍哥尼斯堡的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7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座桥是不可能的。也就是说，多少年来，人们费脑费力寻找的那种不重复的路线，根本就不存在。一个曾难住了那么多人的问题，竟是这么一个出人意料的答案！</w:t>
      </w:r>
    </w:p>
    <w:p w:rsidR="003338DE" w:rsidRPr="003338DE" w:rsidRDefault="003338DE" w:rsidP="003338DE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17" w:history="1">
        <w:r w:rsidRPr="003338DE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编辑本段</w:t>
        </w:r>
      </w:hyperlink>
      <w:bookmarkStart w:id="3" w:name="2"/>
      <w:bookmarkStart w:id="4" w:name="sub142962_2"/>
      <w:bookmarkEnd w:id="3"/>
      <w:bookmarkEnd w:id="4"/>
      <w:r w:rsidRPr="003338D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最终成果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问题提出后，很多人对此很感兴趣，纷纷进行试验，但在相当长的时间里，始终未能解决。而利用普通数学知识，每座桥均走一次，那这七座桥所有的走法一共有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5040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种，而这么多情况，要一一试验，这将会是很大的工作量。但怎么才能找到成功走过每座桥而不重复的路线呢？因而形成了著名的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哥尼斯堡七桥问题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1735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年，有几名大学生写信给当时正在</w:t>
      </w:r>
      <w:hyperlink r:id="rId18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俄罗斯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的彼得斯堡科学院任职的天才数学家</w:t>
      </w:r>
      <w:hyperlink r:id="rId19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欧拉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，请他帮忙解决这一问题。</w:t>
      </w:r>
      <w:hyperlink r:id="rId20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欧拉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在亲自观察了哥尼斯堡七桥后，认真思考走法，但始终没能成功，于是他怀疑七桥问题是不是原本就无解呢？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1736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年，在经过一年的研究之后，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29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岁的</w:t>
      </w:r>
      <w:hyperlink r:id="rId21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欧拉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提交了《哥尼斯堡七桥》的论文，圆满解决了这一问题，同时开创了数学新一分支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---</w:t>
      </w:r>
      <w:hyperlink r:id="rId22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图论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lastRenderedPageBreak/>
        <w:t>在论文中，</w:t>
      </w:r>
      <w:hyperlink r:id="rId23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欧拉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将七桥问题抽象出来，把每一块陆地考虑成一个点，连接两块陆地的桥以线表示。并由此得到了如图一样的几何图形。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若我们分别用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C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D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四个点表示为哥尼斯堡的四个区域。这样著名的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七桥问题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便转化为是否能够用一笔不重复的画出过此七条线的问题了。若可以画出来，则图形中必有终点和起点，并且起点和终点应该是同一点，由于对称性可知由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C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为起点得到的效果是一样的，若假设以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为起点和终点，则必有一离开线和对应的进入线，若我们定义进入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的线的条数为入度，离开线的条数为出度，与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有关的线的条数为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的度，则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的出度和入度是相等的，即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的度应该为偶数。即要使得从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出发有解则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的度数应该为偶数，而实际上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的度数是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5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为奇数，于是可知从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A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出发是无解的。同时若从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D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出发，由于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B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D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的度数分别是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3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3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，都是奇数，即以之为起点都是无解的。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有上述理由可知，对于所抽象出的数学问题是无解的，即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七桥问题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也是无解的。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由此我们得到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  <w:r w:rsidRPr="003338DE">
        <w:rPr>
          <w:rFonts w:ascii="Arial" w:eastAsia="宋体" w:hAnsi="Arial" w:cs="Arial"/>
          <w:b/>
          <w:bCs/>
          <w:color w:val="000000"/>
          <w:kern w:val="0"/>
          <w:szCs w:val="21"/>
        </w:rPr>
        <w:t>欧拉回路关系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由此我们可知要使得一个图形可以一笔画，必须满足如下两个条件：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图形必须是连通的。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途中的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奇点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个数是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0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2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我们也可以依此来检验图形是不是可一笔画出。回头也可以由此来判断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七桥问题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4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个点全是奇点，可知图不能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一笔画出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，也就是不存在不重复地通过所有七桥。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欧拉的这个考虑非常重要，也非常巧妙，它正表明了数学家处理实际问题的独特之处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把一个实际问题抽象成合适的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hyperlink r:id="rId24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数学模型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。这种研究方法就是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数学模型方法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。这并不需要运用多么深奥的理论，但想到这一点，却是解决难题的关键。</w:t>
      </w:r>
    </w:p>
    <w:p w:rsidR="003338DE" w:rsidRPr="003338DE" w:rsidRDefault="003338DE" w:rsidP="003338DE">
      <w:pPr>
        <w:widowControl/>
        <w:shd w:val="clear" w:color="auto" w:fill="FAFAFA"/>
        <w:spacing w:line="36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4865" cy="1212215"/>
            <wp:effectExtent l="0" t="0" r="635" b="6985"/>
            <wp:docPr id="2" name="图片 2" descr="七桥问题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七桥问题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DE" w:rsidRPr="003338DE" w:rsidRDefault="003338DE" w:rsidP="003338DE">
      <w:pPr>
        <w:widowControl/>
        <w:shd w:val="clear" w:color="auto" w:fill="FAFAFA"/>
        <w:wordWrap w:val="0"/>
        <w:spacing w:line="270" w:lineRule="atLeast"/>
        <w:jc w:val="center"/>
        <w:rPr>
          <w:rFonts w:ascii="宋体" w:eastAsia="宋体" w:hAnsi="宋体" w:cs="Arial"/>
          <w:color w:val="666666"/>
          <w:kern w:val="0"/>
          <w:sz w:val="18"/>
          <w:szCs w:val="18"/>
        </w:rPr>
      </w:pPr>
      <w:hyperlink r:id="rId27" w:tgtFrame="_blank" w:tooltip="查看图片" w:history="1">
        <w:r w:rsidRPr="003338DE">
          <w:rPr>
            <w:rFonts w:ascii="宋体" w:eastAsia="宋体" w:hAnsi="宋体" w:cs="Arial" w:hint="eastAsia"/>
            <w:color w:val="136EC2"/>
            <w:kern w:val="0"/>
            <w:sz w:val="2"/>
            <w:szCs w:val="2"/>
            <w:u w:val="single"/>
            <w:bdr w:val="single" w:sz="6" w:space="0" w:color="F6F6F6" w:frame="1"/>
          </w:rPr>
          <w:t>  </w:t>
        </w:r>
      </w:hyperlink>
      <w:r w:rsidRPr="003338DE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七桥问题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1736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年，欧拉在交给</w:t>
      </w:r>
      <w:hyperlink r:id="rId28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彼得堡科学院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的《哥尼斯堡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7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座桥》的论文</w:t>
      </w:r>
    </w:p>
    <w:p w:rsidR="003338DE" w:rsidRPr="003338DE" w:rsidRDefault="003338DE" w:rsidP="003338DE">
      <w:pPr>
        <w:widowControl/>
        <w:shd w:val="clear" w:color="auto" w:fill="FAFAFA"/>
        <w:spacing w:line="36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1148080" cy="1329055"/>
            <wp:effectExtent l="0" t="0" r="0" b="4445"/>
            <wp:docPr id="1" name="图片 1" descr="加里宁格勒地理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加里宁格勒地理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DE" w:rsidRPr="003338DE" w:rsidRDefault="003338DE" w:rsidP="003338DE">
      <w:pPr>
        <w:widowControl/>
        <w:shd w:val="clear" w:color="auto" w:fill="FAFAFA"/>
        <w:wordWrap w:val="0"/>
        <w:spacing w:line="270" w:lineRule="atLeast"/>
        <w:jc w:val="center"/>
        <w:rPr>
          <w:rFonts w:ascii="宋体" w:eastAsia="宋体" w:hAnsi="宋体" w:cs="Arial"/>
          <w:color w:val="666666"/>
          <w:kern w:val="0"/>
          <w:sz w:val="18"/>
          <w:szCs w:val="18"/>
        </w:rPr>
      </w:pPr>
      <w:hyperlink r:id="rId31" w:tgtFrame="_blank" w:tooltip="查看图片" w:history="1">
        <w:r w:rsidRPr="003338DE">
          <w:rPr>
            <w:rFonts w:ascii="宋体" w:eastAsia="宋体" w:hAnsi="宋体" w:cs="Arial" w:hint="eastAsia"/>
            <w:color w:val="136EC2"/>
            <w:kern w:val="0"/>
            <w:sz w:val="2"/>
            <w:szCs w:val="2"/>
            <w:u w:val="single"/>
            <w:bdr w:val="single" w:sz="6" w:space="0" w:color="F6F6F6" w:frame="1"/>
          </w:rPr>
          <w:t>  </w:t>
        </w:r>
      </w:hyperlink>
      <w:r w:rsidRPr="003338DE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加里宁格勒地理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报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告中，阐述了他的解题方法。他的巧解，为后来的数学新分支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——</w:t>
      </w:r>
      <w:hyperlink r:id="rId32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拓扑学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的建立奠定了基础。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lastRenderedPageBreak/>
        <w:t>七桥问题和</w:t>
      </w:r>
      <w:hyperlink r:id="rId33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欧拉定理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。欧拉通过对七桥问题的研究，不仅圆满地回答了哥尼斯堡居民提出的问题，而且得到并证明了更为广泛的有关一笔画的三条结论，人们通常称之为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欧拉定理。对于一个</w:t>
      </w:r>
      <w:hyperlink r:id="rId34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连通图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，通常把从某结点出发一笔画成所经过的路线叫做欧拉路。人们又通常把一笔画成回到出发点的欧拉路叫做</w:t>
      </w:r>
      <w:hyperlink r:id="rId35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欧拉回路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。具有</w:t>
      </w:r>
      <w:hyperlink r:id="rId36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欧拉回路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的图叫做</w:t>
      </w:r>
      <w:hyperlink r:id="rId37" w:tgtFrame="_blank" w:history="1">
        <w:r w:rsidRPr="003338D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欧拉图</w:t>
        </w:r>
      </w:hyperlink>
      <w:r w:rsidRPr="003338D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此题被人教版小学数学第十二册书收录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.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95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页。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此题也被人教版初中第一册收录．在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121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页。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一笔画：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3338DE">
        <w:rPr>
          <w:rFonts w:ascii="宋体" w:eastAsia="宋体" w:hAnsi="宋体" w:cs="宋体" w:hint="eastAsia"/>
          <w:color w:val="000000"/>
          <w:kern w:val="0"/>
          <w:szCs w:val="21"/>
        </w:rPr>
        <w:t>⒈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凡是由偶点组成的连通图，一定可以一笔画成。画时可以把任一偶点为起点，最后一定能以这个点为终点画完此图。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3338DE">
        <w:rPr>
          <w:rFonts w:ascii="宋体" w:eastAsia="宋体" w:hAnsi="宋体" w:cs="宋体" w:hint="eastAsia"/>
          <w:color w:val="000000"/>
          <w:kern w:val="0"/>
          <w:szCs w:val="21"/>
        </w:rPr>
        <w:t>⒉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凡是只有两个奇点的连通图（其余都为偶点），一定可以一笔画成。画时必须把一个奇点为起点，另一个奇点终点。</w:t>
      </w:r>
    </w:p>
    <w:p w:rsidR="003338DE" w:rsidRPr="003338DE" w:rsidRDefault="003338DE" w:rsidP="003338D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8DE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3338DE">
        <w:rPr>
          <w:rFonts w:ascii="宋体" w:eastAsia="宋体" w:hAnsi="宋体" w:cs="宋体" w:hint="eastAsia"/>
          <w:color w:val="000000"/>
          <w:kern w:val="0"/>
          <w:szCs w:val="21"/>
        </w:rPr>
        <w:t>⒊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其他情况的图都不能一笔画出。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(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奇点数除以二便可算出此图需几笔画成。</w:t>
      </w:r>
      <w:r w:rsidRPr="003338DE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094F95" w:rsidRDefault="00094F95">
      <w:bookmarkStart w:id="5" w:name="_GoBack"/>
      <w:bookmarkEnd w:id="5"/>
    </w:p>
    <w:sectPr w:rsidR="0009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87"/>
    <w:rsid w:val="00094F95"/>
    <w:rsid w:val="00287E87"/>
    <w:rsid w:val="0033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8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38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338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8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338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338D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33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38DE"/>
    <w:rPr>
      <w:color w:val="0000FF"/>
      <w:u w:val="single"/>
    </w:rPr>
  </w:style>
  <w:style w:type="paragraph" w:customStyle="1" w:styleId="pic-info">
    <w:name w:val="pic-info"/>
    <w:basedOn w:val="a"/>
    <w:rsid w:val="00333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edit">
    <w:name w:val="text_edit"/>
    <w:basedOn w:val="a0"/>
    <w:rsid w:val="003338DE"/>
  </w:style>
  <w:style w:type="character" w:customStyle="1" w:styleId="headline-content">
    <w:name w:val="headline-content"/>
    <w:basedOn w:val="a0"/>
    <w:rsid w:val="003338DE"/>
  </w:style>
  <w:style w:type="paragraph" w:styleId="a5">
    <w:name w:val="Balloon Text"/>
    <w:basedOn w:val="a"/>
    <w:link w:val="Char"/>
    <w:uiPriority w:val="99"/>
    <w:semiHidden/>
    <w:unhideWhenUsed/>
    <w:rsid w:val="003338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38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8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38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338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8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338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338D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33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38DE"/>
    <w:rPr>
      <w:color w:val="0000FF"/>
      <w:u w:val="single"/>
    </w:rPr>
  </w:style>
  <w:style w:type="paragraph" w:customStyle="1" w:styleId="pic-info">
    <w:name w:val="pic-info"/>
    <w:basedOn w:val="a"/>
    <w:rsid w:val="00333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edit">
    <w:name w:val="text_edit"/>
    <w:basedOn w:val="a0"/>
    <w:rsid w:val="003338DE"/>
  </w:style>
  <w:style w:type="character" w:customStyle="1" w:styleId="headline-content">
    <w:name w:val="headline-content"/>
    <w:basedOn w:val="a0"/>
    <w:rsid w:val="003338DE"/>
  </w:style>
  <w:style w:type="paragraph" w:styleId="a5">
    <w:name w:val="Balloon Text"/>
    <w:basedOn w:val="a"/>
    <w:link w:val="Char"/>
    <w:uiPriority w:val="99"/>
    <w:semiHidden/>
    <w:unhideWhenUsed/>
    <w:rsid w:val="003338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3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66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4529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388962">
          <w:marLeft w:val="0"/>
          <w:marRight w:val="0"/>
          <w:marTop w:val="0"/>
          <w:marBottom w:val="150"/>
          <w:divBdr>
            <w:top w:val="single" w:sz="6" w:space="0" w:color="DEDFE1"/>
            <w:left w:val="single" w:sz="6" w:space="0" w:color="DEDFE1"/>
            <w:bottom w:val="single" w:sz="6" w:space="0" w:color="DEDFE1"/>
            <w:right w:val="single" w:sz="6" w:space="0" w:color="DEDFE1"/>
          </w:divBdr>
        </w:div>
        <w:div w:id="7840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19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97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8306">
                  <w:marLeft w:val="75"/>
                  <w:marRight w:val="75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2" w:color="E8E8E8"/>
                    <w:right w:val="single" w:sz="6" w:space="4" w:color="E8E8E8"/>
                  </w:divBdr>
                </w:div>
              </w:divsChild>
            </w:div>
            <w:div w:id="2102655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1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2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2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73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7286">
                  <w:marLeft w:val="75"/>
                  <w:marRight w:val="75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2" w:color="E8E8E8"/>
                    <w:right w:val="single" w:sz="6" w:space="4" w:color="E8E8E8"/>
                  </w:divBdr>
                </w:div>
              </w:divsChild>
            </w:div>
            <w:div w:id="81922484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8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4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8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5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8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2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90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92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5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7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1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137">
                  <w:marLeft w:val="75"/>
                  <w:marRight w:val="75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2" w:color="E8E8E8"/>
                    <w:right w:val="single" w:sz="6" w:space="4" w:color="E8E8E8"/>
                  </w:divBdr>
                </w:div>
                <w:div w:id="209731401">
                  <w:marLeft w:val="75"/>
                  <w:marRight w:val="75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2" w:color="E8E8E8"/>
                    <w:right w:val="single" w:sz="6" w:space="4" w:color="E8E8E8"/>
                  </w:divBdr>
                </w:div>
              </w:divsChild>
            </w:div>
            <w:div w:id="175790054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8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8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0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83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3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picview/142962/142962/0/2cb4fefec29095225d60086d.html" TargetMode="External"/><Relationship Id="rId13" Type="http://schemas.openxmlformats.org/officeDocument/2006/relationships/hyperlink" Target="http://baike.baidu.com/view/142962.htm" TargetMode="External"/><Relationship Id="rId18" Type="http://schemas.openxmlformats.org/officeDocument/2006/relationships/hyperlink" Target="http://baike.baidu.com/view/2403.htm" TargetMode="External"/><Relationship Id="rId26" Type="http://schemas.openxmlformats.org/officeDocument/2006/relationships/image" Target="media/image3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4645.htm" TargetMode="External"/><Relationship Id="rId34" Type="http://schemas.openxmlformats.org/officeDocument/2006/relationships/hyperlink" Target="http://baike.baidu.com/view/3148644.ht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baike.baidu.com/view/429465.htm" TargetMode="External"/><Relationship Id="rId17" Type="http://schemas.openxmlformats.org/officeDocument/2006/relationships/hyperlink" Target="http://baike.baidu.com/view/142962.htm" TargetMode="External"/><Relationship Id="rId25" Type="http://schemas.openxmlformats.org/officeDocument/2006/relationships/hyperlink" Target="http://baike.baidu.com/picview/142962/142962/0/08b68e52f5f2ce4e0df3e336.html" TargetMode="External"/><Relationship Id="rId33" Type="http://schemas.openxmlformats.org/officeDocument/2006/relationships/hyperlink" Target="http://baike.baidu.com/view/48903.htm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picview/142962/142962/0/18d8bc3eb13533fa186bb3b6a8d3fd1f40345b4c.html" TargetMode="External"/><Relationship Id="rId20" Type="http://schemas.openxmlformats.org/officeDocument/2006/relationships/hyperlink" Target="http://baike.baidu.com/view/4645.htm" TargetMode="External"/><Relationship Id="rId29" Type="http://schemas.openxmlformats.org/officeDocument/2006/relationships/hyperlink" Target="http://baike.baidu.com/picview/142962/142962/0/4d497006525ab63b0308813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picview/142962/142962/0/2cb4fefec29095225d60086d.html" TargetMode="External"/><Relationship Id="rId11" Type="http://schemas.openxmlformats.org/officeDocument/2006/relationships/hyperlink" Target="http://baike.baidu.com/view/396347.htm" TargetMode="External"/><Relationship Id="rId24" Type="http://schemas.openxmlformats.org/officeDocument/2006/relationships/hyperlink" Target="http://baike.baidu.com/view/76167.htm" TargetMode="External"/><Relationship Id="rId32" Type="http://schemas.openxmlformats.org/officeDocument/2006/relationships/hyperlink" Target="http://baike.baidu.com/view/41881.htm" TargetMode="External"/><Relationship Id="rId37" Type="http://schemas.openxmlformats.org/officeDocument/2006/relationships/hyperlink" Target="http://baike.baidu.com/view/143349.htm" TargetMode="External"/><Relationship Id="rId5" Type="http://schemas.openxmlformats.org/officeDocument/2006/relationships/hyperlink" Target="http://baike.baidu.com/view/142962.htm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baike.baidu.com/view/4645.htm" TargetMode="External"/><Relationship Id="rId28" Type="http://schemas.openxmlformats.org/officeDocument/2006/relationships/hyperlink" Target="http://baike.baidu.com/view/2335124.htm" TargetMode="External"/><Relationship Id="rId36" Type="http://schemas.openxmlformats.org/officeDocument/2006/relationships/hyperlink" Target="http://baike.baidu.com/view/566040.htm" TargetMode="External"/><Relationship Id="rId10" Type="http://schemas.openxmlformats.org/officeDocument/2006/relationships/hyperlink" Target="http://baike.baidu.com/view/142965.htm" TargetMode="External"/><Relationship Id="rId19" Type="http://schemas.openxmlformats.org/officeDocument/2006/relationships/hyperlink" Target="http://baike.baidu.com/view/4645.htm" TargetMode="External"/><Relationship Id="rId31" Type="http://schemas.openxmlformats.org/officeDocument/2006/relationships/hyperlink" Target="http://baike.baidu.com/picview/142962/142962/0/4d497006525ab63b0308813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42962.htm" TargetMode="External"/><Relationship Id="rId14" Type="http://schemas.openxmlformats.org/officeDocument/2006/relationships/hyperlink" Target="http://baike.baidu.com/picview/142962/142962/0/18d8bc3eb13533fa186bb3b6a8d3fd1f40345b4c.html" TargetMode="External"/><Relationship Id="rId22" Type="http://schemas.openxmlformats.org/officeDocument/2006/relationships/hyperlink" Target="http://baike.baidu.com/view/79350.htm" TargetMode="External"/><Relationship Id="rId27" Type="http://schemas.openxmlformats.org/officeDocument/2006/relationships/hyperlink" Target="http://baike.baidu.com/picview/142962/142962/0/08b68e52f5f2ce4e0df3e336.html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://baike.baidu.com/view/56604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4161</Characters>
  <Application>Microsoft Office Word</Application>
  <DocSecurity>0</DocSecurity>
  <Lines>34</Lines>
  <Paragraphs>9</Paragraphs>
  <ScaleCrop>false</ScaleCrop>
  <Company>Microsoft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2013-05-06T02:38:00Z</dcterms:created>
  <dcterms:modified xsi:type="dcterms:W3CDTF">2013-05-06T02:38:00Z</dcterms:modified>
</cp:coreProperties>
</file>