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42" w:rsidRPr="00F30842" w:rsidRDefault="00F30842" w:rsidP="00F30842">
      <w:pPr>
        <w:widowControl/>
        <w:pBdr>
          <w:bottom w:val="single" w:sz="6" w:space="0" w:color="AAAAAA"/>
        </w:pBdr>
        <w:spacing w:after="24" w:line="288" w:lineRule="atLeast"/>
        <w:jc w:val="left"/>
        <w:outlineLvl w:val="0"/>
        <w:rPr>
          <w:rFonts w:ascii="Arial" w:eastAsia="宋体" w:hAnsi="Arial" w:cs="Arial"/>
          <w:color w:val="000000"/>
          <w:kern w:val="36"/>
          <w:sz w:val="38"/>
          <w:szCs w:val="38"/>
          <w:lang w:val="en"/>
        </w:rPr>
      </w:pPr>
      <w:bookmarkStart w:id="0" w:name="_GoBack"/>
      <w:r w:rsidRPr="00F30842">
        <w:rPr>
          <w:rFonts w:ascii="Arial" w:eastAsia="宋体" w:hAnsi="Arial" w:cs="Arial"/>
          <w:color w:val="000000"/>
          <w:kern w:val="36"/>
          <w:sz w:val="38"/>
          <w:szCs w:val="38"/>
          <w:lang w:val="en"/>
        </w:rPr>
        <w:t>Johnson's rule</w:t>
      </w:r>
    </w:p>
    <w:bookmarkEnd w:id="0"/>
    <w:p w:rsidR="00F30842" w:rsidRPr="00F30842" w:rsidRDefault="00F30842" w:rsidP="00F30842">
      <w:pPr>
        <w:widowControl/>
        <w:spacing w:line="360" w:lineRule="atLeast"/>
        <w:jc w:val="left"/>
        <w:rPr>
          <w:rFonts w:ascii="Arial" w:eastAsia="宋体" w:hAnsi="Arial" w:cs="Arial"/>
          <w:color w:val="000000"/>
          <w:kern w:val="0"/>
          <w:sz w:val="18"/>
          <w:szCs w:val="18"/>
        </w:rPr>
      </w:pPr>
      <w:r w:rsidRPr="00F30842">
        <w:rPr>
          <w:rFonts w:ascii="Arial" w:eastAsia="宋体" w:hAnsi="Arial" w:cs="Arial"/>
          <w:color w:val="000000"/>
          <w:kern w:val="0"/>
          <w:sz w:val="18"/>
          <w:szCs w:val="18"/>
        </w:rPr>
        <w:t>From Wikipedia, the free encyclopedia</w:t>
      </w:r>
    </w:p>
    <w:tbl>
      <w:tblPr>
        <w:tblW w:w="0" w:type="auto"/>
        <w:tblCellSpacing w:w="15" w:type="dxa"/>
        <w:tblInd w:w="1557" w:type="dxa"/>
        <w:tblBorders>
          <w:top w:val="single" w:sz="6" w:space="0" w:color="AAAAAA"/>
          <w:left w:val="single" w:sz="48" w:space="0" w:color="F4C43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284"/>
      </w:tblGrid>
      <w:tr w:rsidR="00F30842" w:rsidRPr="00F30842" w:rsidTr="00F3084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F30842" w:rsidRPr="00F30842" w:rsidRDefault="00F30842" w:rsidP="00F30842">
            <w:pPr>
              <w:widowControl/>
              <w:jc w:val="center"/>
              <w:divId w:val="1635140808"/>
              <w:rPr>
                <w:rFonts w:ascii="宋体" w:eastAsia="宋体" w:hAnsi="宋体" w:cs="宋体"/>
                <w:kern w:val="0"/>
                <w:sz w:val="20"/>
                <w:szCs w:val="20"/>
              </w:rPr>
            </w:pPr>
            <w:r>
              <w:rPr>
                <w:rFonts w:ascii="宋体" w:eastAsia="宋体" w:hAnsi="宋体" w:cs="宋体"/>
                <w:noProof/>
                <w:kern w:val="0"/>
                <w:sz w:val="20"/>
                <w:szCs w:val="20"/>
              </w:rPr>
              <w:drawing>
                <wp:inline distT="0" distB="0" distL="0" distR="0">
                  <wp:extent cx="381000" cy="381000"/>
                  <wp:effectExtent l="0" t="0" r="0" b="0"/>
                  <wp:docPr id="2" name="图片 2" descr="http://upload.wikimedia.org/wikipedia/commons/thumb/e/e1/Ambox_wikify.svg/40px-Ambox_wik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1/Ambox_wikify.svg/40px-Ambox_wikif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1133" w:type="dxa"/>
            <w:tcBorders>
              <w:top w:val="nil"/>
              <w:left w:val="nil"/>
              <w:bottom w:val="nil"/>
              <w:right w:val="nil"/>
            </w:tcBorders>
            <w:shd w:val="clear" w:color="auto" w:fill="FBFBFB"/>
            <w:tcMar>
              <w:top w:w="60" w:type="dxa"/>
              <w:left w:w="120" w:type="dxa"/>
              <w:bottom w:w="60" w:type="dxa"/>
              <w:right w:w="120" w:type="dxa"/>
            </w:tcMar>
            <w:vAlign w:val="center"/>
            <w:hideMark/>
          </w:tcPr>
          <w:p w:rsidR="00F30842" w:rsidRPr="00F30842" w:rsidRDefault="00F30842" w:rsidP="00F30842">
            <w:pPr>
              <w:widowControl/>
              <w:jc w:val="left"/>
              <w:rPr>
                <w:rFonts w:ascii="宋体" w:eastAsia="宋体" w:hAnsi="宋体" w:cs="宋体"/>
                <w:kern w:val="0"/>
                <w:sz w:val="20"/>
                <w:szCs w:val="20"/>
              </w:rPr>
            </w:pPr>
            <w:r w:rsidRPr="00F30842">
              <w:rPr>
                <w:rFonts w:ascii="宋体" w:eastAsia="宋体" w:hAnsi="宋体" w:cs="宋体"/>
                <w:kern w:val="0"/>
                <w:sz w:val="20"/>
                <w:szCs w:val="20"/>
              </w:rPr>
              <w:t>This article </w:t>
            </w:r>
            <w:r w:rsidRPr="00F30842">
              <w:rPr>
                <w:rFonts w:ascii="宋体" w:eastAsia="宋体" w:hAnsi="宋体" w:cs="宋体"/>
                <w:b/>
                <w:bCs/>
                <w:kern w:val="0"/>
                <w:sz w:val="20"/>
                <w:szCs w:val="20"/>
              </w:rPr>
              <w:t>needs more </w:t>
            </w:r>
            <w:hyperlink r:id="rId7" w:tooltip="Wikipedia:Manual of Style/Linking" w:history="1">
              <w:r w:rsidRPr="00F30842">
                <w:rPr>
                  <w:rFonts w:ascii="宋体" w:eastAsia="宋体" w:hAnsi="宋体" w:cs="宋体"/>
                  <w:b/>
                  <w:bCs/>
                  <w:color w:val="0B0080"/>
                  <w:kern w:val="0"/>
                  <w:sz w:val="20"/>
                  <w:szCs w:val="20"/>
                  <w:u w:val="single"/>
                </w:rPr>
                <w:t>links to other articles</w:t>
              </w:r>
            </w:hyperlink>
            <w:r w:rsidRPr="00F30842">
              <w:rPr>
                <w:rFonts w:ascii="宋体" w:eastAsia="宋体" w:hAnsi="宋体" w:cs="宋体"/>
                <w:b/>
                <w:bCs/>
                <w:kern w:val="0"/>
                <w:sz w:val="20"/>
                <w:szCs w:val="20"/>
              </w:rPr>
              <w:t> to help </w:t>
            </w:r>
            <w:hyperlink r:id="rId8" w:tooltip="Wikipedia:BUILD" w:history="1">
              <w:r w:rsidRPr="00F30842">
                <w:rPr>
                  <w:rFonts w:ascii="宋体" w:eastAsia="宋体" w:hAnsi="宋体" w:cs="宋体"/>
                  <w:b/>
                  <w:bCs/>
                  <w:color w:val="0B0080"/>
                  <w:kern w:val="0"/>
                  <w:sz w:val="20"/>
                  <w:szCs w:val="20"/>
                  <w:u w:val="single"/>
                </w:rPr>
                <w:t>integrate it into the encyclopedia</w:t>
              </w:r>
            </w:hyperlink>
            <w:r w:rsidRPr="00F30842">
              <w:rPr>
                <w:rFonts w:ascii="宋体" w:eastAsia="宋体" w:hAnsi="宋体" w:cs="宋体"/>
                <w:kern w:val="0"/>
                <w:sz w:val="20"/>
                <w:szCs w:val="20"/>
              </w:rPr>
              <w:t>.Please help </w:t>
            </w:r>
            <w:hyperlink r:id="rId9" w:history="1">
              <w:r w:rsidRPr="00F30842">
                <w:rPr>
                  <w:rFonts w:ascii="宋体" w:eastAsia="宋体" w:hAnsi="宋体" w:cs="宋体"/>
                  <w:color w:val="663366"/>
                  <w:kern w:val="0"/>
                  <w:sz w:val="20"/>
                  <w:szCs w:val="20"/>
                  <w:u w:val="single"/>
                </w:rPr>
                <w:t>improve this article</w:t>
              </w:r>
            </w:hyperlink>
            <w:r w:rsidRPr="00F30842">
              <w:rPr>
                <w:rFonts w:ascii="宋体" w:eastAsia="宋体" w:hAnsi="宋体" w:cs="宋体"/>
                <w:kern w:val="0"/>
                <w:sz w:val="20"/>
                <w:szCs w:val="20"/>
              </w:rPr>
              <w:t> by adding links </w:t>
            </w:r>
            <w:hyperlink r:id="rId10" w:tooltip="Wikipedia:Only make links that are relevant to the context" w:history="1">
              <w:r w:rsidRPr="00F30842">
                <w:rPr>
                  <w:rFonts w:ascii="宋体" w:eastAsia="宋体" w:hAnsi="宋体" w:cs="宋体"/>
                  <w:color w:val="0B0080"/>
                  <w:kern w:val="0"/>
                  <w:sz w:val="20"/>
                  <w:szCs w:val="20"/>
                  <w:u w:val="single"/>
                </w:rPr>
                <w:t>that are relevant to the context</w:t>
              </w:r>
            </w:hyperlink>
            <w:r w:rsidRPr="00F30842">
              <w:rPr>
                <w:rFonts w:ascii="宋体" w:eastAsia="宋体" w:hAnsi="宋体" w:cs="宋体"/>
                <w:kern w:val="0"/>
                <w:sz w:val="20"/>
                <w:szCs w:val="20"/>
              </w:rPr>
              <w:t> within the existing text. </w:t>
            </w:r>
            <w:r w:rsidRPr="00F30842">
              <w:rPr>
                <w:rFonts w:ascii="宋体" w:eastAsia="宋体" w:hAnsi="宋体" w:cs="宋体"/>
                <w:i/>
                <w:iCs/>
                <w:kern w:val="0"/>
                <w:sz w:val="15"/>
                <w:szCs w:val="15"/>
              </w:rPr>
              <w:t>(January 2013)</w:t>
            </w:r>
          </w:p>
        </w:tc>
      </w:tr>
    </w:tbl>
    <w:p w:rsidR="00F30842" w:rsidRPr="00F30842" w:rsidRDefault="00F30842" w:rsidP="00F30842">
      <w:pPr>
        <w:widowControl/>
        <w:spacing w:line="360" w:lineRule="atLeast"/>
        <w:jc w:val="left"/>
        <w:rPr>
          <w:rFonts w:ascii="Arial" w:eastAsia="宋体" w:hAnsi="Arial" w:cs="Arial"/>
          <w:vanish/>
          <w:color w:val="000000"/>
          <w:kern w:val="0"/>
          <w:sz w:val="19"/>
          <w:szCs w:val="19"/>
          <w:lang w:val="en"/>
        </w:rPr>
      </w:pPr>
    </w:p>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In </w:t>
      </w:r>
      <w:hyperlink r:id="rId11" w:tooltip="Operations research" w:history="1">
        <w:r w:rsidRPr="00F30842">
          <w:rPr>
            <w:rFonts w:ascii="Arial" w:eastAsia="宋体" w:hAnsi="Arial" w:cs="Arial"/>
            <w:color w:val="0B0080"/>
            <w:kern w:val="0"/>
            <w:sz w:val="19"/>
            <w:szCs w:val="19"/>
            <w:u w:val="single"/>
            <w:lang w:val="en"/>
          </w:rPr>
          <w:t>operations research</w:t>
        </w:r>
      </w:hyperlink>
      <w:r w:rsidRPr="00F30842">
        <w:rPr>
          <w:rFonts w:ascii="Arial" w:eastAsia="宋体" w:hAnsi="Arial" w:cs="Arial"/>
          <w:color w:val="000000"/>
          <w:kern w:val="0"/>
          <w:sz w:val="19"/>
          <w:szCs w:val="19"/>
          <w:lang w:val="en"/>
        </w:rPr>
        <w:t> </w:t>
      </w:r>
      <w:r w:rsidRPr="00F30842">
        <w:rPr>
          <w:rFonts w:ascii="Arial" w:eastAsia="宋体" w:hAnsi="Arial" w:cs="Arial"/>
          <w:b/>
          <w:bCs/>
          <w:color w:val="000000"/>
          <w:kern w:val="0"/>
          <w:sz w:val="19"/>
          <w:szCs w:val="19"/>
          <w:lang w:val="en"/>
        </w:rPr>
        <w:t>Johnson's rule</w:t>
      </w:r>
      <w:r w:rsidRPr="00F30842">
        <w:rPr>
          <w:rFonts w:ascii="Arial" w:eastAsia="宋体" w:hAnsi="Arial" w:cs="Arial"/>
          <w:color w:val="000000"/>
          <w:kern w:val="0"/>
          <w:sz w:val="19"/>
          <w:szCs w:val="19"/>
          <w:lang w:val="en"/>
        </w:rPr>
        <w:t> is a method of scheduling jobs in two work centers. Its primary objective is to find an optimal sequence of jobs to reduce </w:t>
      </w:r>
      <w:proofErr w:type="spellStart"/>
      <w:r w:rsidRPr="00F30842">
        <w:rPr>
          <w:rFonts w:ascii="Arial" w:eastAsia="宋体" w:hAnsi="Arial" w:cs="Arial"/>
          <w:color w:val="000000"/>
          <w:kern w:val="0"/>
          <w:sz w:val="19"/>
          <w:szCs w:val="19"/>
          <w:lang w:val="en"/>
        </w:rPr>
        <w:fldChar w:fldCharType="begin"/>
      </w:r>
      <w:r w:rsidRPr="00F30842">
        <w:rPr>
          <w:rFonts w:ascii="Arial" w:eastAsia="宋体" w:hAnsi="Arial" w:cs="Arial"/>
          <w:color w:val="000000"/>
          <w:kern w:val="0"/>
          <w:sz w:val="19"/>
          <w:szCs w:val="19"/>
          <w:lang w:val="en"/>
        </w:rPr>
        <w:instrText xml:space="preserve"> HYPERLINK "http://en.wikipedia.org/wiki/Makespan" \o "Makespan" </w:instrText>
      </w:r>
      <w:r w:rsidRPr="00F30842">
        <w:rPr>
          <w:rFonts w:ascii="Arial" w:eastAsia="宋体" w:hAnsi="Arial" w:cs="Arial"/>
          <w:color w:val="000000"/>
          <w:kern w:val="0"/>
          <w:sz w:val="19"/>
          <w:szCs w:val="19"/>
          <w:lang w:val="en"/>
        </w:rPr>
        <w:fldChar w:fldCharType="separate"/>
      </w:r>
      <w:r w:rsidRPr="00F30842">
        <w:rPr>
          <w:rFonts w:ascii="Arial" w:eastAsia="宋体" w:hAnsi="Arial" w:cs="Arial"/>
          <w:color w:val="0B0080"/>
          <w:kern w:val="0"/>
          <w:sz w:val="19"/>
          <w:szCs w:val="19"/>
          <w:u w:val="single"/>
          <w:lang w:val="en"/>
        </w:rPr>
        <w:t>makespan</w:t>
      </w:r>
      <w:proofErr w:type="spellEnd"/>
      <w:r w:rsidRPr="00F30842">
        <w:rPr>
          <w:rFonts w:ascii="Arial" w:eastAsia="宋体" w:hAnsi="Arial" w:cs="Arial"/>
          <w:color w:val="000000"/>
          <w:kern w:val="0"/>
          <w:sz w:val="19"/>
          <w:szCs w:val="19"/>
          <w:lang w:val="en"/>
        </w:rPr>
        <w:fldChar w:fldCharType="end"/>
      </w:r>
      <w:r w:rsidRPr="00F30842">
        <w:rPr>
          <w:rFonts w:ascii="Arial" w:eastAsia="宋体" w:hAnsi="Arial" w:cs="Arial"/>
          <w:color w:val="000000"/>
          <w:kern w:val="0"/>
          <w:sz w:val="19"/>
          <w:szCs w:val="19"/>
          <w:lang w:val="en"/>
        </w:rPr>
        <w:t> (the total amount of time it takes to complete all jobs). It also reduces the number of idle time between the two work centers. Results are not always optimal, especially for a small group of jobs.</w:t>
      </w:r>
    </w:p>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The technique requires several preconditions:</w:t>
      </w:r>
    </w:p>
    <w:p w:rsidR="00F30842" w:rsidRPr="00F30842" w:rsidRDefault="00F30842" w:rsidP="00F30842">
      <w:pPr>
        <w:widowControl/>
        <w:numPr>
          <w:ilvl w:val="0"/>
          <w:numId w:val="1"/>
        </w:numPr>
        <w:spacing w:before="100" w:beforeAutospacing="1" w:after="24" w:line="360" w:lineRule="atLeast"/>
        <w:ind w:left="384"/>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The time for each job must be constant.</w:t>
      </w:r>
    </w:p>
    <w:p w:rsidR="00F30842" w:rsidRPr="00F30842" w:rsidRDefault="00F30842" w:rsidP="00F30842">
      <w:pPr>
        <w:widowControl/>
        <w:numPr>
          <w:ilvl w:val="0"/>
          <w:numId w:val="1"/>
        </w:numPr>
        <w:spacing w:before="100" w:beforeAutospacing="1" w:after="24" w:line="360" w:lineRule="atLeast"/>
        <w:ind w:left="384"/>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Job times must be mutually exclusive of the job sequence.</w:t>
      </w:r>
    </w:p>
    <w:p w:rsidR="00F30842" w:rsidRPr="00F30842" w:rsidRDefault="00F30842" w:rsidP="00F30842">
      <w:pPr>
        <w:widowControl/>
        <w:numPr>
          <w:ilvl w:val="0"/>
          <w:numId w:val="1"/>
        </w:numPr>
        <w:spacing w:before="100" w:beforeAutospacing="1" w:after="24" w:line="360" w:lineRule="atLeast"/>
        <w:ind w:left="384"/>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All jobs must go through first work center before going through the second work center.</w:t>
      </w:r>
    </w:p>
    <w:p w:rsidR="00F30842" w:rsidRPr="00F30842" w:rsidRDefault="00F30842" w:rsidP="00F30842">
      <w:pPr>
        <w:widowControl/>
        <w:numPr>
          <w:ilvl w:val="0"/>
          <w:numId w:val="1"/>
        </w:numPr>
        <w:spacing w:before="100" w:beforeAutospacing="1" w:after="24" w:line="360" w:lineRule="atLeast"/>
        <w:ind w:left="384"/>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There must be no job priorities.</w:t>
      </w:r>
    </w:p>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Johnson's rule is as follows:</w:t>
      </w:r>
    </w:p>
    <w:p w:rsidR="00F30842" w:rsidRPr="00F30842" w:rsidRDefault="00F30842" w:rsidP="00F30842">
      <w:pPr>
        <w:widowControl/>
        <w:numPr>
          <w:ilvl w:val="0"/>
          <w:numId w:val="2"/>
        </w:numPr>
        <w:spacing w:before="100" w:beforeAutospacing="1" w:after="24" w:line="360" w:lineRule="atLeast"/>
        <w:ind w:left="768"/>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List the jobs and their times at each work center.</w:t>
      </w:r>
    </w:p>
    <w:p w:rsidR="00F30842" w:rsidRPr="00F30842" w:rsidRDefault="00F30842" w:rsidP="00F30842">
      <w:pPr>
        <w:widowControl/>
        <w:numPr>
          <w:ilvl w:val="0"/>
          <w:numId w:val="2"/>
        </w:numPr>
        <w:spacing w:before="100" w:beforeAutospacing="1" w:after="24" w:line="360" w:lineRule="atLeast"/>
        <w:ind w:left="768"/>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Select the job with the shortest activity time. If that activity time is for the first work center, then schedule the job first. If that activity time is for the second work center then schedule the job last. Break ties arbitrarily.</w:t>
      </w:r>
    </w:p>
    <w:p w:rsidR="00F30842" w:rsidRPr="00F30842" w:rsidRDefault="00F30842" w:rsidP="00F30842">
      <w:pPr>
        <w:widowControl/>
        <w:numPr>
          <w:ilvl w:val="0"/>
          <w:numId w:val="2"/>
        </w:numPr>
        <w:spacing w:before="100" w:beforeAutospacing="1" w:after="24" w:line="360" w:lineRule="atLeast"/>
        <w:ind w:left="768"/>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Eliminate the shortest job from further consideration.</w:t>
      </w:r>
    </w:p>
    <w:p w:rsidR="00F30842" w:rsidRPr="00F30842" w:rsidRDefault="00F30842" w:rsidP="00F30842">
      <w:pPr>
        <w:widowControl/>
        <w:numPr>
          <w:ilvl w:val="0"/>
          <w:numId w:val="2"/>
        </w:numPr>
        <w:spacing w:before="100" w:beforeAutospacing="1" w:after="24" w:line="360" w:lineRule="atLeast"/>
        <w:ind w:left="768"/>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Repeat steps 2 and 3, working towards the center of the job schedule until all jobs have been scheduled.</w:t>
      </w:r>
    </w:p>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Given significant idle time at the second work center (from waiting for the job to be finished at the first work center), job splitting may be used.</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2220"/>
      </w:tblGrid>
      <w:tr w:rsidR="00F30842" w:rsidRPr="00F30842" w:rsidTr="00F30842">
        <w:trPr>
          <w:tblCellSpacing w:w="15" w:type="dxa"/>
        </w:trPr>
        <w:tc>
          <w:tcPr>
            <w:tcW w:w="0" w:type="auto"/>
            <w:shd w:val="clear" w:color="auto" w:fill="F9F9F9"/>
            <w:vAlign w:val="center"/>
            <w:hideMark/>
          </w:tcPr>
          <w:p w:rsidR="00F30842" w:rsidRPr="00F30842" w:rsidRDefault="00F30842" w:rsidP="00F30842">
            <w:pPr>
              <w:widowControl/>
              <w:spacing w:after="144"/>
              <w:jc w:val="center"/>
              <w:outlineLvl w:val="1"/>
              <w:rPr>
                <w:rFonts w:ascii="宋体" w:eastAsia="宋体" w:hAnsi="宋体" w:cs="宋体"/>
                <w:b/>
                <w:bCs/>
                <w:color w:val="000000"/>
                <w:kern w:val="0"/>
                <w:sz w:val="18"/>
                <w:szCs w:val="18"/>
              </w:rPr>
            </w:pPr>
            <w:r w:rsidRPr="00F30842">
              <w:rPr>
                <w:rFonts w:ascii="宋体" w:eastAsia="宋体" w:hAnsi="宋体" w:cs="宋体"/>
                <w:b/>
                <w:bCs/>
                <w:color w:val="000000"/>
                <w:kern w:val="0"/>
                <w:sz w:val="18"/>
                <w:szCs w:val="18"/>
              </w:rPr>
              <w:t>Contents</w:t>
            </w:r>
          </w:p>
          <w:p w:rsidR="00F30842" w:rsidRPr="00F30842" w:rsidRDefault="00F30842" w:rsidP="00F30842">
            <w:pPr>
              <w:widowControl/>
              <w:jc w:val="center"/>
              <w:rPr>
                <w:rFonts w:ascii="宋体" w:eastAsia="宋体" w:hAnsi="宋体" w:cs="宋体"/>
                <w:kern w:val="0"/>
                <w:sz w:val="18"/>
                <w:szCs w:val="18"/>
              </w:rPr>
            </w:pPr>
            <w:r w:rsidRPr="00F30842">
              <w:rPr>
                <w:rFonts w:ascii="宋体" w:eastAsia="宋体" w:hAnsi="宋体" w:cs="宋体"/>
                <w:kern w:val="0"/>
                <w:sz w:val="18"/>
                <w:szCs w:val="18"/>
              </w:rPr>
              <w:t>  [</w:t>
            </w:r>
            <w:hyperlink r:id="rId12" w:history="1">
              <w:r w:rsidRPr="00F30842">
                <w:rPr>
                  <w:rFonts w:ascii="宋体" w:eastAsia="宋体" w:hAnsi="宋体" w:cs="宋体"/>
                  <w:color w:val="0B0080"/>
                  <w:kern w:val="0"/>
                  <w:sz w:val="18"/>
                  <w:szCs w:val="18"/>
                  <w:u w:val="single"/>
                </w:rPr>
                <w:t>hide</w:t>
              </w:r>
            </w:hyperlink>
            <w:r w:rsidRPr="00F30842">
              <w:rPr>
                <w:rFonts w:ascii="宋体" w:eastAsia="宋体" w:hAnsi="宋体" w:cs="宋体"/>
                <w:kern w:val="0"/>
                <w:sz w:val="18"/>
                <w:szCs w:val="18"/>
              </w:rPr>
              <w:t>] </w:t>
            </w:r>
          </w:p>
          <w:p w:rsidR="00F30842" w:rsidRPr="00F30842" w:rsidRDefault="00F30842" w:rsidP="00F30842">
            <w:pPr>
              <w:widowControl/>
              <w:numPr>
                <w:ilvl w:val="0"/>
                <w:numId w:val="3"/>
              </w:numPr>
              <w:spacing w:before="100" w:beforeAutospacing="1" w:after="24" w:line="360" w:lineRule="atLeast"/>
              <w:ind w:left="0"/>
              <w:jc w:val="left"/>
              <w:rPr>
                <w:rFonts w:ascii="宋体" w:eastAsia="宋体" w:hAnsi="宋体" w:cs="宋体"/>
                <w:kern w:val="0"/>
                <w:sz w:val="18"/>
                <w:szCs w:val="18"/>
              </w:rPr>
            </w:pPr>
            <w:hyperlink r:id="rId13" w:anchor="Example" w:history="1">
              <w:r w:rsidRPr="00F30842">
                <w:rPr>
                  <w:rFonts w:ascii="宋体" w:eastAsia="宋体" w:hAnsi="宋体" w:cs="宋体"/>
                  <w:color w:val="0B0080"/>
                  <w:kern w:val="0"/>
                  <w:sz w:val="18"/>
                  <w:szCs w:val="18"/>
                  <w:u w:val="single"/>
                </w:rPr>
                <w:t>1 Example</w:t>
              </w:r>
            </w:hyperlink>
          </w:p>
          <w:p w:rsidR="00F30842" w:rsidRPr="00F30842" w:rsidRDefault="00F30842" w:rsidP="00F30842">
            <w:pPr>
              <w:widowControl/>
              <w:numPr>
                <w:ilvl w:val="0"/>
                <w:numId w:val="3"/>
              </w:numPr>
              <w:spacing w:before="100" w:beforeAutospacing="1" w:after="24" w:line="360" w:lineRule="atLeast"/>
              <w:ind w:left="0"/>
              <w:jc w:val="left"/>
              <w:rPr>
                <w:rFonts w:ascii="宋体" w:eastAsia="宋体" w:hAnsi="宋体" w:cs="宋体"/>
                <w:kern w:val="0"/>
                <w:sz w:val="18"/>
                <w:szCs w:val="18"/>
              </w:rPr>
            </w:pPr>
            <w:hyperlink r:id="rId14" w:anchor="References" w:history="1">
              <w:r w:rsidRPr="00F30842">
                <w:rPr>
                  <w:rFonts w:ascii="宋体" w:eastAsia="宋体" w:hAnsi="宋体" w:cs="宋体"/>
                  <w:color w:val="0B0080"/>
                  <w:kern w:val="0"/>
                  <w:sz w:val="18"/>
                  <w:szCs w:val="18"/>
                  <w:u w:val="single"/>
                </w:rPr>
                <w:t>2 References</w:t>
              </w:r>
            </w:hyperlink>
          </w:p>
          <w:p w:rsidR="00F30842" w:rsidRPr="00F30842" w:rsidRDefault="00F30842" w:rsidP="00F30842">
            <w:pPr>
              <w:widowControl/>
              <w:numPr>
                <w:ilvl w:val="0"/>
                <w:numId w:val="3"/>
              </w:numPr>
              <w:spacing w:before="100" w:beforeAutospacing="1" w:after="24" w:line="360" w:lineRule="atLeast"/>
              <w:ind w:left="0"/>
              <w:jc w:val="left"/>
              <w:rPr>
                <w:rFonts w:ascii="宋体" w:eastAsia="宋体" w:hAnsi="宋体" w:cs="宋体"/>
                <w:kern w:val="0"/>
                <w:sz w:val="18"/>
                <w:szCs w:val="18"/>
              </w:rPr>
            </w:pPr>
            <w:hyperlink r:id="rId15" w:anchor="Further_reading" w:history="1">
              <w:r w:rsidRPr="00F30842">
                <w:rPr>
                  <w:rFonts w:ascii="宋体" w:eastAsia="宋体" w:hAnsi="宋体" w:cs="宋体"/>
                  <w:color w:val="0B0080"/>
                  <w:kern w:val="0"/>
                  <w:sz w:val="18"/>
                  <w:szCs w:val="18"/>
                  <w:u w:val="single"/>
                </w:rPr>
                <w:t>3 Further reading</w:t>
              </w:r>
            </w:hyperlink>
          </w:p>
          <w:p w:rsidR="00F30842" w:rsidRPr="00F30842" w:rsidRDefault="00F30842" w:rsidP="00F30842">
            <w:pPr>
              <w:widowControl/>
              <w:numPr>
                <w:ilvl w:val="0"/>
                <w:numId w:val="3"/>
              </w:numPr>
              <w:spacing w:before="100" w:beforeAutospacing="1" w:after="24" w:line="360" w:lineRule="atLeast"/>
              <w:ind w:left="0"/>
              <w:jc w:val="left"/>
              <w:rPr>
                <w:rFonts w:ascii="宋体" w:eastAsia="宋体" w:hAnsi="宋体" w:cs="宋体"/>
                <w:kern w:val="0"/>
                <w:sz w:val="18"/>
                <w:szCs w:val="18"/>
              </w:rPr>
            </w:pPr>
            <w:hyperlink r:id="rId16" w:anchor="References_2" w:history="1">
              <w:r w:rsidRPr="00F30842">
                <w:rPr>
                  <w:rFonts w:ascii="宋体" w:eastAsia="宋体" w:hAnsi="宋体" w:cs="宋体"/>
                  <w:color w:val="0B0080"/>
                  <w:kern w:val="0"/>
                  <w:sz w:val="18"/>
                  <w:szCs w:val="18"/>
                  <w:u w:val="single"/>
                </w:rPr>
                <w:t>4 References</w:t>
              </w:r>
            </w:hyperlink>
          </w:p>
        </w:tc>
      </w:tr>
    </w:tbl>
    <w:p w:rsidR="00F30842" w:rsidRPr="00F30842" w:rsidRDefault="00F30842" w:rsidP="00F30842">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F30842">
        <w:rPr>
          <w:rFonts w:ascii="Arial" w:eastAsia="宋体" w:hAnsi="Arial" w:cs="Arial"/>
          <w:color w:val="000000"/>
          <w:kern w:val="0"/>
          <w:sz w:val="29"/>
          <w:szCs w:val="29"/>
          <w:lang w:val="en"/>
        </w:rPr>
        <w:t>Example </w:t>
      </w:r>
      <w:r w:rsidRPr="00F30842">
        <w:rPr>
          <w:rFonts w:ascii="Arial" w:eastAsia="宋体" w:hAnsi="Arial" w:cs="Arial"/>
          <w:color w:val="000000"/>
          <w:kern w:val="0"/>
          <w:sz w:val="24"/>
          <w:szCs w:val="24"/>
          <w:lang w:val="en"/>
        </w:rPr>
        <w:t>[</w:t>
      </w:r>
      <w:hyperlink r:id="rId17" w:tooltip="Edit section: Example" w:history="1">
        <w:r w:rsidRPr="00F30842">
          <w:rPr>
            <w:rFonts w:ascii="Arial" w:eastAsia="宋体" w:hAnsi="Arial" w:cs="Arial"/>
            <w:color w:val="0B0080"/>
            <w:kern w:val="0"/>
            <w:sz w:val="24"/>
            <w:szCs w:val="24"/>
            <w:u w:val="single"/>
            <w:lang w:val="en"/>
          </w:rPr>
          <w:t>edit</w:t>
        </w:r>
      </w:hyperlink>
      <w:r w:rsidRPr="00F30842">
        <w:rPr>
          <w:rFonts w:ascii="Arial" w:eastAsia="宋体" w:hAnsi="Arial" w:cs="Arial"/>
          <w:color w:val="000000"/>
          <w:kern w:val="0"/>
          <w:sz w:val="24"/>
          <w:szCs w:val="24"/>
          <w:lang w:val="en"/>
        </w:rPr>
        <w:t>]</w:t>
      </w:r>
    </w:p>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lastRenderedPageBreak/>
        <w:t>Each of five jobs needs to go through work center A and B. Find the optimum sequence of jobs using Johnson's rule.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99"/>
        <w:gridCol w:w="1407"/>
        <w:gridCol w:w="1407"/>
      </w:tblGrid>
      <w:tr w:rsidR="00F30842" w:rsidRPr="00F30842" w:rsidTr="00F30842">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F30842" w:rsidRPr="00F30842" w:rsidRDefault="00F30842" w:rsidP="00F30842">
            <w:pPr>
              <w:widowControl/>
              <w:spacing w:before="240" w:after="240"/>
              <w:jc w:val="center"/>
              <w:rPr>
                <w:rFonts w:ascii="宋体" w:eastAsia="宋体" w:hAnsi="宋体" w:cs="宋体"/>
                <w:b/>
                <w:bCs/>
                <w:color w:val="000000"/>
                <w:kern w:val="0"/>
                <w:sz w:val="20"/>
                <w:szCs w:val="20"/>
              </w:rPr>
            </w:pPr>
            <w:r w:rsidRPr="00F30842">
              <w:rPr>
                <w:rFonts w:ascii="宋体" w:eastAsia="宋体" w:hAnsi="宋体" w:cs="宋体"/>
                <w:b/>
                <w:bCs/>
                <w:color w:val="000000"/>
                <w:kern w:val="0"/>
                <w:sz w:val="20"/>
                <w:szCs w:val="20"/>
              </w:rPr>
              <w:t>Job times (hours)</w:t>
            </w:r>
          </w:p>
        </w:tc>
      </w:tr>
      <w:tr w:rsidR="00F30842" w:rsidRPr="00F30842" w:rsidTr="00F308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30842" w:rsidRPr="00F30842" w:rsidRDefault="00F30842" w:rsidP="00F30842">
            <w:pPr>
              <w:widowControl/>
              <w:spacing w:before="240" w:after="240"/>
              <w:jc w:val="center"/>
              <w:rPr>
                <w:rFonts w:ascii="宋体" w:eastAsia="宋体" w:hAnsi="宋体" w:cs="宋体"/>
                <w:b/>
                <w:bCs/>
                <w:color w:val="000000"/>
                <w:kern w:val="0"/>
                <w:sz w:val="20"/>
                <w:szCs w:val="20"/>
              </w:rPr>
            </w:pPr>
            <w:r w:rsidRPr="00F30842">
              <w:rPr>
                <w:rFonts w:ascii="宋体" w:eastAsia="宋体" w:hAnsi="宋体" w:cs="宋体"/>
                <w:b/>
                <w:bCs/>
                <w:color w:val="000000"/>
                <w:kern w:val="0"/>
                <w:sz w:val="20"/>
                <w:szCs w:val="20"/>
              </w:rPr>
              <w:t>Job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30842" w:rsidRPr="00F30842" w:rsidRDefault="00F30842" w:rsidP="00F30842">
            <w:pPr>
              <w:widowControl/>
              <w:spacing w:before="240" w:after="240"/>
              <w:jc w:val="center"/>
              <w:rPr>
                <w:rFonts w:ascii="宋体" w:eastAsia="宋体" w:hAnsi="宋体" w:cs="宋体"/>
                <w:b/>
                <w:bCs/>
                <w:color w:val="000000"/>
                <w:kern w:val="0"/>
                <w:sz w:val="20"/>
                <w:szCs w:val="20"/>
              </w:rPr>
            </w:pPr>
            <w:r w:rsidRPr="00F30842">
              <w:rPr>
                <w:rFonts w:ascii="宋体" w:eastAsia="宋体" w:hAnsi="宋体" w:cs="宋体"/>
                <w:b/>
                <w:bCs/>
                <w:color w:val="000000"/>
                <w:kern w:val="0"/>
                <w:sz w:val="20"/>
                <w:szCs w:val="20"/>
              </w:rPr>
              <w:t>Work center 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F30842" w:rsidRPr="00F30842" w:rsidRDefault="00F30842" w:rsidP="00F30842">
            <w:pPr>
              <w:widowControl/>
              <w:spacing w:before="240" w:after="240"/>
              <w:jc w:val="center"/>
              <w:rPr>
                <w:rFonts w:ascii="宋体" w:eastAsia="宋体" w:hAnsi="宋体" w:cs="宋体"/>
                <w:b/>
                <w:bCs/>
                <w:color w:val="000000"/>
                <w:kern w:val="0"/>
                <w:sz w:val="20"/>
                <w:szCs w:val="20"/>
              </w:rPr>
            </w:pPr>
            <w:r w:rsidRPr="00F30842">
              <w:rPr>
                <w:rFonts w:ascii="宋体" w:eastAsia="宋体" w:hAnsi="宋体" w:cs="宋体"/>
                <w:b/>
                <w:bCs/>
                <w:color w:val="000000"/>
                <w:kern w:val="0"/>
                <w:sz w:val="20"/>
                <w:szCs w:val="20"/>
              </w:rPr>
              <w:t>Work center B</w:t>
            </w:r>
          </w:p>
        </w:tc>
      </w:tr>
      <w:tr w:rsidR="00F30842" w:rsidRPr="00F30842" w:rsidTr="00F3084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4.2</w:t>
            </w:r>
          </w:p>
        </w:tc>
      </w:tr>
      <w:tr w:rsidR="00F30842" w:rsidRPr="00F30842" w:rsidTr="00F3084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1.5</w:t>
            </w:r>
          </w:p>
        </w:tc>
      </w:tr>
      <w:tr w:rsidR="00F30842" w:rsidRPr="00F30842" w:rsidTr="00F3084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5.0</w:t>
            </w:r>
          </w:p>
        </w:tc>
      </w:tr>
      <w:tr w:rsidR="00F30842" w:rsidRPr="00F30842" w:rsidTr="00F3084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4.0</w:t>
            </w:r>
          </w:p>
        </w:tc>
      </w:tr>
      <w:tr w:rsidR="00F30842" w:rsidRPr="00F30842" w:rsidTr="00F3084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2.8</w:t>
            </w:r>
          </w:p>
        </w:tc>
      </w:tr>
    </w:tbl>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1. The smallest time is located in Job B (1.50 hours). Since the time is in Work Center B, schedule this job last. Eliminate Job B from further consideration.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96"/>
        <w:gridCol w:w="396"/>
        <w:gridCol w:w="396"/>
        <w:gridCol w:w="396"/>
        <w:gridCol w:w="196"/>
      </w:tblGrid>
      <w:tr w:rsidR="00F30842" w:rsidRPr="00F30842" w:rsidTr="00F3084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B</w:t>
            </w:r>
          </w:p>
        </w:tc>
      </w:tr>
    </w:tbl>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 xml:space="preserve">2. The next smallest time is located in Job C (2.20 hours). Since the time is in Work Center </w:t>
      </w:r>
      <w:proofErr w:type="gramStart"/>
      <w:r w:rsidRPr="00F30842">
        <w:rPr>
          <w:rFonts w:ascii="Arial" w:eastAsia="宋体" w:hAnsi="Arial" w:cs="Arial"/>
          <w:color w:val="000000"/>
          <w:kern w:val="0"/>
          <w:sz w:val="19"/>
          <w:szCs w:val="19"/>
          <w:lang w:val="en"/>
        </w:rPr>
        <w:t>A</w:t>
      </w:r>
      <w:proofErr w:type="gramEnd"/>
      <w:r w:rsidRPr="00F30842">
        <w:rPr>
          <w:rFonts w:ascii="Arial" w:eastAsia="宋体" w:hAnsi="Arial" w:cs="Arial"/>
          <w:color w:val="000000"/>
          <w:kern w:val="0"/>
          <w:sz w:val="19"/>
          <w:szCs w:val="19"/>
          <w:lang w:val="en"/>
        </w:rPr>
        <w:t>, schedule this job first. Eliminate Job C from further consideration.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
        <w:gridCol w:w="396"/>
        <w:gridCol w:w="396"/>
        <w:gridCol w:w="396"/>
        <w:gridCol w:w="196"/>
      </w:tblGrid>
      <w:tr w:rsidR="00F30842" w:rsidRPr="00F30842" w:rsidTr="00F3084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B</w:t>
            </w:r>
          </w:p>
        </w:tc>
      </w:tr>
    </w:tbl>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3. The next smallest time after that is located in Job E (2.80 hours). Since the time is in Work Center B, schedule this job last. Eliminate Job E from further consideration.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
        <w:gridCol w:w="396"/>
        <w:gridCol w:w="396"/>
        <w:gridCol w:w="196"/>
        <w:gridCol w:w="196"/>
      </w:tblGrid>
      <w:tr w:rsidR="00F30842" w:rsidRPr="00F30842" w:rsidTr="00F3084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B</w:t>
            </w:r>
          </w:p>
        </w:tc>
      </w:tr>
    </w:tbl>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 xml:space="preserve">4. The next smallest time after is located in Job </w:t>
      </w:r>
      <w:proofErr w:type="gramStart"/>
      <w:r w:rsidRPr="00F30842">
        <w:rPr>
          <w:rFonts w:ascii="Arial" w:eastAsia="宋体" w:hAnsi="Arial" w:cs="Arial"/>
          <w:color w:val="000000"/>
          <w:kern w:val="0"/>
          <w:sz w:val="19"/>
          <w:szCs w:val="19"/>
          <w:lang w:val="en"/>
        </w:rPr>
        <w:t>A</w:t>
      </w:r>
      <w:proofErr w:type="gramEnd"/>
      <w:r w:rsidRPr="00F30842">
        <w:rPr>
          <w:rFonts w:ascii="Arial" w:eastAsia="宋体" w:hAnsi="Arial" w:cs="Arial"/>
          <w:color w:val="000000"/>
          <w:kern w:val="0"/>
          <w:sz w:val="19"/>
          <w:szCs w:val="19"/>
          <w:lang w:val="en"/>
        </w:rPr>
        <w:t xml:space="preserve"> (3.20 hours). Since the time is in Work Center </w:t>
      </w:r>
      <w:proofErr w:type="gramStart"/>
      <w:r w:rsidRPr="00F30842">
        <w:rPr>
          <w:rFonts w:ascii="Arial" w:eastAsia="宋体" w:hAnsi="Arial" w:cs="Arial"/>
          <w:color w:val="000000"/>
          <w:kern w:val="0"/>
          <w:sz w:val="19"/>
          <w:szCs w:val="19"/>
          <w:lang w:val="en"/>
        </w:rPr>
        <w:t>A</w:t>
      </w:r>
      <w:proofErr w:type="gramEnd"/>
      <w:r w:rsidRPr="00F30842">
        <w:rPr>
          <w:rFonts w:ascii="Arial" w:eastAsia="宋体" w:hAnsi="Arial" w:cs="Arial"/>
          <w:color w:val="000000"/>
          <w:kern w:val="0"/>
          <w:sz w:val="19"/>
          <w:szCs w:val="19"/>
          <w:lang w:val="en"/>
        </w:rPr>
        <w:t>, schedule this job first. Eliminate Job A from further consideration.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
        <w:gridCol w:w="196"/>
        <w:gridCol w:w="396"/>
        <w:gridCol w:w="196"/>
        <w:gridCol w:w="196"/>
      </w:tblGrid>
      <w:tr w:rsidR="00F30842" w:rsidRPr="00F30842" w:rsidTr="00F3084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lastRenderedPageBreak/>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B</w:t>
            </w:r>
          </w:p>
        </w:tc>
      </w:tr>
    </w:tbl>
    <w:p w:rsidR="00F30842" w:rsidRPr="00F30842" w:rsidRDefault="00F30842" w:rsidP="00F30842">
      <w:pPr>
        <w:widowControl/>
        <w:spacing w:before="96" w:after="120" w:line="360" w:lineRule="atLeast"/>
        <w:jc w:val="left"/>
        <w:rPr>
          <w:rFonts w:ascii="Arial" w:eastAsia="宋体" w:hAnsi="Arial" w:cs="Arial"/>
          <w:color w:val="000000"/>
          <w:kern w:val="0"/>
          <w:sz w:val="19"/>
          <w:szCs w:val="19"/>
          <w:lang w:val="en"/>
        </w:rPr>
      </w:pPr>
      <w:r w:rsidRPr="00F30842">
        <w:rPr>
          <w:rFonts w:ascii="Arial" w:eastAsia="宋体" w:hAnsi="Arial" w:cs="Arial"/>
          <w:color w:val="000000"/>
          <w:kern w:val="0"/>
          <w:sz w:val="19"/>
          <w:szCs w:val="19"/>
          <w:lang w:val="en"/>
        </w:rPr>
        <w:t>5. The only job left to consider is Job D.</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6"/>
        <w:gridCol w:w="196"/>
        <w:gridCol w:w="196"/>
        <w:gridCol w:w="196"/>
        <w:gridCol w:w="196"/>
      </w:tblGrid>
      <w:tr w:rsidR="00F30842" w:rsidRPr="00F30842" w:rsidTr="00F3084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30842" w:rsidRPr="00F30842" w:rsidRDefault="00F30842" w:rsidP="00F30842">
            <w:pPr>
              <w:widowControl/>
              <w:spacing w:before="240" w:after="240"/>
              <w:jc w:val="left"/>
              <w:rPr>
                <w:rFonts w:ascii="宋体" w:eastAsia="宋体" w:hAnsi="宋体" w:cs="宋体"/>
                <w:color w:val="000000"/>
                <w:kern w:val="0"/>
                <w:sz w:val="20"/>
                <w:szCs w:val="20"/>
              </w:rPr>
            </w:pPr>
            <w:r w:rsidRPr="00F30842">
              <w:rPr>
                <w:rFonts w:ascii="宋体" w:eastAsia="宋体" w:hAnsi="宋体" w:cs="宋体"/>
                <w:color w:val="000000"/>
                <w:kern w:val="0"/>
                <w:sz w:val="20"/>
                <w:szCs w:val="20"/>
              </w:rPr>
              <w:t>B</w:t>
            </w:r>
          </w:p>
        </w:tc>
      </w:tr>
    </w:tbl>
    <w:p w:rsidR="00F30842" w:rsidRPr="00F30842" w:rsidRDefault="00F30842" w:rsidP="00F30842">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F30842">
        <w:rPr>
          <w:rFonts w:ascii="Arial" w:eastAsia="宋体" w:hAnsi="Arial" w:cs="Arial"/>
          <w:color w:val="000000"/>
          <w:kern w:val="0"/>
          <w:sz w:val="29"/>
          <w:szCs w:val="29"/>
          <w:lang w:val="en"/>
        </w:rPr>
        <w:t>References </w:t>
      </w:r>
    </w:p>
    <w:p w:rsidR="007A24B1" w:rsidRDefault="007A24B1"/>
    <w:sectPr w:rsidR="007A2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47621"/>
    <w:multiLevelType w:val="multilevel"/>
    <w:tmpl w:val="268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F37C53"/>
    <w:multiLevelType w:val="multilevel"/>
    <w:tmpl w:val="C32C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408C4"/>
    <w:multiLevelType w:val="multilevel"/>
    <w:tmpl w:val="05B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E6"/>
    <w:rsid w:val="001D56E6"/>
    <w:rsid w:val="007A24B1"/>
    <w:rsid w:val="00F3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08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308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0842"/>
    <w:rPr>
      <w:rFonts w:ascii="宋体" w:eastAsia="宋体" w:hAnsi="宋体" w:cs="宋体"/>
      <w:b/>
      <w:bCs/>
      <w:kern w:val="36"/>
      <w:sz w:val="48"/>
      <w:szCs w:val="48"/>
    </w:rPr>
  </w:style>
  <w:style w:type="character" w:customStyle="1" w:styleId="2Char">
    <w:name w:val="标题 2 Char"/>
    <w:basedOn w:val="a0"/>
    <w:link w:val="2"/>
    <w:uiPriority w:val="9"/>
    <w:rsid w:val="00F30842"/>
    <w:rPr>
      <w:rFonts w:ascii="宋体" w:eastAsia="宋体" w:hAnsi="宋体" w:cs="宋体"/>
      <w:b/>
      <w:bCs/>
      <w:kern w:val="0"/>
      <w:sz w:val="36"/>
      <w:szCs w:val="36"/>
    </w:rPr>
  </w:style>
  <w:style w:type="character" w:styleId="a3">
    <w:name w:val="Hyperlink"/>
    <w:basedOn w:val="a0"/>
    <w:uiPriority w:val="99"/>
    <w:semiHidden/>
    <w:unhideWhenUsed/>
    <w:rsid w:val="00F30842"/>
    <w:rPr>
      <w:color w:val="0000FF"/>
      <w:u w:val="single"/>
    </w:rPr>
  </w:style>
  <w:style w:type="character" w:customStyle="1" w:styleId="mbox-text-span">
    <w:name w:val="mbox-text-span"/>
    <w:basedOn w:val="a0"/>
    <w:rsid w:val="00F30842"/>
  </w:style>
  <w:style w:type="character" w:customStyle="1" w:styleId="apple-converted-space">
    <w:name w:val="apple-converted-space"/>
    <w:basedOn w:val="a0"/>
    <w:rsid w:val="00F30842"/>
  </w:style>
  <w:style w:type="character" w:customStyle="1" w:styleId="hide-when-compact">
    <w:name w:val="hide-when-compact"/>
    <w:basedOn w:val="a0"/>
    <w:rsid w:val="00F30842"/>
  </w:style>
  <w:style w:type="paragraph" w:styleId="a4">
    <w:name w:val="Normal (Web)"/>
    <w:basedOn w:val="a"/>
    <w:uiPriority w:val="99"/>
    <w:semiHidden/>
    <w:unhideWhenUsed/>
    <w:rsid w:val="00F30842"/>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F30842"/>
  </w:style>
  <w:style w:type="character" w:customStyle="1" w:styleId="tocnumber">
    <w:name w:val="tocnumber"/>
    <w:basedOn w:val="a0"/>
    <w:rsid w:val="00F30842"/>
  </w:style>
  <w:style w:type="character" w:customStyle="1" w:styleId="toctext">
    <w:name w:val="toctext"/>
    <w:basedOn w:val="a0"/>
    <w:rsid w:val="00F30842"/>
  </w:style>
  <w:style w:type="character" w:customStyle="1" w:styleId="mw-headline">
    <w:name w:val="mw-headline"/>
    <w:basedOn w:val="a0"/>
    <w:rsid w:val="00F30842"/>
  </w:style>
  <w:style w:type="character" w:customStyle="1" w:styleId="mw-editsection">
    <w:name w:val="mw-editsection"/>
    <w:basedOn w:val="a0"/>
    <w:rsid w:val="00F30842"/>
  </w:style>
  <w:style w:type="paragraph" w:styleId="a5">
    <w:name w:val="Balloon Text"/>
    <w:basedOn w:val="a"/>
    <w:link w:val="Char"/>
    <w:uiPriority w:val="99"/>
    <w:semiHidden/>
    <w:unhideWhenUsed/>
    <w:rsid w:val="00F30842"/>
    <w:rPr>
      <w:sz w:val="18"/>
      <w:szCs w:val="18"/>
    </w:rPr>
  </w:style>
  <w:style w:type="character" w:customStyle="1" w:styleId="Char">
    <w:name w:val="批注框文本 Char"/>
    <w:basedOn w:val="a0"/>
    <w:link w:val="a5"/>
    <w:uiPriority w:val="99"/>
    <w:semiHidden/>
    <w:rsid w:val="00F308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08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308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0842"/>
    <w:rPr>
      <w:rFonts w:ascii="宋体" w:eastAsia="宋体" w:hAnsi="宋体" w:cs="宋体"/>
      <w:b/>
      <w:bCs/>
      <w:kern w:val="36"/>
      <w:sz w:val="48"/>
      <w:szCs w:val="48"/>
    </w:rPr>
  </w:style>
  <w:style w:type="character" w:customStyle="1" w:styleId="2Char">
    <w:name w:val="标题 2 Char"/>
    <w:basedOn w:val="a0"/>
    <w:link w:val="2"/>
    <w:uiPriority w:val="9"/>
    <w:rsid w:val="00F30842"/>
    <w:rPr>
      <w:rFonts w:ascii="宋体" w:eastAsia="宋体" w:hAnsi="宋体" w:cs="宋体"/>
      <w:b/>
      <w:bCs/>
      <w:kern w:val="0"/>
      <w:sz w:val="36"/>
      <w:szCs w:val="36"/>
    </w:rPr>
  </w:style>
  <w:style w:type="character" w:styleId="a3">
    <w:name w:val="Hyperlink"/>
    <w:basedOn w:val="a0"/>
    <w:uiPriority w:val="99"/>
    <w:semiHidden/>
    <w:unhideWhenUsed/>
    <w:rsid w:val="00F30842"/>
    <w:rPr>
      <w:color w:val="0000FF"/>
      <w:u w:val="single"/>
    </w:rPr>
  </w:style>
  <w:style w:type="character" w:customStyle="1" w:styleId="mbox-text-span">
    <w:name w:val="mbox-text-span"/>
    <w:basedOn w:val="a0"/>
    <w:rsid w:val="00F30842"/>
  </w:style>
  <w:style w:type="character" w:customStyle="1" w:styleId="apple-converted-space">
    <w:name w:val="apple-converted-space"/>
    <w:basedOn w:val="a0"/>
    <w:rsid w:val="00F30842"/>
  </w:style>
  <w:style w:type="character" w:customStyle="1" w:styleId="hide-when-compact">
    <w:name w:val="hide-when-compact"/>
    <w:basedOn w:val="a0"/>
    <w:rsid w:val="00F30842"/>
  </w:style>
  <w:style w:type="paragraph" w:styleId="a4">
    <w:name w:val="Normal (Web)"/>
    <w:basedOn w:val="a"/>
    <w:uiPriority w:val="99"/>
    <w:semiHidden/>
    <w:unhideWhenUsed/>
    <w:rsid w:val="00F30842"/>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F30842"/>
  </w:style>
  <w:style w:type="character" w:customStyle="1" w:styleId="tocnumber">
    <w:name w:val="tocnumber"/>
    <w:basedOn w:val="a0"/>
    <w:rsid w:val="00F30842"/>
  </w:style>
  <w:style w:type="character" w:customStyle="1" w:styleId="toctext">
    <w:name w:val="toctext"/>
    <w:basedOn w:val="a0"/>
    <w:rsid w:val="00F30842"/>
  </w:style>
  <w:style w:type="character" w:customStyle="1" w:styleId="mw-headline">
    <w:name w:val="mw-headline"/>
    <w:basedOn w:val="a0"/>
    <w:rsid w:val="00F30842"/>
  </w:style>
  <w:style w:type="character" w:customStyle="1" w:styleId="mw-editsection">
    <w:name w:val="mw-editsection"/>
    <w:basedOn w:val="a0"/>
    <w:rsid w:val="00F30842"/>
  </w:style>
  <w:style w:type="paragraph" w:styleId="a5">
    <w:name w:val="Balloon Text"/>
    <w:basedOn w:val="a"/>
    <w:link w:val="Char"/>
    <w:uiPriority w:val="99"/>
    <w:semiHidden/>
    <w:unhideWhenUsed/>
    <w:rsid w:val="00F30842"/>
    <w:rPr>
      <w:sz w:val="18"/>
      <w:szCs w:val="18"/>
    </w:rPr>
  </w:style>
  <w:style w:type="character" w:customStyle="1" w:styleId="Char">
    <w:name w:val="批注框文本 Char"/>
    <w:basedOn w:val="a0"/>
    <w:link w:val="a5"/>
    <w:uiPriority w:val="99"/>
    <w:semiHidden/>
    <w:rsid w:val="00F308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7820">
      <w:bodyDiv w:val="1"/>
      <w:marLeft w:val="0"/>
      <w:marRight w:val="0"/>
      <w:marTop w:val="0"/>
      <w:marBottom w:val="0"/>
      <w:divBdr>
        <w:top w:val="none" w:sz="0" w:space="0" w:color="auto"/>
        <w:left w:val="none" w:sz="0" w:space="0" w:color="auto"/>
        <w:bottom w:val="none" w:sz="0" w:space="0" w:color="auto"/>
        <w:right w:val="none" w:sz="0" w:space="0" w:color="auto"/>
      </w:divBdr>
      <w:divsChild>
        <w:div w:id="706881079">
          <w:marLeft w:val="0"/>
          <w:marRight w:val="0"/>
          <w:marTop w:val="0"/>
          <w:marBottom w:val="0"/>
          <w:divBdr>
            <w:top w:val="none" w:sz="0" w:space="0" w:color="auto"/>
            <w:left w:val="none" w:sz="0" w:space="0" w:color="auto"/>
            <w:bottom w:val="none" w:sz="0" w:space="0" w:color="auto"/>
            <w:right w:val="none" w:sz="0" w:space="0" w:color="auto"/>
          </w:divBdr>
          <w:divsChild>
            <w:div w:id="1598370251">
              <w:marLeft w:val="0"/>
              <w:marRight w:val="0"/>
              <w:marTop w:val="0"/>
              <w:marBottom w:val="0"/>
              <w:divBdr>
                <w:top w:val="none" w:sz="0" w:space="0" w:color="auto"/>
                <w:left w:val="none" w:sz="0" w:space="0" w:color="auto"/>
                <w:bottom w:val="none" w:sz="0" w:space="0" w:color="auto"/>
                <w:right w:val="none" w:sz="0" w:space="0" w:color="auto"/>
              </w:divBdr>
            </w:div>
            <w:div w:id="1834906493">
              <w:marLeft w:val="0"/>
              <w:marRight w:val="0"/>
              <w:marTop w:val="0"/>
              <w:marBottom w:val="0"/>
              <w:divBdr>
                <w:top w:val="none" w:sz="0" w:space="0" w:color="auto"/>
                <w:left w:val="none" w:sz="0" w:space="0" w:color="auto"/>
                <w:bottom w:val="none" w:sz="0" w:space="0" w:color="auto"/>
                <w:right w:val="none" w:sz="0" w:space="0" w:color="auto"/>
              </w:divBdr>
              <w:divsChild>
                <w:div w:id="1635140808">
                  <w:marLeft w:val="0"/>
                  <w:marRight w:val="0"/>
                  <w:marTop w:val="0"/>
                  <w:marBottom w:val="0"/>
                  <w:divBdr>
                    <w:top w:val="none" w:sz="0" w:space="0" w:color="auto"/>
                    <w:left w:val="none" w:sz="0" w:space="0" w:color="auto"/>
                    <w:bottom w:val="none" w:sz="0" w:space="0" w:color="auto"/>
                    <w:right w:val="none" w:sz="0" w:space="0" w:color="auto"/>
                  </w:divBdr>
                </w:div>
                <w:div w:id="19699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kipedia:BUILD" TargetMode="External"/><Relationship Id="rId13" Type="http://schemas.openxmlformats.org/officeDocument/2006/relationships/hyperlink" Target="http://en.wikipedia.org/wiki/Johnson's_rul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Wikipedia:Manual_of_Style/Linking" TargetMode="External"/><Relationship Id="rId12" Type="http://schemas.openxmlformats.org/officeDocument/2006/relationships/hyperlink" Target="http://en.wikipedia.org/wiki/Johnson's_rule" TargetMode="External"/><Relationship Id="rId17" Type="http://schemas.openxmlformats.org/officeDocument/2006/relationships/hyperlink" Target="http://en.wikipedia.org/w/index.php?title=Johnson%27s_rule&amp;action=edit&amp;section=1" TargetMode="External"/><Relationship Id="rId2" Type="http://schemas.openxmlformats.org/officeDocument/2006/relationships/styles" Target="styles.xml"/><Relationship Id="rId16" Type="http://schemas.openxmlformats.org/officeDocument/2006/relationships/hyperlink" Target="http://en.wikipedia.org/wiki/Johnson's_ru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Operations_research" TargetMode="External"/><Relationship Id="rId5" Type="http://schemas.openxmlformats.org/officeDocument/2006/relationships/webSettings" Target="webSettings.xml"/><Relationship Id="rId15" Type="http://schemas.openxmlformats.org/officeDocument/2006/relationships/hyperlink" Target="http://en.wikipedia.org/wiki/Johnson's_rule" TargetMode="External"/><Relationship Id="rId10" Type="http://schemas.openxmlformats.org/officeDocument/2006/relationships/hyperlink" Target="http://en.wikipedia.org/wiki/Wikipedia:Only_make_links_that_are_relevant_to_the_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ndex.php?title=Johnson%27s_rule&amp;action=edit" TargetMode="External"/><Relationship Id="rId14" Type="http://schemas.openxmlformats.org/officeDocument/2006/relationships/hyperlink" Target="http://en.wikipedia.org/wiki/Johnson's_ru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3177</Characters>
  <Application>Microsoft Office Word</Application>
  <DocSecurity>0</DocSecurity>
  <Lines>26</Lines>
  <Paragraphs>7</Paragraphs>
  <ScaleCrop>false</ScaleCrop>
  <Company>Microsoft</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2013-05-07T03:24:00Z</dcterms:created>
  <dcterms:modified xsi:type="dcterms:W3CDTF">2013-05-07T03:24:00Z</dcterms:modified>
</cp:coreProperties>
</file>