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4A" w:rsidRPr="008F7F4A" w:rsidRDefault="008F7F4A" w:rsidP="008F7F4A">
      <w:pPr>
        <w:widowControl/>
        <w:shd w:val="clear" w:color="auto" w:fill="FFFFFF"/>
        <w:spacing w:line="315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hyperlink r:id="rId6" w:history="1">
        <w:r w:rsidRPr="008F7F4A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Range Minimum Query and Lowest Common Ancestor[</w:t>
        </w:r>
        <w:r w:rsidRPr="008F7F4A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翻译</w:t>
        </w:r>
        <w:r w:rsidRPr="008F7F4A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]</w:t>
        </w:r>
      </w:hyperlink>
    </w:p>
    <w:p w:rsidR="008F7F4A" w:rsidRPr="008F7F4A" w:rsidRDefault="008F7F4A" w:rsidP="008F7F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7F4A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2007-10-23 09:38 by </w:t>
      </w:r>
      <w:r w:rsidRPr="008F7F4A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农夫三拳</w:t>
      </w:r>
      <w:r w:rsidRPr="008F7F4A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6076 </w:t>
      </w:r>
      <w:r w:rsidRPr="008F7F4A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8F7F4A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13 </w:t>
      </w:r>
      <w:r w:rsidRPr="008F7F4A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8F7F4A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7" w:history="1">
        <w:r w:rsidRPr="008F7F4A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收藏</w:t>
        </w:r>
      </w:hyperlink>
      <w:r w:rsidRPr="008F7F4A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8" w:history="1">
        <w:r w:rsidRPr="008F7F4A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t>                                       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Range Minimum Query and Lowest Common Ancestor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   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【原文见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 </w:t>
      </w:r>
      <w:hyperlink r:id="rId9" w:history="1">
        <w:r w:rsidRPr="008F7F4A">
          <w:rPr>
            <w:rFonts w:ascii="Verdana" w:eastAsia="宋体" w:hAnsi="Verdana" w:cs="宋体"/>
            <w:color w:val="3D81EE"/>
            <w:kern w:val="0"/>
            <w:szCs w:val="21"/>
            <w:u w:val="single"/>
          </w:rPr>
          <w:t>http://www.topcoder.com/tc?</w:t>
        </w:r>
      </w:hyperlink>
      <w:hyperlink r:id="rId10" w:history="1">
        <w:r w:rsidRPr="008F7F4A">
          <w:rPr>
            <w:rFonts w:ascii="Verdana" w:eastAsia="宋体" w:hAnsi="Verdana" w:cs="宋体"/>
            <w:color w:val="3D81EE"/>
            <w:kern w:val="0"/>
            <w:szCs w:val="21"/>
            <w:u w:val="single"/>
          </w:rPr>
          <w:t>module=Static&amp;d1=tutorials&amp;d2=lowestCommonAncestor</w:t>
        </w:r>
      </w:hyperlink>
      <w:r w:rsidRPr="008F7F4A">
        <w:rPr>
          <w:rFonts w:ascii="Verdana" w:eastAsia="宋体" w:hAnsi="Verdana" w:cs="宋体"/>
          <w:color w:val="333333"/>
          <w:kern w:val="0"/>
          <w:szCs w:val="21"/>
        </w:rPr>
        <w:t>】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</w:t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作者：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      By danielp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 Topcoder  Member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  <w:t xml:space="preserve">                                                                                                                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翻译：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农夫三拳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@seu</w:t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br/>
      </w:r>
      <w:hyperlink r:id="rId11" w:anchor="Introduction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Introduction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</w:t>
      </w:r>
      <w:hyperlink r:id="rId12" w:anchor="Notations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Notations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</w:t>
      </w:r>
      <w:hyperlink r:id="rId13" w:anchor="Range_Minimum_Query_(RMQ)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Range Minimum Query (RMQ)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    </w:t>
      </w:r>
      <w:hyperlink r:id="rId14" w:anchor="Trivial_algorithms_for_RMQ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Trivial algorithms for RMQ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    </w:t>
      </w:r>
      <w:hyperlink r:id="rId15" w:anchor="A O(N), O(sqrt(N)) solution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A &lt;O(N), O(sqrt(N))&gt; solution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    </w:t>
      </w:r>
      <w:hyperlink r:id="rId16" w:anchor="Sparse_Table_(ST)_algorithm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Sparse Table (ST) algorithm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    </w:t>
      </w:r>
      <w:hyperlink r:id="rId17" w:anchor="Segment_Trees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Segment Trees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</w:t>
      </w:r>
      <w:hyperlink r:id="rId18" w:anchor="Lowest Common Ancestor (LCA)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Lowest Common Ancestor (LCA)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    </w:t>
      </w:r>
      <w:hyperlink r:id="rId19" w:anchor="A O(N), O(sqrt(N)) solution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A &lt;O(N), O(sqrt(N))&gt; solution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    </w:t>
      </w:r>
      <w:hyperlink r:id="rId20" w:anchor="Another easy solution in O(N logN, O(logN)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Another easy solution in &lt;O(N logN, O(logN)&gt;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    </w:t>
      </w:r>
      <w:hyperlink r:id="rId21" w:anchor="Reduction from LCA to RMQ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Reduction from LCA to RMQ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</w:t>
      </w:r>
      <w:hyperlink r:id="rId22" w:anchor="From RMQ to LCA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From RMQ to LCA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</w:t>
      </w:r>
      <w:hyperlink r:id="rId23" w:anchor="A O(N), O(1) algorithm for the restricted RMQ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An &lt;O(N), O(1)&gt; algorithm for the restricted RMQ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</w:t>
      </w:r>
      <w:hyperlink r:id="rId24" w:anchor="Conclusion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Conclusion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Introduction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在一棵树中查找一对结点的最近公共祖先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(LCA)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的问题在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20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世纪末期已经被仔细的研究过了，并且它现在已经成为算法中图论的基本算法了。这个问题之所以有趣并不是因为处理它的算法很有技巧，而是因为它在字符串处理和生物学计算中的广泛应用，例如，当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和后缀树或者其他树形结构在一起使用时。</w:t>
      </w:r>
      <w:hyperlink r:id="rId25" w:tgtFrame="_blank" w:history="1">
        <w:r w:rsidRPr="008F7F4A">
          <w:rPr>
            <w:rFonts w:ascii="Verdana" w:eastAsia="宋体" w:hAnsi="Verdana" w:cs="宋体"/>
            <w:color w:val="3D81EE"/>
            <w:kern w:val="0"/>
            <w:szCs w:val="21"/>
            <w:u w:val="single"/>
          </w:rPr>
          <w:t>Harel and Tarjan</w:t>
        </w:r>
      </w:hyperlink>
      <w:r w:rsidRPr="008F7F4A">
        <w:rPr>
          <w:rFonts w:ascii="Verdana" w:eastAsia="宋体" w:hAnsi="Verdana" w:cs="宋体"/>
          <w:color w:val="333333"/>
          <w:kern w:val="0"/>
          <w:szCs w:val="21"/>
        </w:rPr>
        <w:t>是首先深入研究这个问题的人，他们得出：在对输入树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进行线性处理后，查询可以在常数时间内得到答案。他们的工作已经得到了广泛的延伸，这篇教程将展示一些有趣的方法，而它们还也可以用在其他的问题上。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让我们考虑一个不太抽象的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例子：生命树。地球上当前的居住者是由其他物种进化而来已经是一个不争的事实。这种进化结构可以表示成一棵树，其中节点表示物种，而它的孩子结点表示从该物种直接进化得到的物种。现在通过在树中查找一些结点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把具有相似特征的物种划分成组，我们可以找出两个物种共同的祖先，并且我们可以知道它们所拥有的相似特征是来自于那个祖先。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 Range Minimum Query(RMQ)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被用在数组中用来查找两个指定索引中具有最小值的元素的位置。我们后面将会看到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问题可以归约成一个带限制的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问题，其中相邻的数组元素相差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尽管如此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 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并不是仅仅和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一起用的。当他们在和后缀数组（一个新的数据结构，它支持和后缀树同等效率的字符串查询，但是使用更少的内存且编码很简单）一起使用时，在字符串处理中扮演着相当重要的角色。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在这篇教程中，我们将首先讨论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。我们将给出解决这个问题的多种方法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--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有一些速度比较慢但是容易编码，而其他的则更快。在第二部分我们将讨论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之间的关系。首先我们先回顾一下不使用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来解决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的两个简单方法；然后我们将指出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问题其实是等价的；并且，最后，我们将看到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问题怎样规约成它的限制版本，并且对于这个特殊情况给出一个最快的算法。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Notations</w:t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假设一个算法预处理时间为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f(n)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，查询时间为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g(n)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。这个算法复杂度的标记为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&lt;f(n), g(n)&gt;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。我们将用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(i, j)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来表示数组中索引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之间最小值的位置。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u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v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的离树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根结点最远的公共祖先用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T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(u, v)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表示。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Range Minimum Query(RMQ)</w:t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给定数组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A[0, N-1]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找出给定的两个索引间的最小值的位置。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010025" cy="1143000"/>
            <wp:effectExtent l="0" t="0" r="9525" b="0"/>
            <wp:docPr id="213" name="图片 213" descr="http://www.topcoder.com/i/education/lca/RMQ_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coder.com/i/education/lca/RMQ_00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Trivial algorithms for RMQ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对每一对索引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(i, j)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，将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(i, j)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存储在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M[0, N-1][0, N-1]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表中。普通的计算将得到一个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&lt;O(N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perscript"/>
        </w:rPr>
        <w:t>3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), O(1)&gt;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复杂度的算法。尽管如此，通过使用一个简单的动态规划方法，我们可以将复杂度降低到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&lt;O(N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perscript"/>
        </w:rPr>
        <w:t>2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), O(1)&gt;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。预处理的函数和下面差不多：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12" name="图片 21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void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process1(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M[MAXN][MAXN],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A[MAXN],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N)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1" name="图片 211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_30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{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0" name="图片 21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i, j;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9" name="图片 20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(i =0; i &lt; N; i++)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208" name="图片 20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M[i][i] = i;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7" name="图片 20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(i = 0; i &lt; N; i++)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6" name="图片 20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(j = i + 1; j &lt; N; j++)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5" name="图片 20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(A[M[i][j - 1]] &lt; A[j])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4" name="图片 20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    M[i][j] = M[i][j - 1];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3" name="图片 20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else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2" name="图片 20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    M[i][j] = j;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1" name="图片 20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}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Verdana" w:eastAsia="宋体" w:hAnsi="Verdana" w:cs="Consolas"/>
          <w:color w:val="333333"/>
          <w:kern w:val="0"/>
          <w:sz w:val="18"/>
          <w:szCs w:val="18"/>
        </w:rPr>
      </w:pP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t>这个普通的算法相当的慢并且使用</w:t>
      </w: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t> </w:t>
      </w:r>
      <w:r w:rsidRPr="008F7F4A">
        <w:rPr>
          <w:rFonts w:ascii="Verdana" w:eastAsia="宋体" w:hAnsi="Verdana" w:cs="Consolas"/>
          <w:b/>
          <w:bCs/>
          <w:color w:val="333333"/>
          <w:kern w:val="0"/>
          <w:sz w:val="18"/>
          <w:szCs w:val="18"/>
        </w:rPr>
        <w:t>O(N</w:t>
      </w:r>
      <w:r w:rsidRPr="008F7F4A">
        <w:rPr>
          <w:rFonts w:ascii="Verdana" w:eastAsia="宋体" w:hAnsi="Verdana" w:cs="Consolas"/>
          <w:b/>
          <w:bCs/>
          <w:color w:val="333333"/>
          <w:kern w:val="0"/>
          <w:sz w:val="18"/>
          <w:szCs w:val="18"/>
          <w:vertAlign w:val="superscript"/>
        </w:rPr>
        <w:t>2</w:t>
      </w:r>
      <w:r w:rsidRPr="008F7F4A">
        <w:rPr>
          <w:rFonts w:ascii="Verdana" w:eastAsia="宋体" w:hAnsi="Verdana" w:cs="Consolas"/>
          <w:b/>
          <w:bCs/>
          <w:color w:val="333333"/>
          <w:kern w:val="0"/>
          <w:sz w:val="18"/>
          <w:szCs w:val="18"/>
        </w:rPr>
        <w:t>)</w:t>
      </w: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t>的空间，对于大数据它是无法工作的。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Verdana" w:eastAsia="宋体" w:hAnsi="Verdana" w:cs="Consolas"/>
          <w:color w:val="333333"/>
          <w:kern w:val="0"/>
          <w:sz w:val="18"/>
          <w:szCs w:val="18"/>
        </w:rPr>
      </w:pP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7F4A">
        <w:rPr>
          <w:rFonts w:ascii="Consolas" w:eastAsia="宋体" w:hAnsi="Consolas" w:cs="Consolas"/>
          <w:color w:val="333333"/>
          <w:kern w:val="0"/>
          <w:sz w:val="18"/>
          <w:szCs w:val="18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  <w:r w:rsidRPr="008F7F4A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An &lt;O(N), O(sqrt(N))&gt; solution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/>
        <w:jc w:val="left"/>
        <w:rPr>
          <w:rFonts w:ascii="Verdana" w:eastAsia="宋体" w:hAnsi="Verdana" w:cs="Consolas"/>
          <w:color w:val="333333"/>
          <w:kern w:val="0"/>
          <w:sz w:val="18"/>
          <w:szCs w:val="18"/>
        </w:rPr>
      </w:pP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t xml:space="preserve">       </w:t>
      </w: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t>一个比较有趣的点子是把向量分割成</w:t>
      </w:r>
      <w:r w:rsidRPr="008F7F4A">
        <w:rPr>
          <w:rFonts w:ascii="Verdana" w:eastAsia="宋体" w:hAnsi="Verdana" w:cs="Consolas"/>
          <w:b/>
          <w:bCs/>
          <w:color w:val="333333"/>
          <w:kern w:val="0"/>
          <w:sz w:val="18"/>
          <w:szCs w:val="18"/>
        </w:rPr>
        <w:t>sqrt(N)</w:t>
      </w: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t>大小的段。我们将在</w:t>
      </w:r>
      <w:r w:rsidRPr="008F7F4A">
        <w:rPr>
          <w:rFonts w:ascii="Verdana" w:eastAsia="宋体" w:hAnsi="Verdana" w:cs="Consolas"/>
          <w:b/>
          <w:bCs/>
          <w:color w:val="333333"/>
          <w:kern w:val="0"/>
          <w:sz w:val="18"/>
          <w:szCs w:val="18"/>
        </w:rPr>
        <w:t>M[0,sqrt(N)-1]</w:t>
      </w: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t>为每一个段保存最小值的位置。</w:t>
      </w: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7F4A">
        <w:rPr>
          <w:rFonts w:ascii="Verdana" w:eastAsia="宋体" w:hAnsi="Verdana" w:cs="Consolas"/>
          <w:b/>
          <w:bCs/>
          <w:color w:val="333333"/>
          <w:kern w:val="0"/>
          <w:sz w:val="18"/>
          <w:szCs w:val="18"/>
        </w:rPr>
        <w:t>M</w:t>
      </w: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t>可以很容易的在</w:t>
      </w:r>
      <w:r w:rsidRPr="008F7F4A">
        <w:rPr>
          <w:rFonts w:ascii="Verdana" w:eastAsia="宋体" w:hAnsi="Verdana" w:cs="Consolas"/>
          <w:b/>
          <w:bCs/>
          <w:color w:val="333333"/>
          <w:kern w:val="0"/>
          <w:sz w:val="18"/>
          <w:szCs w:val="18"/>
        </w:rPr>
        <w:t>O(N)</w:t>
      </w:r>
      <w:r w:rsidRPr="008F7F4A">
        <w:rPr>
          <w:rFonts w:ascii="Verdana" w:eastAsia="宋体" w:hAnsi="Verdana" w:cs="Consolas"/>
          <w:color w:val="333333"/>
          <w:kern w:val="0"/>
          <w:sz w:val="18"/>
          <w:szCs w:val="18"/>
        </w:rPr>
        <w:t>时间内预处理。下面是一个例子：</w:t>
      </w:r>
      <w:r w:rsidRPr="008F7F4A">
        <w:rPr>
          <w:rFonts w:ascii="Consolas" w:eastAsia="宋体" w:hAnsi="Consolas" w:cs="Consolas"/>
          <w:color w:val="333333"/>
          <w:kern w:val="0"/>
          <w:sz w:val="18"/>
          <w:szCs w:val="18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210050" cy="1676400"/>
            <wp:effectExtent l="0" t="0" r="0" b="0"/>
            <wp:docPr id="200" name="图片 200" descr="http://www.topcoder.com/i/education/lca/RMQ_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opcoder.com/i/education/lca/RMQ_00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现在让我们看看怎样计算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(i, j)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。想法是遍历所有在区间中的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sqrt(N)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段的最小值，并且和区间相交的前半和后半部分。为了计算上图中的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(2,7)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我们应该比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lastRenderedPageBreak/>
        <w:t>较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A[2]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A[M[1]]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A[6]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A[7]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，并且获得最小值的位置。可以很容易的看出这个算法每一次查询不会超过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3 * sqrt(N)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次操作。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这个方法最大的有点是能够快速的编码（对于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TopCoder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类型的比赛），并且你可以把它改成问题的动态版本（你可以在查询中间改变元素）。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Sparse Table (ST) algorithm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t>    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一个更好的方法预处理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perscript"/>
        </w:rPr>
        <w:t>k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的长度的子数组进行动态规划。我们将使用数组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M[0, N-1][0, logN]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进行保存，其中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M[i][j]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是以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开始，长度为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perscript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的子数组的最小值的索引。下面是一个例子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010025" cy="1990725"/>
            <wp:effectExtent l="0" t="0" r="9525" b="9525"/>
            <wp:docPr id="199" name="图片 199" descr="http://www.topcoder.com/i/education/lca/RMQ_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opcoder.com/i/education/lca/RMQ_00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spacing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为了计算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M[i][j]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我们必须找到前半段区间和后半段区间的最小值。很明显小的片段有这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perscript"/>
        </w:rPr>
        <w:t>j - 1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长度，因此递归如下：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857750" cy="523875"/>
            <wp:effectExtent l="0" t="0" r="0" b="9525"/>
            <wp:docPr id="198" name="图片 198" descr="http://www.topcoder.com/i/education/lca/RMQ_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opcoder.com/i/education/lca/RMQ_00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预处理的函数如下：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97" name="图片 19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process2(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M[MAXN][LOGMAXN],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A[MAXN],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6" name="图片 196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_50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{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5" name="图片 19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4" name="图片 19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3" name="图片 19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//initialize M for the intervals with length 1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2" name="图片 19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0; i &lt; N; i++)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191" name="图片 1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M[i][0] = i;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0" name="图片 19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//compute values from smaller to bigger intervals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9" name="图片 18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1; 1 &lt;&lt; j &lt;= N; j++)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8" name="图片 18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0; i + (1 &lt;&lt; j) - 1 &lt; N; i++)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7" name="图片 18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(A[M[i][j - 1]] &lt; A[M[i + (1 &lt;&lt; (j - 1))][j - 1]])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6" name="图片 18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M[i][j] = M[i][j - 1];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5" name="图片 18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4" name="图片 18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M[i][j] = M[i + (1 &lt;&lt; (j - 1))][j - 1];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3" name="图片 18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}  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2" name="图片 18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一旦我们预处理了这些值，让我们看看怎样使用它们去计算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(i, j)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。思路是选择两个能够完全覆盖区间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[i..j]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的块并且找到它们之间的最小值。设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k = [log(j - i + 1)]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。为了计算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(i, j)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我们可以使用下面的公式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648200" cy="561975"/>
            <wp:effectExtent l="0" t="0" r="0" b="9525"/>
            <wp:docPr id="181" name="图片 181" descr="http://www.topcoder.com/i/education/lca/RMQ_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topcoder.com/i/education/lca/RMQ_005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So, the overall complexity of the algorithm is </w:t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&lt;O(N logN), O(1)&gt;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Segment trees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为了解决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问题我们也可以使用线段树。线段树是一个类似堆的数据结构，可以在基于区间数组上用对数时间进行更新和查询操作。我们用下面递归方式来定义线段树的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[i, j]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区间：</w:t>
      </w:r>
    </w:p>
    <w:p w:rsidR="008F7F4A" w:rsidRPr="008F7F4A" w:rsidRDefault="008F7F4A" w:rsidP="008F7F4A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675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第一个结点将保存区间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[i, j]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区间的信息</w:t>
      </w:r>
    </w:p>
    <w:p w:rsidR="008F7F4A" w:rsidRPr="008F7F4A" w:rsidRDefault="008F7F4A" w:rsidP="008F7F4A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675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如果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i&lt;j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左右的孩子结点将保存区间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[i, (i+j)/2]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[(i+j)/2+1, j]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的信息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注意具有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N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个区间元素的线段树的高度为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[logN] + 1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。下面是区间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[0,9]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的线段树：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19650" cy="2819400"/>
            <wp:effectExtent l="0" t="0" r="0" b="0"/>
            <wp:docPr id="180" name="图片 180" descr="http://www.topcoder.com/i/education/lca/RMQ_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topcoder.com/i/education/lca/RMQ_004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spacing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线段树和堆具有相同的结构，因此我们定义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x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是一个非叶结点，那么左孩子结点为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2*x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而右孩子结点为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2*x+1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使用线段树解决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问题，我们应该使用数组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M[1, 2 * 2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perscript"/>
        </w:rPr>
        <w:t>[logN] + 1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，这里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M[i]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保存结点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区间最小值的位置。初始时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M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的所有元素为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-1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。树应当用下面的函数进行初始化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b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e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是当前区间的范围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):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  <w:r w:rsidRPr="008F7F4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79" name="图片 17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void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initialize(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node,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b,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e,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M[MAXIND],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A[MAXN],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N)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8" name="图片 178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_50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{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7" name="图片 1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(b == e)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6" name="图片 17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M[node] = b;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5" name="图片 17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else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4" name="图片 174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6_507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{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3" name="图片 17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//compute the values in the left and right subtrees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2" name="图片 17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initialize(2 * node, b, (b + e) / 2, M, A, N);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1" name="图片 17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initialize(2 * node + 1, (b + e) / 2 + 1, e, M, A, N);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0" name="图片 17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//search for the minimum value in the first and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169" name="图片 16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//second half of the interval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8" name="图片 16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(A[M[2 * node]] &lt;= A[M[2 * node + 1]])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7" name="图片 16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M[node] = M[2 * node];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6" name="图片 16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else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5" name="图片 16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M[node] = M[2 * node + 1];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4" name="图片 16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}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3" name="图片 16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}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2" name="图片 16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上面的函数映射出了这棵树建造的方式。当计算一些区间的最小值位置时，我们应当首先查看子结点的值。调用函数的时候使用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node = 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b = 0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e  = N-1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t>     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现在我们可以开始进行查询了。如果我们想要查找区间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[i, j]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中的最小值的位置时，我们可以使用下一个简单的函数：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61" name="图片 16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query(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node,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b,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e,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M[MAXIND],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A[MAXN],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i,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j)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0" name="图片 160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_76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9" name="图片 1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p1, p2;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8" name="图片 15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7" name="图片 1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6" name="图片 15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//if the current interval doesn't intersect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5" name="图片 15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//the query interval return -1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4" name="图片 1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 e || j &lt; b)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3" name="图片 1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-1;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152" name="图片 1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1" name="图片 1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//if the current interval is included in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0" name="图片 15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//the query interval return M[node]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9" name="图片 1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(b &gt;= i &amp;&amp; e &lt;= j)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8" name="图片 14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M[node];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7" name="图片 1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6" name="图片 14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//compute the minimum position in the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5" name="图片 14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//left and right part of the interval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4" name="图片 14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p1 = query(2 * node, b, (b + e) / 2, M, A, i, j);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3" name="图片 14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p2 = query(2 * node + 1, (b + e) / 2 + 1, e, M, A, i, j);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2" name="图片 14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1" name="图片 14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the position where the overall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0" name="图片 14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//minimum is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9" name="图片 13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(p1 == -1)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8" name="图片 1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M[node] = p2;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7" name="图片 13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(p2 == -1)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6" name="图片 13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M[node] = p1;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5" name="图片 13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(A[p1] &lt;= A[p2])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4" name="图片 13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M[node] = p1;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3" name="图片 13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M[node] = p2;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2" name="图片 1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1" name="图片 13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130" name="图片 13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你应该使用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node = 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b = 0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e = N - 1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来调用这个函数，因为分配给第一个结点的区间是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[0, N-1]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可以很容易的看出任何查询都可以在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O(log N)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内完成。注意当我们碰到完整的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in/out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区间时我们停止了，因此数中的路径最多分裂一次。用线段树我们获得了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&lt;O(N), O(logN)&gt;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的算法。线段树非常强大，不仅仅是因为它能够用在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上，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还因为它是一个非常灵活的数据结构，它能够解决动态版本的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问题和大量的区间搜索问题。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Lowest Common Ancestor (LCA)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给定一棵树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和两个节点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u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v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，找出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u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v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的离根节点最远的公共祖先。下面是一个例子（这篇教程中所有的例子中树的根结点均为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2162175" cy="4572000"/>
            <wp:effectExtent l="0" t="0" r="9525" b="0"/>
            <wp:docPr id="129" name="图片 129" descr="http://www.topcoder.com/i/education/lca/LCA_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topcoder.com/i/education/lca/LCA_001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An &lt;O(N), O(sqrt(N))&gt; solution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t>     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将输入分成同等大小的部分来解决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问题是一个很有趣的方法。这个方法对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问题同样适用。大致思想是将树分成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sqrt(H)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个部分，其中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H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是树的高度。因此第一个段将包含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0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sqrt(H)-1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层，第二个段则包含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sqrt(H)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2*sqrt(H)-1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层，依次下去。下面给出了样例中的树是如何被分割的：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3733800" cy="4438650"/>
            <wp:effectExtent l="0" t="0" r="0" b="0"/>
            <wp:docPr id="128" name="图片 128" descr="http://www.topcoder.com/i/education/lca/LCA_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topcoder.com/i/education/lca/LCA_002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spacing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现在，对于每一个结点，我们应该知道每一个段的在上一层中的祖先。我们将预处理这些值，并将他们存储在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P[1, MAXN]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中。下面是对于样例中的树的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数组内容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为了简化，对于在第一个段中的所有结点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P[i]=1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):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857750" cy="561975"/>
            <wp:effectExtent l="0" t="0" r="0" b="9525"/>
            <wp:docPr id="127" name="图片 127" descr="http://www.topcoder.com/i/education/lca/LCA_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topcoder.com/i/education/lca/LCA_003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注意对于每一个段中的上面一部分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P[i]=T[i]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。我们可以使用深度优先搜索对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进行预处理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是树中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结点的父亲结点，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nr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[sqrt(H)]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是结点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所处的层的编号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):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  <w:r w:rsidRPr="008F7F4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126" name="图片 126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_45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void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dfs(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node,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T[MAXN],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N,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P[MAXN],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L[MAXN],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nr)  {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5" name="图片 1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k;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4" name="图片 1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3" name="图片 12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//if node is situated in the first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2" name="图片 12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//section then P[node] = 1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1" name="图片 12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//if node is situated at the beginning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0" name="图片 12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//of some section then P[node] = T[node]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9" name="图片 11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//if none of those two cases occurs, then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8" name="图片 11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//P[node] = P[T[node]]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7" name="图片 11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(L[node] &lt; nr)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6" name="图片 11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 P[node] = 1;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5" name="图片 1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else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4" name="图片 1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(!(L[node] % nr))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3" name="图片 1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  P[node] = T[node];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2" name="图片 1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else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1" name="图片 1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  P[node] = P[T[node]];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0" name="图片 11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9" name="图片 10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each son k of node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8" name="图片 10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 dfs(k, T, N, P, L, nr);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7" name="图片 10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}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6" name="图片 10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现在，我们可以很容易的进行查询了。为了找到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LCA(x,y)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，我们首先找出它所在的段，然后再用普通的方法计算它。下面是代码：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05" name="图片 10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LCA(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T[MAXN],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P[MAXN],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L[MAXN],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4" name="图片 104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2_501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3" name="图片 10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//as long as the node in the next section of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2" name="图片 10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//x and y is not one common ancestor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1" name="图片 10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//we get the node situated on the smaller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0" name="图片 10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//lever closer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9" name="图片 9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(P[x] != P[y])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8" name="图片 9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(L[x] &gt; L[y])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7" name="图片 9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x = P[x];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6" name="图片 9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5" name="图片 9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y = P[y];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4" name="图片 9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3" name="图片 9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t>//now they are in the same section, so we trivially compute the LCA</w:t>
      </w:r>
      <w:r w:rsidRPr="008F7F4A">
        <w:rPr>
          <w:rFonts w:ascii="Consolas" w:eastAsia="宋体" w:hAnsi="Consolas" w:cs="Consolas"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2" name="图片 9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(x != y)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1" name="图片 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(L[x] &gt; L[y])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0" name="图片 9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x = T[x];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9" name="图片 8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8" name="图片 8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y = T[y];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7" name="图片 8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</w:t>
      </w:r>
      <w:r w:rsidRPr="008F7F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6" name="图片 8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r w:rsidRPr="008F7F4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5" name="图片 8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     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这个函数最多执行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 * sqrt(H)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次操作。通过使用这个方法，我们得到了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&lt;O(N), O(sqrt(H))&gt;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的算法，这里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H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指的是树的高度。在最坏的情况下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H=N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，因此总的复杂度为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&lt;O(N), O(sqrt(N))&gt;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。这个算法的主要好处是易于编码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(Division1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中的程序员应该在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15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分钟内完成这段代码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Another easy solution in &lt;O(N logN, O(logN)&gt;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如果我们对这个需要一个更快的解决方法，我们可以使用动态规划。首先我们构建一张表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P[1,N][1,logN]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，这里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P[i][j]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指的是结点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的第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perscript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个祖先。为了计算这个值，我们可以使用下面的递归：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2600325" cy="457200"/>
            <wp:effectExtent l="0" t="0" r="9525" b="0"/>
            <wp:docPr id="84" name="图片 84" descr="http://www.topcoder.com/i/education/lca/LCA_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topcoder.com/i/education/lca/LCA_005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预处理的函数如下：</w:t>
      </w:r>
    </w:p>
    <w:p w:rsidR="008F7F4A" w:rsidRPr="008F7F4A" w:rsidRDefault="008F7F4A" w:rsidP="008F7F4A">
      <w:pPr>
        <w:widowControl/>
        <w:shd w:val="clear" w:color="auto" w:fill="EEEEEE"/>
        <w:wordWrap w:val="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83" name="图片 8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void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process3(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N, 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T[MAXN], 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P[MAXN][LOGMAXN])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2" name="图片 8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7_46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{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1" name="图片 8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int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i, j;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0" name="图片 8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9" name="图片 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8000"/>
          <w:kern w:val="0"/>
          <w:sz w:val="20"/>
          <w:szCs w:val="20"/>
        </w:rPr>
        <w:t>//we initialize every element in P with -1</w:t>
      </w:r>
      <w:r w:rsidRPr="008F7F4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8" name="图片 7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(i = 0; i &lt; N; i++)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7" name="图片 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(j = 0; 1 &lt;&lt; j &lt; N; j++)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6" name="图片 7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 P[i][j] = -1;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5" name="图片 7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4" name="图片 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8000"/>
          <w:kern w:val="0"/>
          <w:sz w:val="20"/>
          <w:szCs w:val="20"/>
        </w:rPr>
        <w:t>//the first ancestor of every node i is T[i]</w:t>
      </w:r>
      <w:r w:rsidRPr="008F7F4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3" name="图片 7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   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(i = 0; i &lt; N; i++)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2" name="图片 7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P[i][0] = T[i];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1" name="图片 7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0" name="图片 7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8000"/>
          <w:kern w:val="0"/>
          <w:sz w:val="20"/>
          <w:szCs w:val="20"/>
        </w:rPr>
        <w:t>//bottom up dynamic programing</w:t>
      </w:r>
      <w:r w:rsidRPr="008F7F4A">
        <w:rPr>
          <w:rFonts w:ascii="Georgia" w:eastAsia="宋体" w:hAnsi="Georgia" w:cs="宋体"/>
          <w:color w:val="008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9" name="图片 6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(j = 1; 1 &lt;&lt; j &lt; N; j++)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8" name="图片 6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for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(i = 0; i &lt; N; i++)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7" name="图片 6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          </w:t>
      </w:r>
      <w:r w:rsidRPr="008F7F4A">
        <w:rPr>
          <w:rFonts w:ascii="Georgia" w:eastAsia="宋体" w:hAnsi="Georgia" w:cs="宋体"/>
          <w:color w:val="0000FF"/>
          <w:kern w:val="0"/>
          <w:sz w:val="20"/>
          <w:szCs w:val="20"/>
        </w:rPr>
        <w:t>if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 (P[i][j - 1] != -1)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6" name="图片 6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P[i][j] = P[P[i][j - 1]][j - 1];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" name="图片 65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t>}</w:t>
      </w:r>
      <w:r w:rsidRPr="008F7F4A">
        <w:rPr>
          <w:rFonts w:ascii="Georgia" w:eastAsia="宋体" w:hAnsi="Georgia" w:cs="宋体"/>
          <w:color w:val="000000"/>
          <w:kern w:val="0"/>
          <w:sz w:val="20"/>
          <w:szCs w:val="20"/>
        </w:rPr>
        <w:br/>
      </w:r>
      <w:r>
        <w:rPr>
          <w:rFonts w:ascii="Georgia" w:eastAsia="宋体" w:hAnsi="Georg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4" name="图片 6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这个过程将花费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O(N logN)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的时间和空间。现在让我们看看如何查询。用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来表示节点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在树中所处的层数。可以看到，如果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在树中的同一层中，我们可以使用一个类二分查找的方法进行搜索。因此，对于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次方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界于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log[L[p]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0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之间，降序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，如果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P[p][j] != P[q][j]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，那么可以知道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LCA(p, q)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必然在更高的层中，因此我们继续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lastRenderedPageBreak/>
        <w:t>搜索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LCA(p = P[p][j], q = P[q][j])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。最后，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都有了相同的祖先，因此返回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T[p]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。让我们看看如果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L[p] != L[q]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的情况。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不妨假设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L[p] &lt; L[q]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。我们可以使用类似的二分搜索方法来查找与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在同一层次的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的祖先，然后我们在用下面所描述的方法计算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。整个函数如下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3" name="图片 6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query(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N,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P[MAXN][LOGMAXN],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T[MAXN],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62" name="图片 6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L[MAXN],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p,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q)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" name="图片 61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_702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{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" name="图片 6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tmp, log, i;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9" name="图片 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8" name="图片 5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//if p is situated on a higher level than q then we swap them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7" name="图片 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(L[p] &lt; L[q])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6" name="图片 5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tmp = p, p = q, q = tmp;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5" name="图片 5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//we compute the value of [log(L[p)]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4" name="图片 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(log = 1; 1 &lt;&lt; log &lt;= L[p]; log++);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3" name="图片 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log--;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2" name="图片 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1" name="图片 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//we find the ancestor of node p situated on the same level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0" name="图片 5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//with q using the values in P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9" name="图片 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(i = log; i &gt;= 0; i--)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8" name="图片 4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(L[p] - (1 &lt;&lt; i) &gt;= L[q])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7" name="图片 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p = P[p][i];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6" name="图片 4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5" name="图片 4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(p == q)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44" name="图片 4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return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p;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3" name="图片 4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2" name="图片 4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//we compute LCA(p, q) using the values in P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1" name="图片 4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(i = log; i &gt;= 0; i--)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0" name="图片 4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(P[p][i] != -1 &amp;&amp; P[p][i] != P[q][i])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9" name="图片 3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p = P[p][i], q = P[q][i];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8" name="图片 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7" name="图片 3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return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T[p];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6" name="图片 3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}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5" name="图片 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7F4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  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现在，我们可以看到这个函数最多需要执行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2*log(H)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次的操作，这里的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H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是树的高度。在最坏情况下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H=N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因此总的时间复杂度为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&lt;O(NlogN),O(logN)&gt;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。这个方案非常易编码，并且它比前一个要快。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Reduction from LCA to RMQ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现在，让我们看看怎样用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来计算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查询。事实上，我们可以在线性时间里将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问题规约到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问题，因此每一个解决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的问题都可以解决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问题。让我们通过例子来说明怎么规约的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067050" cy="4772025"/>
            <wp:effectExtent l="0" t="0" r="0" b="9525"/>
            <wp:docPr id="34" name="图片 34" descr="http://www.topcoder.com/i/education/lca/LCA_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topcoder.com/i/education/lca/LCA_006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spacing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4857750" cy="885825"/>
            <wp:effectExtent l="0" t="0" r="0" b="9525"/>
            <wp:docPr id="33" name="图片 33" descr="http://www.topcoder.com/i/education/lca/LCA_007.gif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topcoder.com/i/education/lca/LCA_007.gif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                                                                    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t>点击放大图片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注意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T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(u, v)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是在对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进行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dfs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过程当中在访问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u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v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之间离根结点最近的点。因此我们可以考虑树的欧拉环游过程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u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v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之间所有的结点，并找到它们之间处于最低层的结点。为了达到这个目的，我们可以建立三个数组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E[1, 2*N-1]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-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进行欧拉环游过程中所有访问到的结点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E[i]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是在环游过程中第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个访问的结点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L[1,2*N-1]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- 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欧拉环游中访问到的结点所处的层数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E[i]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所在的层数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H[1, N] - H[i]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E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中结点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第一次出现的下标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任何出现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的地方都行，当然选第一个不会错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假定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H[u]&lt;H[v]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否则你要交换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u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v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。可以很容易的看到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u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v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第一次出现的结点是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E[H[u]..H[v]]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。现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在，我们需要找到这些结点中的最低层。为了达到这个目的，我们可以使用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。因此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T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(u, v) = E[RMQ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L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(H[u], H[v])]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(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记住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返回的是索引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，下面是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E,L,H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数组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4857750" cy="2343150"/>
            <wp:effectExtent l="0" t="0" r="0" b="0"/>
            <wp:docPr id="32" name="图片 32" descr="http://www.topcoder.com/i/education/lca/LCA_008.gif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topcoder.com/i/education/lca/LCA_008.gif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t>点击放大图片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注意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中连续的元素相差为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From RMQ to LCA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我们已经看到了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问题可以在线性时间规约到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问题。现在让我们来看看怎样把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问题规约到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。这个意味着我们实际上可以把一般的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问题规约到带约束的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这里相邻的元素相差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1)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。为了达到这个目的，我们需要使用笛卡尔树。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对于数组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A[0,N-1]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的笛卡尔树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C(A)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是一个二叉树，根节点是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的最小元素，假设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数组中最小元素的位置。当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&gt;0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时，这个笛卡尔树的左子结点是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A[0,i-1]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构成的笛卡尔树，其他情况没有左子结点。右结点类似的用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A[i+1,N-1]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定义。注意对于具有相同元素的数组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，笛卡尔树并不唯一。在这篇教程中，将会使用第一次出现的最小值，因此笛卡尔树看作唯一。可以很容易的看到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(i, j) = LCA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C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(i, j)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下面是一个例子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010025" cy="1276350"/>
            <wp:effectExtent l="0" t="0" r="9525" b="0"/>
            <wp:docPr id="31" name="图片 31" descr="http://www.topcoder.com/i/education/lca/LCA_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topcoder.com/i/education/lca/LCA_009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spacing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838450" cy="5353050"/>
            <wp:effectExtent l="0" t="0" r="0" b="0"/>
            <wp:docPr id="30" name="图片 30" descr="http://www.topcoder.com/i/education/lca/LCA_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topcoder.com/i/education/lca/LCA_010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shd w:val="clear" w:color="auto" w:fill="FFFFFF"/>
        <w:wordWrap w:val="0"/>
        <w:spacing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24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>现在我们需要做的仅仅是用线性时间计算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C(A)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。这个可以使用栈来实现。初始栈为空。然后我们在栈中插入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的元素。在第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步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将会紧挨着栈中比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小或者相等的元素插入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并且所有较大的元素将会被移除。在插入结束之前栈中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位置前的元素将成为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的左儿子，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将会成为它之后一个较小元素的右儿子。在每一步中，栈中的第一个元素总是笛卡尔树的根。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如果使用栈来保存元素的索引而不是值，我们可以很轻松的建立树。下面是上述例子中每一步栈的状态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</w:p>
    <w:tbl>
      <w:tblPr>
        <w:tblW w:w="60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1167"/>
        <w:gridCol w:w="3800"/>
      </w:tblGrid>
      <w:tr w:rsidR="008F7F4A" w:rsidRPr="008F7F4A" w:rsidTr="008F7F4A">
        <w:trPr>
          <w:trHeight w:val="525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noWrap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Step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noWrap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Stack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noWrap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Modifications made in the tree</w:t>
            </w:r>
          </w:p>
        </w:tc>
      </w:tr>
      <w:tr w:rsidR="008F7F4A" w:rsidRPr="008F7F4A" w:rsidTr="008F7F4A">
        <w:trPr>
          <w:trHeight w:val="525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0 is the only node in the tree.</w:t>
            </w:r>
          </w:p>
        </w:tc>
      </w:tr>
      <w:tr w:rsidR="008F7F4A" w:rsidRPr="008F7F4A" w:rsidTr="008F7F4A">
        <w:trPr>
          <w:trHeight w:val="420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0 1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1 is added at the end of the stack. Now, 1 is the right son of 0.</w:t>
            </w:r>
          </w:p>
        </w:tc>
      </w:tr>
      <w:tr w:rsidR="008F7F4A" w:rsidRPr="008F7F4A" w:rsidTr="008F7F4A">
        <w:trPr>
          <w:trHeight w:val="975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0 2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2 is added next to 0, and 1 is removed (A[2] &lt; A[1]). Now, 2 is the right son of 0 and the left son of 2 is 1.</w:t>
            </w:r>
          </w:p>
        </w:tc>
      </w:tr>
      <w:tr w:rsidR="008F7F4A" w:rsidRPr="008F7F4A" w:rsidTr="008F7F4A">
        <w:trPr>
          <w:trHeight w:val="1200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A[3] is the smallest element in the vector so far, so all elements in the stack will be removed and 3 will become the root of the tree. The left child of 3 is 0.</w:t>
            </w:r>
          </w:p>
        </w:tc>
      </w:tr>
      <w:tr w:rsidR="008F7F4A" w:rsidRPr="008F7F4A" w:rsidTr="008F7F4A">
        <w:trPr>
          <w:trHeight w:val="750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3 4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4 is added next to 3, and the right son of 3 is 4.</w:t>
            </w:r>
          </w:p>
        </w:tc>
      </w:tr>
      <w:tr w:rsidR="008F7F4A" w:rsidRPr="008F7F4A" w:rsidTr="008F7F4A">
        <w:trPr>
          <w:trHeight w:val="750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3 4 5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5 is added next to 4, and the right son of 4 is 5.</w:t>
            </w:r>
          </w:p>
        </w:tc>
      </w:tr>
      <w:tr w:rsidR="008F7F4A" w:rsidRPr="008F7F4A" w:rsidTr="008F7F4A">
        <w:trPr>
          <w:trHeight w:val="750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3 4 5 6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6 is added next to 5, and the right son of 5 is 6.</w:t>
            </w:r>
          </w:p>
        </w:tc>
      </w:tr>
      <w:tr w:rsidR="008F7F4A" w:rsidRPr="008F7F4A" w:rsidTr="008F7F4A">
        <w:trPr>
          <w:trHeight w:val="750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3 4 5 6 7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7 is added next to 6, and the right son of 6 is 7.</w:t>
            </w:r>
          </w:p>
        </w:tc>
      </w:tr>
      <w:tr w:rsidR="008F7F4A" w:rsidRPr="008F7F4A" w:rsidTr="008F7F4A">
        <w:trPr>
          <w:trHeight w:val="975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3 8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8 is added next to 3, and all greater elements are removed. 8 is now the right child of 3 and the left child of 8 is 4.</w:t>
            </w:r>
          </w:p>
        </w:tc>
      </w:tr>
      <w:tr w:rsidR="008F7F4A" w:rsidRPr="008F7F4A" w:rsidTr="008F7F4A">
        <w:trPr>
          <w:trHeight w:val="750"/>
          <w:jc w:val="center"/>
        </w:trPr>
        <w:tc>
          <w:tcPr>
            <w:tcW w:w="3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3 8 9</w:t>
            </w:r>
          </w:p>
        </w:tc>
        <w:tc>
          <w:tcPr>
            <w:tcW w:w="34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EEEEE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F7F4A" w:rsidRPr="008F7F4A" w:rsidRDefault="008F7F4A" w:rsidP="008F7F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7F4A">
              <w:rPr>
                <w:rFonts w:ascii="宋体" w:eastAsia="宋体" w:hAnsi="宋体" w:cs="宋体"/>
                <w:kern w:val="0"/>
                <w:sz w:val="24"/>
                <w:szCs w:val="24"/>
              </w:rPr>
              <w:t>9 is added next to 8, and the right son of 8 is 9.</w:t>
            </w:r>
          </w:p>
        </w:tc>
      </w:tr>
    </w:tbl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注意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中的每个元素最多被增加一次和最多被移除一次。因此上述算法的时间复杂度为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O(N)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。下面是树的处理函数：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29" name="图片 2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void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computeTree(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A[MAXN],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N,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T[MAXN])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28" name="图片 2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" name="图片 27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_694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{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6" name="图片 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int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st[MAXN], i, k, top = -1;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5" name="图片 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4" name="图片 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//we start with an empty stack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3" name="图片 2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//at step i we insert A[i] in the stack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" name="图片 2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(i = 0; i &lt; N; i++)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" name="图片 21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3_59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{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" name="图片 2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//compute the position of the first element that is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" name="图片 1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//equal or smaller than A[i]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" name="图片 1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k = top;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" name="图片 1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while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(k &gt;= 0 &amp;&amp; A[st[k]] &gt; A[i])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" name="图片 1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k--;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" name="图片 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//we modify the tree as explained above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  <w:bookmarkStart w:id="0" w:name="_GoBack"/>
      <w:bookmarkEnd w:id="0"/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" name="图片 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(k != -1)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" name="图片 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T[i] = st[k];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" name="图片 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</w:t>
      </w:r>
      <w:r w:rsidRPr="008F7F4A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(k &lt; top)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" name="图片 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    T[st[k + 1]] = i;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" name="图片 1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//we insert A[i] in the stack and remove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" name="图片 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//any bigger elements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" name="图片 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st[++k] = i;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7" name="图片 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    top = k;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" name="图片 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}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" name="图片 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//the first element in the stack is the root of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" name="图片 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//the tree, so it has no father</w:t>
      </w:r>
      <w:r w:rsidRPr="008F7F4A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" name="图片 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    T[st[0]] = -1;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" name="图片 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}</w:t>
      </w:r>
      <w:r w:rsidRPr="008F7F4A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br/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" name="图片 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</w:pPr>
    </w:p>
    <w:p w:rsidR="008F7F4A" w:rsidRPr="008F7F4A" w:rsidRDefault="008F7F4A" w:rsidP="008F7F4A">
      <w:pPr>
        <w:widowControl/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7F4A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An&lt;O(N), O(1)&gt; algorithm for the restricted RMQ</w:t>
      </w: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现在我们知道了一般的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问题可以使用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归约成约束版本。这里，数组中相邻的元素差值为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我们可以使用一个更快的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&lt;O(N), O(1)&gt;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的算法。下面我们将在数组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A[0,N-1]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上解决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问题，这里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|A[i]-A[i+1]|=1,i=[1,N-1]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。我们将把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转换为一个二元的有着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N-1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个元素的数组，其中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A[i]=A[i]-A[i+1]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。很显然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中的元素只有可能是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+1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-1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。注意原来的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的值现在是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A[1],A[2],...,A[i]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的和加上原来的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A[0]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。尽管如此，下面我们根本不需要原来的值。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8F7F4A" w:rsidRPr="008F7F4A" w:rsidRDefault="008F7F4A" w:rsidP="008F7F4A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为了解决这个问题的约束版本，我们需要将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分成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 = [(log N) / 2]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的大小块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让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A'[i]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中第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块的最小值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B[i]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中最小块值的位置。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的长度均为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N/l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。现在我们利用第一节中讨论的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ST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算法预处理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A'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数组。这个将花费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O(N/l * log(N/l))=O(N)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的时间和空间。经过预处理之后，我们可以在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O(1)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时间内在很多块上进行查询。具体的查询过程和上面说过的一样。注意每个块的长度为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l=[(logN)/2]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，这个非常的小。同样，要注意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是一个二元数组。二元数组的总的元素的大小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满足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perscript"/>
        </w:rPr>
        <w:t>l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=sqrt(N)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。因此，对于每一个二元数组中的块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l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，我们需要在表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中查询每一对索引的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。这个可以在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O(sqrt(N)*l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perscript"/>
        </w:rPr>
        <w:t>2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)=O(N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的时间和空间内解决。为了索引表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，可以预处理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中的每一个块并且将其存储在数组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T[1,N/l]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中。块的类型可以成为一个二进制数如果把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-1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替换成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，把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+1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替换成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现在，对于询问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  <w:vertAlign w:val="subscript"/>
        </w:rPr>
        <w:t>A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(i, j) 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我们有两种情况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Verdana" w:eastAsia="宋体" w:hAnsi="Symbol" w:cs="宋体"/>
          <w:color w:val="333333"/>
          <w:kern w:val="0"/>
          <w:szCs w:val="21"/>
        </w:rPr>
        <w:t>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 xml:space="preserve">  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在同一个块中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因此我们使用在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中计算的值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7F4A" w:rsidRPr="008F7F4A" w:rsidRDefault="008F7F4A" w:rsidP="008F7F4A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8F7F4A">
        <w:rPr>
          <w:rFonts w:ascii="Georgia" w:eastAsia="宋体" w:hAnsi="Symbol" w:cs="宋体"/>
          <w:color w:val="333333"/>
          <w:kern w:val="0"/>
          <w:szCs w:val="21"/>
        </w:rPr>
        <w:t>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t xml:space="preserve">  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在不同的块中，因此我们计算三个值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所在块的末尾的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中的最小值，所有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中块中的通过与处理得到的最小值以及从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所在块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i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在同一个块中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因此我们使用在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中计算的值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j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P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b/>
          <w:bCs/>
          <w:color w:val="333333"/>
          <w:kern w:val="0"/>
          <w:szCs w:val="21"/>
        </w:rPr>
        <w:t>T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的最小值；最后我们我们只要计算三个值中最小值的位置即可。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Conclusion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 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是密切相关的问题，因为他们互相之间都可以规约。有许多算法可以用来解决它们，并且他们适应于一类问题。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下面是一些用来练习线段树，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LCA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RMQ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的题目</w:t>
      </w:r>
      <w:r w:rsidRPr="008F7F4A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SRM 310 -&gt; </w:t>
      </w:r>
      <w:hyperlink r:id="rId49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Floating Median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hyperlink r:id="rId50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http://www.topcoder.com/tc?module=LinkTracking&amp;link=http://acm.pku.edu.cn/JudgeOnline/problem?id=1986&amp;refer=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hyperlink r:id="rId51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http://www.topcoder.com/tc?module=LinkTracking&amp;link=http://acm.pku.edu.cn/JudgeOnline/problem?id=2374&amp;refer=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hyperlink r:id="rId52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http://www.topcoder.com/tc?module=LinkTracking&amp;link=http://acmicpc-live-archive.uva.es/nuevoportal/data/problem.php?p=2045&amp;refer=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hyperlink r:id="rId53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http://www.topcoder.com/tc?module=LinkTracking&amp;link=http://acm.pku.edu.cn/JudgeOnline/problem?id=2763&amp;refer=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hyperlink r:id="rId54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http://www.topcoder.com/tc?module=LinkTracking&amp;link=http://www.spoj.pl/problems/QTREE2/&amp;refer=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hyperlink r:id="rId55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http://www.topcoder.com/tc?module=LinkTracking&amp;link=http://acm.uva.es/p/v109/10938.html&amp;refer=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hyperlink r:id="rId56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http://www.topcoder.com/tc?module=LinkTracking&amp;link=http://acm.sgu.ru/problem.php?contest=0%26problem=155&amp;refer=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</w:r>
      <w:r w:rsidRPr="008F7F4A">
        <w:rPr>
          <w:rFonts w:ascii="Georgia" w:eastAsia="宋体" w:hAnsi="Georgia" w:cs="宋体"/>
          <w:b/>
          <w:bCs/>
          <w:color w:val="333333"/>
          <w:kern w:val="0"/>
          <w:szCs w:val="21"/>
        </w:rPr>
        <w:t>References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- "</w:t>
      </w:r>
      <w:hyperlink r:id="rId57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Theoretical and Practical Improvements on the RMQ-Problem, with Applications to LCA and LCE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t>" [PDF] by Johannes Fischer and Volker Heunn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- "</w:t>
      </w:r>
      <w:hyperlink r:id="rId58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The LCA Problem Revisited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t>" [PPT] by Michael A.Bender and Martin Farach-Colton - a very good presentation, ideal for quick learning of some LCA and RMQ aproaches</w:t>
      </w:r>
      <w:r w:rsidRPr="008F7F4A">
        <w:rPr>
          <w:rFonts w:ascii="Georgia" w:eastAsia="宋体" w:hAnsi="Georgia" w:cs="宋体"/>
          <w:color w:val="333333"/>
          <w:kern w:val="0"/>
          <w:szCs w:val="21"/>
        </w:rPr>
        <w:br/>
        <w:t>- "</w:t>
      </w:r>
      <w:hyperlink r:id="rId59" w:history="1">
        <w:r w:rsidRPr="008F7F4A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Faster algorithms for finding lowest common ancestors in directed acyclic graphs</w:t>
        </w:r>
      </w:hyperlink>
      <w:r w:rsidRPr="008F7F4A">
        <w:rPr>
          <w:rFonts w:ascii="Georgia" w:eastAsia="宋体" w:hAnsi="Georgia" w:cs="宋体"/>
          <w:color w:val="333333"/>
          <w:kern w:val="0"/>
          <w:szCs w:val="21"/>
        </w:rPr>
        <w:t>" [PDF] by Artur Czumaj, Miroslav Kowaluk and Andrzej Lingas </w:t>
      </w:r>
    </w:p>
    <w:p w:rsidR="000F68CE" w:rsidRPr="008F7F4A" w:rsidRDefault="000F68CE"/>
    <w:sectPr w:rsidR="000F68CE" w:rsidRPr="008F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BF6"/>
    <w:multiLevelType w:val="multilevel"/>
    <w:tmpl w:val="DC2E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4D"/>
    <w:rsid w:val="000F68CE"/>
    <w:rsid w:val="008F7F4A"/>
    <w:rsid w:val="00E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7F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7F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F7F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F7F4A"/>
    <w:rPr>
      <w:color w:val="800080"/>
      <w:u w:val="single"/>
    </w:rPr>
  </w:style>
  <w:style w:type="character" w:customStyle="1" w:styleId="apple-converted-space">
    <w:name w:val="apple-converted-space"/>
    <w:basedOn w:val="a0"/>
    <w:rsid w:val="008F7F4A"/>
  </w:style>
  <w:style w:type="character" w:styleId="a5">
    <w:name w:val="Strong"/>
    <w:basedOn w:val="a0"/>
    <w:uiPriority w:val="22"/>
    <w:qFormat/>
    <w:rsid w:val="008F7F4A"/>
    <w:rPr>
      <w:b/>
      <w:bCs/>
    </w:rPr>
  </w:style>
  <w:style w:type="paragraph" w:styleId="a6">
    <w:name w:val="Normal (Web)"/>
    <w:basedOn w:val="a"/>
    <w:uiPriority w:val="99"/>
    <w:semiHidden/>
    <w:unhideWhenUsed/>
    <w:rsid w:val="008F7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subtitle">
    <w:name w:val="bodysubtitle"/>
    <w:basedOn w:val="a0"/>
    <w:rsid w:val="008F7F4A"/>
  </w:style>
  <w:style w:type="paragraph" w:styleId="HTML">
    <w:name w:val="HTML Preformatted"/>
    <w:basedOn w:val="a"/>
    <w:link w:val="HTMLChar"/>
    <w:uiPriority w:val="99"/>
    <w:semiHidden/>
    <w:unhideWhenUsed/>
    <w:rsid w:val="008F7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F4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8F7F4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7F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7F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7F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F7F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F7F4A"/>
    <w:rPr>
      <w:color w:val="800080"/>
      <w:u w:val="single"/>
    </w:rPr>
  </w:style>
  <w:style w:type="character" w:customStyle="1" w:styleId="apple-converted-space">
    <w:name w:val="apple-converted-space"/>
    <w:basedOn w:val="a0"/>
    <w:rsid w:val="008F7F4A"/>
  </w:style>
  <w:style w:type="character" w:styleId="a5">
    <w:name w:val="Strong"/>
    <w:basedOn w:val="a0"/>
    <w:uiPriority w:val="22"/>
    <w:qFormat/>
    <w:rsid w:val="008F7F4A"/>
    <w:rPr>
      <w:b/>
      <w:bCs/>
    </w:rPr>
  </w:style>
  <w:style w:type="paragraph" w:styleId="a6">
    <w:name w:val="Normal (Web)"/>
    <w:basedOn w:val="a"/>
    <w:uiPriority w:val="99"/>
    <w:semiHidden/>
    <w:unhideWhenUsed/>
    <w:rsid w:val="008F7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subtitle">
    <w:name w:val="bodysubtitle"/>
    <w:basedOn w:val="a0"/>
    <w:rsid w:val="008F7F4A"/>
  </w:style>
  <w:style w:type="paragraph" w:styleId="HTML">
    <w:name w:val="HTML Preformatted"/>
    <w:basedOn w:val="a"/>
    <w:link w:val="HTMLChar"/>
    <w:uiPriority w:val="99"/>
    <w:semiHidden/>
    <w:unhideWhenUsed/>
    <w:rsid w:val="008F7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F4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8F7F4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7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32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72738604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01766038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91038631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06236883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12434745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55851270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01392257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202535241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opcoder.com/tc?module=Static&amp;d1=tutorials&amp;d2=lowestCommonAncestor" TargetMode="External"/><Relationship Id="rId18" Type="http://schemas.openxmlformats.org/officeDocument/2006/relationships/hyperlink" Target="http://www.topcoder.com/tc?module=Static&amp;d1=tutorials&amp;d2=lowestCommonAncestor" TargetMode="External"/><Relationship Id="rId26" Type="http://schemas.openxmlformats.org/officeDocument/2006/relationships/image" Target="media/image1.gif"/><Relationship Id="rId39" Type="http://schemas.openxmlformats.org/officeDocument/2006/relationships/image" Target="media/image14.gif"/><Relationship Id="rId21" Type="http://schemas.openxmlformats.org/officeDocument/2006/relationships/hyperlink" Target="http://www.topcoder.com/tc?module=Static&amp;d1=tutorials&amp;d2=lowestCommonAncestor" TargetMode="External"/><Relationship Id="rId34" Type="http://schemas.openxmlformats.org/officeDocument/2006/relationships/image" Target="media/image9.gif"/><Relationship Id="rId42" Type="http://schemas.openxmlformats.org/officeDocument/2006/relationships/image" Target="media/image17.gif"/><Relationship Id="rId47" Type="http://schemas.openxmlformats.org/officeDocument/2006/relationships/image" Target="media/image20.gif"/><Relationship Id="rId50" Type="http://schemas.openxmlformats.org/officeDocument/2006/relationships/hyperlink" Target="http://www.topcoder.com/tc?module=LinkTracking&amp;link=http://acm.pku.edu.cn/JudgeOnline/problem?id=1986&amp;refer=" TargetMode="External"/><Relationship Id="rId55" Type="http://schemas.openxmlformats.org/officeDocument/2006/relationships/hyperlink" Target="http://www.topcoder.com/tc?module=LinkTracking&amp;link=http://acm.uva.es/p/v109/10938.html&amp;refer=" TargetMode="External"/><Relationship Id="rId7" Type="http://schemas.openxmlformats.org/officeDocument/2006/relationships/hyperlink" Target="http://www.cnblogs.com/drizzlecrj/archive/2007/10/23/93347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opcoder.com/tc?module=Static&amp;d1=tutorials&amp;d2=lowestCommonAncestor" TargetMode="External"/><Relationship Id="rId20" Type="http://schemas.openxmlformats.org/officeDocument/2006/relationships/hyperlink" Target="http://www.topcoder.com/tc?module=Static&amp;d1=tutorials&amp;d2=lowestCommonAncestor" TargetMode="External"/><Relationship Id="rId29" Type="http://schemas.openxmlformats.org/officeDocument/2006/relationships/image" Target="media/image4.gif"/><Relationship Id="rId41" Type="http://schemas.openxmlformats.org/officeDocument/2006/relationships/image" Target="media/image16.gif"/><Relationship Id="rId54" Type="http://schemas.openxmlformats.org/officeDocument/2006/relationships/hyperlink" Target="http://www.topcoder.com/tc?module=LinkTracking&amp;link=http://www.spoj.pl/problems/QTREE2/&amp;refer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drizzlecrj/archive/2007/10/23/933472.html" TargetMode="External"/><Relationship Id="rId11" Type="http://schemas.openxmlformats.org/officeDocument/2006/relationships/hyperlink" Target="http://www.topcoder.com/tc?module=Static&amp;d1=tutorials&amp;d2=lowestCommonAncestor" TargetMode="External"/><Relationship Id="rId24" Type="http://schemas.openxmlformats.org/officeDocument/2006/relationships/hyperlink" Target="http://www.topcoder.com/tc?module=Static&amp;d1=tutorials&amp;d2=lowestCommonAncestor" TargetMode="External"/><Relationship Id="rId32" Type="http://schemas.openxmlformats.org/officeDocument/2006/relationships/image" Target="media/image7.gif"/><Relationship Id="rId37" Type="http://schemas.openxmlformats.org/officeDocument/2006/relationships/image" Target="media/image12.gif"/><Relationship Id="rId40" Type="http://schemas.openxmlformats.org/officeDocument/2006/relationships/image" Target="media/image15.gif"/><Relationship Id="rId45" Type="http://schemas.openxmlformats.org/officeDocument/2006/relationships/hyperlink" Target="http://www.topcoder.com/i/education/lca/LCA_008.gif" TargetMode="External"/><Relationship Id="rId53" Type="http://schemas.openxmlformats.org/officeDocument/2006/relationships/hyperlink" Target="http://www.topcoder.com/tc?module=LinkTracking&amp;link=http://acm.pku.edu.cn/JudgeOnline/problem?id=2763&amp;refer=" TargetMode="External"/><Relationship Id="rId58" Type="http://schemas.openxmlformats.org/officeDocument/2006/relationships/hyperlink" Target="http://www.topcoder.com/tc?module=LinkTracking&amp;link=http://www.math.tau.ac.il/~haimk/seminar04/LCA-seminar-modified.ppt&amp;refer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opcoder.com/tc?module=Static&amp;d1=tutorials&amp;d2=lowestCommonAncestor" TargetMode="External"/><Relationship Id="rId23" Type="http://schemas.openxmlformats.org/officeDocument/2006/relationships/hyperlink" Target="http://www.topcoder.com/tc?module=Static&amp;d1=tutorials&amp;d2=lowestCommonAncestor" TargetMode="External"/><Relationship Id="rId28" Type="http://schemas.openxmlformats.org/officeDocument/2006/relationships/image" Target="media/image3.gif"/><Relationship Id="rId36" Type="http://schemas.openxmlformats.org/officeDocument/2006/relationships/image" Target="media/image11.gif"/><Relationship Id="rId49" Type="http://schemas.openxmlformats.org/officeDocument/2006/relationships/hyperlink" Target="http://www.topcoder.com/stat?c=problem_statement&amp;pm=6551&amp;rd=9990" TargetMode="External"/><Relationship Id="rId57" Type="http://schemas.openxmlformats.org/officeDocument/2006/relationships/hyperlink" Target="http://www.topcoder.com/tc?module=LinkTracking&amp;link=http://www.bio.ifi.lmu.de/~fischer/fischer06theoretical.pdf&amp;refer=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www.topcoder.com/tc?module=Static&amp;d1=tutorials&amp;d2=lowestCommonAncestor" TargetMode="External"/><Relationship Id="rId19" Type="http://schemas.openxmlformats.org/officeDocument/2006/relationships/hyperlink" Target="http://www.topcoder.com/tc?module=Static&amp;d1=tutorials&amp;d2=lowestCommonAncestor" TargetMode="External"/><Relationship Id="rId31" Type="http://schemas.openxmlformats.org/officeDocument/2006/relationships/image" Target="media/image6.gif"/><Relationship Id="rId44" Type="http://schemas.openxmlformats.org/officeDocument/2006/relationships/image" Target="media/image18.gif"/><Relationship Id="rId52" Type="http://schemas.openxmlformats.org/officeDocument/2006/relationships/hyperlink" Target="http://www.topcoder.com/tc?module=LinkTracking&amp;link=http://acmicpc-live-archive.uva.es/nuevoportal/data/problem.php?p=2045&amp;refer=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opcoder.com/tc?module=Static&amp;d1=tutorials&amp;d2=lowestCommonAncestor" TargetMode="External"/><Relationship Id="rId14" Type="http://schemas.openxmlformats.org/officeDocument/2006/relationships/hyperlink" Target="http://www.topcoder.com/tc?module=Static&amp;d1=tutorials&amp;d2=lowestCommonAncestor" TargetMode="External"/><Relationship Id="rId22" Type="http://schemas.openxmlformats.org/officeDocument/2006/relationships/hyperlink" Target="http://www.topcoder.com/tc?module=Static&amp;d1=tutorials&amp;d2=lowestCommonAncestor" TargetMode="External"/><Relationship Id="rId27" Type="http://schemas.openxmlformats.org/officeDocument/2006/relationships/image" Target="media/image2.gif"/><Relationship Id="rId30" Type="http://schemas.openxmlformats.org/officeDocument/2006/relationships/image" Target="media/image5.gif"/><Relationship Id="rId35" Type="http://schemas.openxmlformats.org/officeDocument/2006/relationships/image" Target="media/image10.gif"/><Relationship Id="rId43" Type="http://schemas.openxmlformats.org/officeDocument/2006/relationships/hyperlink" Target="http://www.topcoder.com/i/education/lca/LCA_007.gif" TargetMode="External"/><Relationship Id="rId48" Type="http://schemas.openxmlformats.org/officeDocument/2006/relationships/image" Target="media/image21.gif"/><Relationship Id="rId56" Type="http://schemas.openxmlformats.org/officeDocument/2006/relationships/hyperlink" Target="http://www.topcoder.com/tc?module=LinkTracking&amp;link=http://acm.sgu.ru/problem.php?contest=0%26problem=155&amp;refer=" TargetMode="External"/><Relationship Id="rId8" Type="http://schemas.openxmlformats.org/officeDocument/2006/relationships/hyperlink" Target="http://www.cnblogs.com/drizzlecrj/admin/EditPosts.aspx?postid=933472" TargetMode="External"/><Relationship Id="rId51" Type="http://schemas.openxmlformats.org/officeDocument/2006/relationships/hyperlink" Target="http://www.topcoder.com/tc?module=LinkTracking&amp;link=http://acm.pku.edu.cn/JudgeOnline/problem?id=2374&amp;refer=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topcoder.com/tc?module=Static&amp;d1=tutorials&amp;d2=lowestCommonAncestor" TargetMode="External"/><Relationship Id="rId17" Type="http://schemas.openxmlformats.org/officeDocument/2006/relationships/hyperlink" Target="http://www.topcoder.com/tc?module=Static&amp;d1=tutorials&amp;d2=lowestCommonAncestor" TargetMode="External"/><Relationship Id="rId25" Type="http://schemas.openxmlformats.org/officeDocument/2006/relationships/hyperlink" Target="http://www.topcoder.com/tc?module=LinkTracking&amp;link=http://siamdl.aip.org/getabs/servlet/GetabsServlet?prog=normal%26id=SMJCAT000013000002000338000001%26idtype=cvips%26gifs=Yes&amp;refer=" TargetMode="External"/><Relationship Id="rId33" Type="http://schemas.openxmlformats.org/officeDocument/2006/relationships/image" Target="media/image8.gif"/><Relationship Id="rId38" Type="http://schemas.openxmlformats.org/officeDocument/2006/relationships/image" Target="media/image13.gif"/><Relationship Id="rId46" Type="http://schemas.openxmlformats.org/officeDocument/2006/relationships/image" Target="media/image19.gif"/><Relationship Id="rId59" Type="http://schemas.openxmlformats.org/officeDocument/2006/relationships/hyperlink" Target="http://www.topcoder.com/tc?module=LinkTracking&amp;link=http://www.cis.njit.edu/~czumaj/PUBLICATIONS/Czumaj-Kowaluk-Lingas-TCS-Summer-2005-r1-Aug-21-2006.pdf&amp;refer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2814</Words>
  <Characters>16046</Characters>
  <Application>Microsoft Office Word</Application>
  <DocSecurity>0</DocSecurity>
  <Lines>133</Lines>
  <Paragraphs>37</Paragraphs>
  <ScaleCrop>false</ScaleCrop>
  <Company>Microsoft</Company>
  <LinksUpToDate>false</LinksUpToDate>
  <CharactersWithSpaces>18823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2013-07-23T08:18:00Z</dcterms:created>
  <dcterms:modified xsi:type="dcterms:W3CDTF">2013-07-23T08:19:00Z</dcterms:modified>
</cp:coreProperties>
</file>