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20" w:rsidRPr="00793A20" w:rsidRDefault="00793A20" w:rsidP="00793A20">
      <w:pPr>
        <w:widowControl/>
        <w:shd w:val="clear" w:color="auto" w:fill="FFFFFF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793A20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  <w:szCs w:val="30"/>
        </w:rPr>
        <w:t>程序员面试题精选100题(07)－翻转句子中单词的顺序[算法]</w:t>
      </w:r>
      <w:r w:rsidRPr="00793A20">
        <w:rPr>
          <w:rFonts w:ascii="Arial" w:eastAsia="宋体" w:hAnsi="Arial" w:cs="Arial"/>
          <w:b/>
          <w:bCs/>
          <w:color w:val="000000"/>
          <w:kern w:val="0"/>
          <w:szCs w:val="21"/>
        </w:rPr>
        <w:t>  </w:t>
      </w:r>
    </w:p>
    <w:p w:rsidR="00793A20" w:rsidRPr="00793A20" w:rsidRDefault="00793A20" w:rsidP="00793A2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793A20">
        <w:rPr>
          <w:rFonts w:ascii="Arial" w:eastAsia="宋体" w:hAnsi="Arial" w:cs="Arial"/>
          <w:color w:val="999999"/>
          <w:kern w:val="0"/>
          <w:sz w:val="18"/>
          <w:szCs w:val="18"/>
        </w:rPr>
        <w:t>2007-03-08 09:20:52|  </w:t>
      </w:r>
      <w:r w:rsidRPr="00793A20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793A2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5" w:anchor="m=0&amp;t=1&amp;c=fks_081075092084086069081074084070080087080066083082" w:tooltip="字符串" w:history="1">
        <w:r w:rsidRPr="00793A20">
          <w:rPr>
            <w:rFonts w:ascii="Arial" w:eastAsia="宋体" w:hAnsi="Arial" w:cs="Arial"/>
            <w:color w:val="990000"/>
            <w:kern w:val="0"/>
            <w:sz w:val="18"/>
            <w:szCs w:val="18"/>
            <w:u w:val="single"/>
          </w:rPr>
          <w:t>字符串</w:t>
        </w:r>
      </w:hyperlink>
      <w:r w:rsidRPr="00793A20">
        <w:rPr>
          <w:rFonts w:ascii="Arial" w:eastAsia="宋体" w:hAnsi="Arial" w:cs="Arial"/>
          <w:color w:val="999999"/>
          <w:kern w:val="0"/>
          <w:sz w:val="18"/>
          <w:szCs w:val="18"/>
        </w:rPr>
        <w:t> |  </w:t>
      </w:r>
      <w:r w:rsidRPr="00793A2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fldChar w:fldCharType="begin"/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instrText xml:space="preserve"> </w:instrText>
      </w:r>
      <w:r w:rsidRPr="00793A20">
        <w:rPr>
          <w:rFonts w:ascii="Arial" w:eastAsia="宋体" w:hAnsi="Arial" w:cs="Arial" w:hint="eastAsia"/>
          <w:color w:val="990000"/>
          <w:kern w:val="0"/>
          <w:sz w:val="18"/>
          <w:szCs w:val="18"/>
        </w:rPr>
        <w:instrText>HYPERLINK "http://zhedahht.blog.163.com/blog/" \l "m=0&amp;t=3&amp;c=</w:instrText>
      </w:r>
      <w:r w:rsidRPr="00793A20">
        <w:rPr>
          <w:rFonts w:ascii="Arial" w:eastAsia="宋体" w:hAnsi="Arial" w:cs="Arial" w:hint="eastAsia"/>
          <w:color w:val="990000"/>
          <w:kern w:val="0"/>
          <w:sz w:val="18"/>
          <w:szCs w:val="18"/>
        </w:rPr>
        <w:instrText>编程</w:instrText>
      </w:r>
      <w:r w:rsidRPr="00793A20">
        <w:rPr>
          <w:rFonts w:ascii="Arial" w:eastAsia="宋体" w:hAnsi="Arial" w:cs="Arial" w:hint="eastAsia"/>
          <w:color w:val="990000"/>
          <w:kern w:val="0"/>
          <w:sz w:val="18"/>
          <w:szCs w:val="18"/>
        </w:rPr>
        <w:instrText>"</w:instrText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instrText xml:space="preserve"> </w:instrText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fldChar w:fldCharType="separate"/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  <w:u w:val="single"/>
        </w:rPr>
        <w:t>编程</w:t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fldChar w:fldCharType="end"/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hyperlink r:id="rId6" w:anchor="m=0&amp;t=3&amp;c=就业" w:history="1">
        <w:r w:rsidRPr="00793A20">
          <w:rPr>
            <w:rFonts w:ascii="Arial" w:eastAsia="宋体" w:hAnsi="Arial" w:cs="Arial"/>
            <w:color w:val="990000"/>
            <w:kern w:val="0"/>
            <w:sz w:val="18"/>
            <w:szCs w:val="18"/>
            <w:u w:val="single"/>
          </w:rPr>
          <w:t>就业</w:t>
        </w:r>
      </w:hyperlink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hyperlink r:id="rId7" w:anchor="m=0&amp;t=3&amp;c=找工作" w:history="1">
        <w:r w:rsidRPr="00793A20">
          <w:rPr>
            <w:rFonts w:ascii="Arial" w:eastAsia="宋体" w:hAnsi="Arial" w:cs="Arial"/>
            <w:color w:val="990000"/>
            <w:kern w:val="0"/>
            <w:sz w:val="18"/>
            <w:szCs w:val="18"/>
            <w:u w:val="single"/>
          </w:rPr>
          <w:t>找工作</w:t>
        </w:r>
      </w:hyperlink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hyperlink r:id="rId8" w:anchor="m=0&amp;t=3&amp;c=微软" w:history="1">
        <w:r w:rsidRPr="00793A20">
          <w:rPr>
            <w:rFonts w:ascii="Arial" w:eastAsia="宋体" w:hAnsi="Arial" w:cs="Arial"/>
            <w:color w:val="990000"/>
            <w:kern w:val="0"/>
            <w:sz w:val="18"/>
            <w:szCs w:val="18"/>
            <w:u w:val="single"/>
          </w:rPr>
          <w:t>微软</w:t>
        </w:r>
      </w:hyperlink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hyperlink r:id="rId9" w:anchor="m=0&amp;t=3&amp;c=面试题" w:history="1">
        <w:r w:rsidRPr="00793A20">
          <w:rPr>
            <w:rFonts w:ascii="Arial" w:eastAsia="宋体" w:hAnsi="Arial" w:cs="Arial"/>
            <w:color w:val="990000"/>
            <w:kern w:val="0"/>
            <w:sz w:val="18"/>
            <w:szCs w:val="18"/>
            <w:u w:val="single"/>
          </w:rPr>
          <w:t>面试题</w:t>
        </w:r>
      </w:hyperlink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  </w:t>
      </w:r>
      <w:r w:rsidRPr="00793A20">
        <w:rPr>
          <w:rFonts w:ascii="Arial" w:eastAsia="宋体" w:hAnsi="Arial" w:cs="Arial"/>
          <w:color w:val="AAAAAA"/>
          <w:kern w:val="0"/>
          <w:sz w:val="18"/>
          <w:szCs w:val="18"/>
        </w:rPr>
        <w:t>|</w:t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字号</w:t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 </w:t>
      </w:r>
      <w:r w:rsidRPr="00793A20">
        <w:rPr>
          <w:rFonts w:ascii="Arial" w:eastAsia="宋体" w:hAnsi="Arial" w:cs="Arial"/>
          <w:color w:val="990000"/>
          <w:kern w:val="0"/>
          <w:sz w:val="18"/>
          <w:szCs w:val="18"/>
        </w:rPr>
        <w:t>订阅</w:t>
      </w:r>
    </w:p>
    <w:p w:rsidR="00793A20" w:rsidRPr="00793A20" w:rsidRDefault="00793A20" w:rsidP="00793A20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题目：输入一个英文句子，翻转句子中单词的顺序，但单词内字符的顺序不变。句子中单词以空格符隔开。为简单起见，标点符号和普通字母一样处理。</w:t>
      </w:r>
    </w:p>
    <w:p w:rsidR="00793A20" w:rsidRPr="00793A20" w:rsidRDefault="00793A20" w:rsidP="00793A20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例如输入“</w:t>
      </w:r>
      <w:r w:rsidRPr="00793A20">
        <w:rPr>
          <w:rFonts w:ascii="Arial" w:eastAsia="宋体" w:hAnsi="Arial" w:cs="Arial"/>
          <w:color w:val="000000"/>
          <w:kern w:val="0"/>
          <w:szCs w:val="21"/>
        </w:rPr>
        <w:t>I am a student.</w:t>
      </w: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”，则输出“</w:t>
      </w:r>
      <w:r w:rsidRPr="00793A20">
        <w:rPr>
          <w:rFonts w:ascii="Arial" w:eastAsia="宋体" w:hAnsi="Arial" w:cs="Arial"/>
          <w:color w:val="000000"/>
          <w:kern w:val="0"/>
          <w:szCs w:val="21"/>
        </w:rPr>
        <w:t xml:space="preserve">student. </w:t>
      </w:r>
      <w:proofErr w:type="spellStart"/>
      <w:r w:rsidRPr="00793A20">
        <w:rPr>
          <w:rFonts w:ascii="Arial" w:eastAsia="宋体" w:hAnsi="Arial" w:cs="Arial"/>
          <w:color w:val="000000"/>
          <w:kern w:val="0"/>
          <w:szCs w:val="21"/>
        </w:rPr>
        <w:t>a</w:t>
      </w:r>
      <w:proofErr w:type="spellEnd"/>
      <w:r w:rsidRPr="00793A20">
        <w:rPr>
          <w:rFonts w:ascii="Arial" w:eastAsia="宋体" w:hAnsi="Arial" w:cs="Arial"/>
          <w:color w:val="000000"/>
          <w:kern w:val="0"/>
          <w:szCs w:val="21"/>
        </w:rPr>
        <w:t xml:space="preserve"> am I</w:t>
      </w: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”。</w:t>
      </w:r>
    </w:p>
    <w:p w:rsidR="00793A20" w:rsidRPr="00793A20" w:rsidRDefault="00793A20" w:rsidP="00793A20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分析：由于编写字符串相关代码能够反映程序员的编程能力和编程习惯，与字符串相关的问题一直是程序员笔试、面试题的热门题目。本题也曾多次受到包括微软在内的大量公司的青睐。</w:t>
      </w:r>
    </w:p>
    <w:p w:rsidR="00793A20" w:rsidRPr="00793A20" w:rsidRDefault="00793A20" w:rsidP="00793A20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由于本题需要翻转句子，我们先颠倒句子中的所有字符。这时，不但翻转了句子中单词的顺序，而且单词内字符也被翻转了。我们再颠倒每个单词内的字符。由于单词内的字符被翻转两次，因此顺序仍然和输入时的顺序保持一致。</w:t>
      </w:r>
    </w:p>
    <w:p w:rsidR="00793A20" w:rsidRPr="00793A20" w:rsidRDefault="00793A20" w:rsidP="00793A20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还是以上面的输入为例子。翻转“</w:t>
      </w:r>
      <w:r w:rsidRPr="00793A20">
        <w:rPr>
          <w:rFonts w:ascii="Arial" w:eastAsia="宋体" w:hAnsi="Arial" w:cs="Arial"/>
          <w:color w:val="000000"/>
          <w:kern w:val="0"/>
          <w:szCs w:val="21"/>
        </w:rPr>
        <w:t>I am a student.</w:t>
      </w: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”中所有字符得到“</w:t>
      </w:r>
      <w:r w:rsidRPr="00793A20">
        <w:rPr>
          <w:rFonts w:ascii="Arial" w:eastAsia="宋体" w:hAnsi="Arial" w:cs="Arial"/>
          <w:color w:val="000000"/>
          <w:kern w:val="0"/>
          <w:szCs w:val="21"/>
        </w:rPr>
        <w:t>.</w:t>
      </w:r>
      <w:proofErr w:type="spellStart"/>
      <w:r w:rsidRPr="00793A20">
        <w:rPr>
          <w:rFonts w:ascii="Arial" w:eastAsia="宋体" w:hAnsi="Arial" w:cs="Arial"/>
          <w:color w:val="000000"/>
          <w:kern w:val="0"/>
          <w:szCs w:val="21"/>
        </w:rPr>
        <w:t>tneduts</w:t>
      </w:r>
      <w:proofErr w:type="spellEnd"/>
      <w:r w:rsidRPr="00793A20">
        <w:rPr>
          <w:rFonts w:ascii="Arial" w:eastAsia="宋体" w:hAnsi="Arial" w:cs="Arial"/>
          <w:color w:val="000000"/>
          <w:kern w:val="0"/>
          <w:szCs w:val="21"/>
        </w:rPr>
        <w:t xml:space="preserve"> a ma I</w:t>
      </w: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”，再翻转每个单词中字符的顺序得到“</w:t>
      </w:r>
      <w:r w:rsidRPr="00793A20">
        <w:rPr>
          <w:rFonts w:ascii="Arial" w:eastAsia="宋体" w:hAnsi="Arial" w:cs="Arial"/>
          <w:color w:val="000000"/>
          <w:kern w:val="0"/>
          <w:szCs w:val="21"/>
        </w:rPr>
        <w:t xml:space="preserve">students. </w:t>
      </w:r>
      <w:proofErr w:type="spellStart"/>
      <w:r w:rsidRPr="00793A20">
        <w:rPr>
          <w:rFonts w:ascii="Arial" w:eastAsia="宋体" w:hAnsi="Arial" w:cs="Arial"/>
          <w:color w:val="000000"/>
          <w:kern w:val="0"/>
          <w:szCs w:val="21"/>
        </w:rPr>
        <w:t>a</w:t>
      </w:r>
      <w:proofErr w:type="spellEnd"/>
      <w:r w:rsidRPr="00793A20">
        <w:rPr>
          <w:rFonts w:ascii="Arial" w:eastAsia="宋体" w:hAnsi="Arial" w:cs="Arial"/>
          <w:color w:val="000000"/>
          <w:kern w:val="0"/>
          <w:szCs w:val="21"/>
        </w:rPr>
        <w:t xml:space="preserve"> am I</w:t>
      </w: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”，正是符合要求的输出。</w:t>
      </w:r>
    </w:p>
    <w:p w:rsidR="00793A20" w:rsidRPr="00793A20" w:rsidRDefault="00793A20" w:rsidP="00793A20">
      <w:pPr>
        <w:widowControl/>
        <w:shd w:val="clear" w:color="auto" w:fill="FFFFFF"/>
        <w:spacing w:after="150"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3A20">
        <w:rPr>
          <w:rFonts w:ascii="宋体" w:eastAsia="宋体" w:hAnsi="宋体" w:cs="Arial" w:hint="eastAsia"/>
          <w:color w:val="000000"/>
          <w:kern w:val="0"/>
          <w:szCs w:val="21"/>
        </w:rPr>
        <w:t>参考代码：</w:t>
      </w:r>
    </w:p>
    <w:p w:rsidR="00793A20" w:rsidRPr="00793A20" w:rsidRDefault="00793A20" w:rsidP="00793A2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///////////////////////////////////////////////////////////////////////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// Reverse a string between two pointers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 xml:space="preserve">// Input: </w:t>
      </w:r>
      <w:proofErr w:type="spellStart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 the begin pointer in a string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//        </w:t>
      </w:r>
      <w:proofErr w:type="spellStart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   - the end pointer in a string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///////////////////////////////////////////////////////////////////////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Reverse(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NULL ||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NULL)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{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temp = 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temp;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++,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--;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}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///////////////////////////////////////////////////////////////////////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// Reverse the word order in a sentence, but maintain the character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// order inside a word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 xml:space="preserve">// Input: </w:t>
      </w:r>
      <w:proofErr w:type="spellStart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pData</w:t>
      </w:r>
      <w:proofErr w:type="spellEnd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- the sentence to be reversed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  <w:t>///////////////////////////////////////////////////////////////////////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*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ReverseSentence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 NULL)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NULL;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char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!= </w:t>
      </w:r>
      <w:r w:rsidRPr="00793A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'\0'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++;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--;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Reverse the whole sentence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Reverse(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 Reverse every word in the sentence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!= </w:t>
      </w:r>
      <w:r w:rsidRPr="00793A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'\0'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{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 </w:t>
      </w:r>
      <w:r w:rsidRPr="00793A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 '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++;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++;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continue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A word is between with </w:t>
      </w:r>
      <w:proofErr w:type="spellStart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and </w:t>
      </w:r>
      <w:proofErr w:type="spellStart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 reverse it</w:t>
      </w:r>
      <w:r w:rsidRPr="00793A20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      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 </w:t>
      </w:r>
      <w:r w:rsidRPr="00793A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 '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|| *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== </w:t>
      </w:r>
      <w:r w:rsidRPr="00793A20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'\0'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{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Reverse(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--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pBegin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++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{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     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pEnd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++;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}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}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</w:t>
      </w:r>
      <w:r w:rsidRPr="00793A20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pData</w:t>
      </w:r>
      <w:proofErr w:type="spellEnd"/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793A20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:rsidR="00476B74" w:rsidRPr="00793A20" w:rsidRDefault="00476B74">
      <w:bookmarkStart w:id="0" w:name="_GoBack"/>
      <w:bookmarkEnd w:id="0"/>
    </w:p>
    <w:sectPr w:rsidR="00476B74" w:rsidRPr="0079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44"/>
    <w:rsid w:val="00476B74"/>
    <w:rsid w:val="00740344"/>
    <w:rsid w:val="0079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3A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3A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93A20"/>
  </w:style>
  <w:style w:type="paragraph" w:customStyle="1" w:styleId="tdep">
    <w:name w:val="tdep"/>
    <w:basedOn w:val="a"/>
    <w:rsid w:val="00793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793A20"/>
  </w:style>
  <w:style w:type="character" w:customStyle="1" w:styleId="blogsep">
    <w:name w:val="blogsep"/>
    <w:basedOn w:val="a0"/>
    <w:rsid w:val="00793A20"/>
  </w:style>
  <w:style w:type="character" w:customStyle="1" w:styleId="apple-converted-space">
    <w:name w:val="apple-converted-space"/>
    <w:basedOn w:val="a0"/>
    <w:rsid w:val="00793A20"/>
  </w:style>
  <w:style w:type="character" w:styleId="a3">
    <w:name w:val="Hyperlink"/>
    <w:basedOn w:val="a0"/>
    <w:uiPriority w:val="99"/>
    <w:semiHidden/>
    <w:unhideWhenUsed/>
    <w:rsid w:val="00793A20"/>
    <w:rPr>
      <w:color w:val="0000FF"/>
      <w:u w:val="single"/>
    </w:rPr>
  </w:style>
  <w:style w:type="character" w:customStyle="1" w:styleId="fc03">
    <w:name w:val="fc03"/>
    <w:basedOn w:val="a0"/>
    <w:rsid w:val="00793A20"/>
  </w:style>
  <w:style w:type="character" w:customStyle="1" w:styleId="pright">
    <w:name w:val="pright"/>
    <w:basedOn w:val="a0"/>
    <w:rsid w:val="00793A20"/>
  </w:style>
  <w:style w:type="character" w:customStyle="1" w:styleId="zihao">
    <w:name w:val="zihao"/>
    <w:basedOn w:val="a0"/>
    <w:rsid w:val="00793A20"/>
  </w:style>
  <w:style w:type="character" w:customStyle="1" w:styleId="iblock">
    <w:name w:val="iblock"/>
    <w:basedOn w:val="a0"/>
    <w:rsid w:val="00793A20"/>
  </w:style>
  <w:style w:type="paragraph" w:styleId="a4">
    <w:name w:val="Normal (Web)"/>
    <w:basedOn w:val="a"/>
    <w:uiPriority w:val="99"/>
    <w:semiHidden/>
    <w:unhideWhenUsed/>
    <w:rsid w:val="00793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3A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3A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793A20"/>
  </w:style>
  <w:style w:type="paragraph" w:customStyle="1" w:styleId="tdep">
    <w:name w:val="tdep"/>
    <w:basedOn w:val="a"/>
    <w:rsid w:val="00793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793A20"/>
  </w:style>
  <w:style w:type="character" w:customStyle="1" w:styleId="blogsep">
    <w:name w:val="blogsep"/>
    <w:basedOn w:val="a0"/>
    <w:rsid w:val="00793A20"/>
  </w:style>
  <w:style w:type="character" w:customStyle="1" w:styleId="apple-converted-space">
    <w:name w:val="apple-converted-space"/>
    <w:basedOn w:val="a0"/>
    <w:rsid w:val="00793A20"/>
  </w:style>
  <w:style w:type="character" w:styleId="a3">
    <w:name w:val="Hyperlink"/>
    <w:basedOn w:val="a0"/>
    <w:uiPriority w:val="99"/>
    <w:semiHidden/>
    <w:unhideWhenUsed/>
    <w:rsid w:val="00793A20"/>
    <w:rPr>
      <w:color w:val="0000FF"/>
      <w:u w:val="single"/>
    </w:rPr>
  </w:style>
  <w:style w:type="character" w:customStyle="1" w:styleId="fc03">
    <w:name w:val="fc03"/>
    <w:basedOn w:val="a0"/>
    <w:rsid w:val="00793A20"/>
  </w:style>
  <w:style w:type="character" w:customStyle="1" w:styleId="pright">
    <w:name w:val="pright"/>
    <w:basedOn w:val="a0"/>
    <w:rsid w:val="00793A20"/>
  </w:style>
  <w:style w:type="character" w:customStyle="1" w:styleId="zihao">
    <w:name w:val="zihao"/>
    <w:basedOn w:val="a0"/>
    <w:rsid w:val="00793A20"/>
  </w:style>
  <w:style w:type="character" w:customStyle="1" w:styleId="iblock">
    <w:name w:val="iblock"/>
    <w:basedOn w:val="a0"/>
    <w:rsid w:val="00793A20"/>
  </w:style>
  <w:style w:type="paragraph" w:styleId="a4">
    <w:name w:val="Normal (Web)"/>
    <w:basedOn w:val="a"/>
    <w:uiPriority w:val="99"/>
    <w:semiHidden/>
    <w:unhideWhenUsed/>
    <w:rsid w:val="00793A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54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edahht.blog.163.com/b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hedahht.blog.163.com/blo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hedahht.blog.163.com/blo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hedahht.blog.163.com/blo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zhedahht.blog.163.com/blo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2264</Characters>
  <Application>Microsoft Office Word</Application>
  <DocSecurity>0</DocSecurity>
  <Lines>18</Lines>
  <Paragraphs>5</Paragraphs>
  <ScaleCrop>false</ScaleCrop>
  <Company>Microsoft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2013-03-05T04:17:00Z</dcterms:created>
  <dcterms:modified xsi:type="dcterms:W3CDTF">2013-03-05T04:18:00Z</dcterms:modified>
</cp:coreProperties>
</file>