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A7B" w:rsidRDefault="00D23B84" w:rsidP="00CA3169">
      <w:pPr>
        <w:widowControl/>
        <w:jc w:val="left"/>
      </w:pPr>
      <w:r>
        <w:fldChar w:fldCharType="begin"/>
      </w:r>
      <w:r>
        <w:instrText xml:space="preserve"> HYPERLINK "http://www.felix021.com/blog/read.php?2040" </w:instrText>
      </w:r>
      <w:r>
        <w:fldChar w:fldCharType="separate"/>
      </w:r>
      <w:r w:rsidR="005F3A7B">
        <w:rPr>
          <w:rStyle w:val="a3"/>
          <w:rFonts w:ascii="Consolas" w:hAnsi="Consolas" w:cs="Consolas"/>
          <w:b/>
          <w:bCs/>
          <w:color w:val="000000"/>
          <w:u w:val="none"/>
        </w:rPr>
        <w:t>Manacher's ALGORITHM: O(n)</w:t>
      </w:r>
      <w:r w:rsidR="005F3A7B">
        <w:rPr>
          <w:rStyle w:val="a3"/>
          <w:rFonts w:ascii="Consolas" w:hAnsi="Consolas" w:cs="Consolas"/>
          <w:b/>
          <w:bCs/>
          <w:color w:val="000000"/>
          <w:u w:val="none"/>
        </w:rPr>
        <w:t>时间求字符串的最长</w:t>
      </w:r>
      <w:proofErr w:type="gramStart"/>
      <w:r w:rsidR="005F3A7B">
        <w:rPr>
          <w:rStyle w:val="a3"/>
          <w:rFonts w:ascii="Consolas" w:hAnsi="Consolas" w:cs="Consolas"/>
          <w:b/>
          <w:bCs/>
          <w:color w:val="000000"/>
          <w:u w:val="none"/>
        </w:rPr>
        <w:t>回文子串</w:t>
      </w:r>
      <w:proofErr w:type="gramEnd"/>
      <w:r>
        <w:rPr>
          <w:rStyle w:val="a3"/>
          <w:rFonts w:ascii="Consolas" w:hAnsi="Consolas" w:cs="Consolas"/>
          <w:b/>
          <w:bCs/>
          <w:color w:val="000000"/>
          <w:u w:val="none"/>
        </w:rPr>
        <w:fldChar w:fldCharType="end"/>
      </w:r>
    </w:p>
    <w:p w:rsidR="005F3A7B" w:rsidRDefault="005F3A7B" w:rsidP="00CA316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CA3169" w:rsidRPr="00CA3169" w:rsidRDefault="00CA3169" w:rsidP="00CA3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169">
        <w:rPr>
          <w:rFonts w:ascii="Consolas" w:eastAsia="宋体" w:hAnsi="Consolas" w:cs="Consolas"/>
          <w:color w:val="000000"/>
          <w:kern w:val="0"/>
          <w:szCs w:val="21"/>
        </w:rPr>
        <w:t>源于这两篇文章：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hyperlink r:id="rId5" w:tgtFrame="_blank" w:history="1">
        <w:r w:rsidRPr="00CA3169">
          <w:rPr>
            <w:rFonts w:ascii="Consolas" w:eastAsia="宋体" w:hAnsi="Consolas" w:cs="Consolas"/>
            <w:color w:val="0022FF"/>
            <w:kern w:val="0"/>
            <w:szCs w:val="21"/>
          </w:rPr>
          <w:t>http://blog.csdn.net/ggggiqnypgjg/article/details/6645824</w:t>
        </w:r>
      </w:hyperlink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hyperlink r:id="rId6" w:tgtFrame="_blank" w:history="1">
        <w:r w:rsidRPr="00CA3169">
          <w:rPr>
            <w:rFonts w:ascii="Consolas" w:eastAsia="宋体" w:hAnsi="Consolas" w:cs="Consolas"/>
            <w:color w:val="0022FF"/>
            <w:kern w:val="0"/>
            <w:szCs w:val="21"/>
          </w:rPr>
          <w:t>http://zhuhongcheng.wordpress.com/2009/08/02/a-simple-linear-time-algorithm-for-finding-longest-palindrome-sub-string/</w:t>
        </w:r>
      </w:hyperlink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这个算法看了三天，终于理解了，在这里记录一下自己的思路，免得以后忘了又要想很久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- -.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首先用一个非常巧妙的方式，将所有可能的奇数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/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偶数长度的回文</w:t>
      </w:r>
      <w:proofErr w:type="gram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子串都</w:t>
      </w:r>
      <w:proofErr w:type="gramEnd"/>
      <w:r w:rsidRPr="00CA3169">
        <w:rPr>
          <w:rFonts w:ascii="Consolas" w:eastAsia="宋体" w:hAnsi="Consolas" w:cs="Consolas"/>
          <w:color w:val="000000"/>
          <w:kern w:val="0"/>
          <w:szCs w:val="21"/>
        </w:rPr>
        <w:t>转换成了奇数长度：在每个字符的两边都插入一个特殊的符号。比如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abba</w:t>
      </w:r>
      <w:proofErr w:type="spellEnd"/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变成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#</w:t>
      </w:r>
      <w:proofErr w:type="spell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a#b#b#a</w:t>
      </w:r>
      <w:proofErr w:type="spellEnd"/>
      <w:r w:rsidRPr="00CA3169">
        <w:rPr>
          <w:rFonts w:ascii="Consolas" w:eastAsia="宋体" w:hAnsi="Consolas" w:cs="Consolas"/>
          <w:color w:val="000000"/>
          <w:kern w:val="0"/>
          <w:szCs w:val="21"/>
        </w:rPr>
        <w:t>#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，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aba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变成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#</w:t>
      </w:r>
      <w:proofErr w:type="spell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a#b#a</w:t>
      </w:r>
      <w:proofErr w:type="spellEnd"/>
      <w:r w:rsidRPr="00CA3169">
        <w:rPr>
          <w:rFonts w:ascii="Consolas" w:eastAsia="宋体" w:hAnsi="Consolas" w:cs="Consolas"/>
          <w:color w:val="000000"/>
          <w:kern w:val="0"/>
          <w:szCs w:val="21"/>
        </w:rPr>
        <w:t>#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。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为了进一步减少编码的复杂度，可以在字符串的开始加入另一个特殊字符，这样就不用特殊处理越界问题，比如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$#</w:t>
      </w:r>
      <w:proofErr w:type="spell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a#b#a</w:t>
      </w:r>
      <w:proofErr w:type="spellEnd"/>
      <w:r w:rsidRPr="00CA3169">
        <w:rPr>
          <w:rFonts w:ascii="Consolas" w:eastAsia="宋体" w:hAnsi="Consolas" w:cs="Consolas"/>
          <w:color w:val="000000"/>
          <w:kern w:val="0"/>
          <w:szCs w:val="21"/>
        </w:rPr>
        <w:t>#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。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下面以字符串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12212321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为例，经过上一步，变成了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S[] = "$#1#2#2#1#2#3#2#1#";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然后用一个数组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P[i] 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来记录以字符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S[i]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为中心的最长</w:t>
      </w:r>
      <w:proofErr w:type="gram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回文子串向左</w:t>
      </w:r>
      <w:proofErr w:type="gramEnd"/>
      <w:r w:rsidRPr="00CA3169">
        <w:rPr>
          <w:rFonts w:ascii="Consolas" w:eastAsia="宋体" w:hAnsi="Consolas" w:cs="Consolas"/>
          <w:color w:val="000000"/>
          <w:kern w:val="0"/>
          <w:szCs w:val="21"/>
        </w:rPr>
        <w:t>/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右扩张的长度（包括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S[i]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），比如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S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和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P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的对应关系：</w:t>
      </w:r>
    </w:p>
    <w:p w:rsidR="00CA3169" w:rsidRPr="00CA3169" w:rsidRDefault="00CA3169" w:rsidP="00CA3169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S  #  1  #  2  #  2  #  1  #  2  #  3  #  2  #  1  #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P  1  2  1  2  5  2  1  4  1  2  1  6  1  2  1  2  1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(p.s. 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可以看出，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P[i]-1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正好是原字符串中回文串的总长度）</w:t>
      </w:r>
    </w:p>
    <w:p w:rsidR="00CA3169" w:rsidRPr="00CA3169" w:rsidRDefault="00CA3169" w:rsidP="00CA3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那么怎么计算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P[i]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呢？该算法增加两个辅助变量（其实一个就够了，两个更清晰）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和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mx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，其中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表示最大回文</w:t>
      </w:r>
      <w:proofErr w:type="gram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子串中心</w:t>
      </w:r>
      <w:proofErr w:type="gramEnd"/>
      <w:r w:rsidRPr="00CA3169">
        <w:rPr>
          <w:rFonts w:ascii="Consolas" w:eastAsia="宋体" w:hAnsi="Consolas" w:cs="Consolas"/>
          <w:color w:val="000000"/>
          <w:kern w:val="0"/>
          <w:szCs w:val="21"/>
        </w:rPr>
        <w:t>的位置，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mx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则为</w:t>
      </w:r>
      <w:proofErr w:type="spell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id+P</w:t>
      </w:r>
      <w:proofErr w:type="spellEnd"/>
      <w:r w:rsidRPr="00CA3169">
        <w:rPr>
          <w:rFonts w:ascii="Consolas" w:eastAsia="宋体" w:hAnsi="Consolas" w:cs="Consolas"/>
          <w:color w:val="000000"/>
          <w:kern w:val="0"/>
          <w:szCs w:val="21"/>
        </w:rPr>
        <w:t>[id]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，也就是最大</w:t>
      </w:r>
      <w:proofErr w:type="gram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回文子串的</w:t>
      </w:r>
      <w:proofErr w:type="gramEnd"/>
      <w:r w:rsidRPr="00CA3169">
        <w:rPr>
          <w:rFonts w:ascii="Consolas" w:eastAsia="宋体" w:hAnsi="Consolas" w:cs="Consolas"/>
          <w:color w:val="000000"/>
          <w:kern w:val="0"/>
          <w:szCs w:val="21"/>
        </w:rPr>
        <w:t>边界。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="007B12F7">
        <w:rPr>
          <w:rFonts w:ascii="Consolas" w:eastAsia="宋体" w:hAnsi="Consolas" w:cs="Consolas" w:hint="eastAsia"/>
          <w:color w:val="000000"/>
          <w:kern w:val="0"/>
          <w:szCs w:val="21"/>
        </w:rPr>
        <w:t>(</w:t>
      </w:r>
      <w:r w:rsidR="007B12F7" w:rsidRPr="00340DB4">
        <w:rPr>
          <w:rFonts w:ascii="Consolas" w:eastAsia="宋体" w:hAnsi="Consolas" w:cs="Consolas" w:hint="eastAsia"/>
          <w:b/>
          <w:color w:val="000000"/>
          <w:kern w:val="0"/>
          <w:szCs w:val="21"/>
        </w:rPr>
        <w:t>mx</w:t>
      </w:r>
      <w:r w:rsidR="00F80F9B" w:rsidRPr="00340DB4">
        <w:rPr>
          <w:rFonts w:ascii="Consolas" w:eastAsia="宋体" w:hAnsi="Consolas" w:cs="Consolas" w:hint="eastAsia"/>
          <w:b/>
          <w:color w:val="000000"/>
          <w:kern w:val="0"/>
          <w:szCs w:val="21"/>
        </w:rPr>
        <w:t>:</w:t>
      </w:r>
      <w:r w:rsidR="008706E3" w:rsidRPr="00340DB4">
        <w:rPr>
          <w:rFonts w:ascii="Consolas" w:eastAsia="宋体" w:hAnsi="Consolas" w:cs="Consolas" w:hint="eastAsia"/>
          <w:b/>
          <w:color w:val="000000"/>
          <w:kern w:val="0"/>
          <w:szCs w:val="21"/>
        </w:rPr>
        <w:t>之前求得的最远右界</w:t>
      </w:r>
      <w:r w:rsidR="007B12F7">
        <w:rPr>
          <w:rFonts w:ascii="Consolas" w:eastAsia="宋体" w:hAnsi="Consolas" w:cs="Consolas" w:hint="eastAsia"/>
          <w:color w:val="000000"/>
          <w:kern w:val="0"/>
          <w:szCs w:val="21"/>
        </w:rPr>
        <w:t>)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然后可以得到一个非常神奇的结论，这个算法的关键点就在这里了：如果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mx &gt; i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，那么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P[i] &gt;= MIN(P[2 * id - i], mx - i)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。就是</w:t>
      </w:r>
      <w:proofErr w:type="gram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这个串卡了</w:t>
      </w:r>
      <w:proofErr w:type="gramEnd"/>
      <w:r w:rsidRPr="00CA3169">
        <w:rPr>
          <w:rFonts w:ascii="Consolas" w:eastAsia="宋体" w:hAnsi="Consolas" w:cs="Consolas"/>
          <w:color w:val="000000"/>
          <w:kern w:val="0"/>
          <w:szCs w:val="21"/>
        </w:rPr>
        <w:t>我非常久。实际上如果把它写得复杂一点，理解起来会简单很多：</w:t>
      </w:r>
    </w:p>
    <w:p w:rsidR="00CA3169" w:rsidRPr="00CA3169" w:rsidRDefault="00CA3169" w:rsidP="00CA3169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//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记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j = 2 * id - i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，也就是说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 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是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 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关于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id 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的对称点。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A3169">
        <w:rPr>
          <w:rFonts w:ascii="Consolas" w:eastAsia="宋体" w:hAnsi="Consolas" w:cs="Consolas"/>
          <w:b/>
          <w:bCs/>
          <w:color w:val="DD3D13"/>
          <w:kern w:val="0"/>
          <w:szCs w:val="21"/>
        </w:rPr>
        <w:t>if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 (mx - i &gt; P[j]) 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   P[i] = P[j];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A3169">
        <w:rPr>
          <w:rFonts w:ascii="Consolas" w:eastAsia="宋体" w:hAnsi="Consolas" w:cs="Consolas"/>
          <w:b/>
          <w:bCs/>
          <w:color w:val="DD3D13"/>
          <w:kern w:val="0"/>
          <w:szCs w:val="21"/>
        </w:rPr>
        <w:t>else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 /* P[j] &gt;= mx - i */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   P[i] = mx - i; // P[i] &gt;= mx - i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，取最小值，之后再匹配更新。</w:t>
      </w:r>
    </w:p>
    <w:p w:rsidR="00CA3169" w:rsidRPr="00CA3169" w:rsidRDefault="00CA3169" w:rsidP="00CA3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当然光看代码还是不够清晰，还是借助图来理解比较容易。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当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mx - i &gt; P[j] 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的时候，以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S[j]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为中心的</w:t>
      </w:r>
      <w:proofErr w:type="gram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回文子串包含</w:t>
      </w:r>
      <w:proofErr w:type="gramEnd"/>
      <w:r w:rsidRPr="00CA3169">
        <w:rPr>
          <w:rFonts w:ascii="Consolas" w:eastAsia="宋体" w:hAnsi="Consolas" w:cs="Consolas"/>
          <w:color w:val="000000"/>
          <w:kern w:val="0"/>
          <w:szCs w:val="21"/>
        </w:rPr>
        <w:t>在以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S[id]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为中心的</w:t>
      </w:r>
      <w:proofErr w:type="gram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回文子串中</w:t>
      </w:r>
      <w:proofErr w:type="gramEnd"/>
      <w:r w:rsidRPr="00CA3169">
        <w:rPr>
          <w:rFonts w:ascii="Consolas" w:eastAsia="宋体" w:hAnsi="Consolas" w:cs="Consolas"/>
          <w:color w:val="000000"/>
          <w:kern w:val="0"/>
          <w:szCs w:val="21"/>
        </w:rPr>
        <w:t>，由于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i 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和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j 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对称，以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S[i]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为中心的回文</w:t>
      </w:r>
      <w:proofErr w:type="gram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子串必然</w:t>
      </w:r>
      <w:proofErr w:type="gramEnd"/>
      <w:r w:rsidRPr="00CA3169">
        <w:rPr>
          <w:rFonts w:ascii="Consolas" w:eastAsia="宋体" w:hAnsi="Consolas" w:cs="Consolas"/>
          <w:color w:val="000000"/>
          <w:kern w:val="0"/>
          <w:szCs w:val="21"/>
        </w:rPr>
        <w:t>包含在以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S[id]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为中心的</w:t>
      </w:r>
      <w:proofErr w:type="gram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回文子串中</w:t>
      </w:r>
      <w:proofErr w:type="gramEnd"/>
      <w:r w:rsidRPr="00CA3169">
        <w:rPr>
          <w:rFonts w:ascii="Consolas" w:eastAsia="宋体" w:hAnsi="Consolas" w:cs="Consolas"/>
          <w:color w:val="000000"/>
          <w:kern w:val="0"/>
          <w:szCs w:val="21"/>
        </w:rPr>
        <w:t>，所以必有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P[i] = P[j]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，见下图。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>
        <w:rPr>
          <w:rFonts w:ascii="Consolas" w:eastAsia="宋体" w:hAnsi="Consolas" w:cs="Consolas"/>
          <w:noProof/>
          <w:color w:val="0022FF"/>
          <w:kern w:val="0"/>
          <w:szCs w:val="21"/>
        </w:rPr>
        <w:lastRenderedPageBreak/>
        <w:drawing>
          <wp:inline distT="0" distB="0" distL="0" distR="0">
            <wp:extent cx="5012055" cy="1216025"/>
            <wp:effectExtent l="0" t="0" r="0" b="3175"/>
            <wp:docPr id="2" name="图片 2" descr="点击在新窗口中浏览此图片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在新窗口中浏览此图片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当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P[j] &gt; mx - i 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的时候，以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S[j]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为中心的</w:t>
      </w:r>
      <w:proofErr w:type="gram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回文子串不完全</w:t>
      </w:r>
      <w:proofErr w:type="gramEnd"/>
      <w:r w:rsidRPr="00CA3169">
        <w:rPr>
          <w:rFonts w:ascii="Consolas" w:eastAsia="宋体" w:hAnsi="Consolas" w:cs="Consolas"/>
          <w:color w:val="000000"/>
          <w:kern w:val="0"/>
          <w:szCs w:val="21"/>
        </w:rPr>
        <w:t>包含于以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S[id]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为中心的</w:t>
      </w:r>
      <w:proofErr w:type="gramStart"/>
      <w:r w:rsidRPr="00CA3169">
        <w:rPr>
          <w:rFonts w:ascii="Consolas" w:eastAsia="宋体" w:hAnsi="Consolas" w:cs="Consolas"/>
          <w:color w:val="000000"/>
          <w:kern w:val="0"/>
          <w:szCs w:val="21"/>
        </w:rPr>
        <w:t>回文子串中</w:t>
      </w:r>
      <w:proofErr w:type="gramEnd"/>
      <w:r w:rsidRPr="00CA3169">
        <w:rPr>
          <w:rFonts w:ascii="Consolas" w:eastAsia="宋体" w:hAnsi="Consolas" w:cs="Consolas"/>
          <w:color w:val="000000"/>
          <w:kern w:val="0"/>
          <w:szCs w:val="21"/>
        </w:rPr>
        <w:t>，但是基于对称性可知，下图中两个绿框所包围的部分是相同的，也就是说以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S[i]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为中心的回文子串，其向右至少会扩张到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mx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的位置，也就是说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P[i] &gt;= mx - i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。至于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mx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之后的部分是否对称，就只能老老实实去匹配了。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>
        <w:rPr>
          <w:rFonts w:ascii="Consolas" w:eastAsia="宋体" w:hAnsi="Consolas" w:cs="Consolas"/>
          <w:noProof/>
          <w:color w:val="0022FF"/>
          <w:kern w:val="0"/>
          <w:szCs w:val="21"/>
        </w:rPr>
        <w:drawing>
          <wp:inline distT="0" distB="0" distL="0" distR="0">
            <wp:extent cx="5012055" cy="1216025"/>
            <wp:effectExtent l="0" t="0" r="0" b="3175"/>
            <wp:docPr id="1" name="图片 1" descr="点击在新窗口中浏览此图片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击在新窗口中浏览此图片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对于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mx &lt;= i 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的情况，无法对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 xml:space="preserve"> P[i]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做更多的假设，只能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P[i] = 1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，然后再去匹配了。</w:t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CA3169">
        <w:rPr>
          <w:rFonts w:ascii="Consolas" w:eastAsia="宋体" w:hAnsi="Consolas" w:cs="Consolas"/>
          <w:color w:val="000000"/>
          <w:kern w:val="0"/>
          <w:szCs w:val="21"/>
        </w:rPr>
        <w:t>于是代码如下：</w:t>
      </w:r>
    </w:p>
    <w:p w:rsidR="00CA3169" w:rsidRPr="00CA3169" w:rsidRDefault="00CA3169" w:rsidP="00CA3169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//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输入，并处理得到字符串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s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CA3169">
        <w:rPr>
          <w:rFonts w:ascii="Consolas" w:eastAsia="宋体" w:hAnsi="Consolas" w:cs="Consolas"/>
          <w:b/>
          <w:bCs/>
          <w:color w:val="DD3D13"/>
          <w:kern w:val="0"/>
          <w:szCs w:val="21"/>
        </w:rPr>
        <w:t>int</w:t>
      </w:r>
      <w:proofErr w:type="spellEnd"/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 p[1000], mx = 0, id = 0;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memset</w:t>
      </w:r>
      <w:proofErr w:type="spellEnd"/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(p, 0, </w:t>
      </w:r>
      <w:proofErr w:type="spellStart"/>
      <w:r w:rsidRPr="00CA3169">
        <w:rPr>
          <w:rFonts w:ascii="Consolas" w:eastAsia="宋体" w:hAnsi="Consolas" w:cs="Consolas"/>
          <w:b/>
          <w:bCs/>
          <w:color w:val="DD3D13"/>
          <w:kern w:val="0"/>
          <w:szCs w:val="21"/>
        </w:rPr>
        <w:t>sizeof</w:t>
      </w:r>
      <w:proofErr w:type="spellEnd"/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(p));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CA3169">
        <w:rPr>
          <w:rFonts w:ascii="Consolas" w:eastAsia="宋体" w:hAnsi="Consolas" w:cs="Consolas"/>
          <w:b/>
          <w:bCs/>
          <w:color w:val="DD3D13"/>
          <w:kern w:val="0"/>
          <w:szCs w:val="21"/>
        </w:rPr>
        <w:t>for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 (i = 1; s[i] != '\0'; i++) {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   p[i] = mx &gt; i ? min(p[2*id-i], mx-i) : 1;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   </w:t>
      </w:r>
      <w:r w:rsidRPr="00CA3169">
        <w:rPr>
          <w:rFonts w:ascii="Consolas" w:eastAsia="宋体" w:hAnsi="Consolas" w:cs="Consolas"/>
          <w:b/>
          <w:bCs/>
          <w:color w:val="DD3D13"/>
          <w:kern w:val="0"/>
          <w:szCs w:val="21"/>
        </w:rPr>
        <w:t>while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 (s[i + p[i]] == s[i - p[i]]) p[i]++;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   </w:t>
      </w:r>
      <w:r w:rsidRPr="00CA3169">
        <w:rPr>
          <w:rFonts w:ascii="Consolas" w:eastAsia="宋体" w:hAnsi="Consolas" w:cs="Consolas"/>
          <w:b/>
          <w:bCs/>
          <w:color w:val="DD3D13"/>
          <w:kern w:val="0"/>
          <w:szCs w:val="21"/>
        </w:rPr>
        <w:t>if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 (i + p[i] &gt; mx) {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       mx = i + p[i];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       id = i;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   }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//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找出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p[i]</w:t>
      </w:r>
      <w:r w:rsidRPr="00CA3169">
        <w:rPr>
          <w:rFonts w:ascii="Consolas" w:eastAsia="宋体" w:hAnsi="Consolas" w:cs="Consolas"/>
          <w:color w:val="000000"/>
          <w:kern w:val="0"/>
          <w:sz w:val="20"/>
          <w:szCs w:val="20"/>
        </w:rPr>
        <w:t>中最大的</w:t>
      </w:r>
    </w:p>
    <w:p w:rsidR="000A2204" w:rsidRDefault="000A2204"/>
    <w:p w:rsidR="000454F7" w:rsidRDefault="000454F7"/>
    <w:p w:rsidR="000454F7" w:rsidRDefault="000454F7"/>
    <w:p w:rsidR="000454F7" w:rsidRDefault="000454F7">
      <w:r>
        <w:rPr>
          <w:rFonts w:hint="eastAsia"/>
        </w:rPr>
        <w:t>补充：</w:t>
      </w:r>
    </w:p>
    <w:p w:rsidR="00540E1E" w:rsidRPr="00540E1E" w:rsidRDefault="00540E1E" w:rsidP="00540E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如何在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O(n)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时间内处理字符串以每个位置为中心的最长回文。这里转载一个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Manacher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算法的论文翻译。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经常有一些题目围绕回文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子串进行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讨论，比如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POJ3974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最长回文，求最长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回文子串的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长度。朴素算法是依次以每一个字符为中心向两侧进行扩展，显然这个复杂度是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O(N^2)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的，关于字符串的题目常用的算法有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KMP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、后缀数组、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 xml:space="preserve">AC 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自动机，这道题目利用扩展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KMP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可以解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lastRenderedPageBreak/>
        <w:t>答，其时间复杂度也很快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O(N*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logN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)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。但是，今天笔者介绍一个专门针对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回文子串的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算法，其时间复杂度为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O(n)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，这就是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manacher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 xml:space="preserve"> </w:t>
      </w:r>
      <w:r w:rsidRPr="00540E1E">
        <w:rPr>
          <w:rFonts w:ascii="Helvetica" w:eastAsia="宋体" w:hAnsi="Helvetica" w:cs="Helvetica"/>
          <w:color w:val="363636"/>
          <w:kern w:val="0"/>
          <w:szCs w:val="21"/>
          <w:shd w:val="clear" w:color="auto" w:fill="FFFFFF"/>
        </w:rPr>
        <w:t>算法。</w:t>
      </w:r>
    </w:p>
    <w:p w:rsidR="00540E1E" w:rsidRDefault="00540E1E" w:rsidP="00540E1E">
      <w:pPr>
        <w:rPr>
          <w:rFonts w:ascii="Helvetica" w:hAnsi="Helvetica" w:cs="Helvetica"/>
          <w:color w:val="363636"/>
          <w:sz w:val="18"/>
          <w:szCs w:val="18"/>
        </w:rPr>
      </w:pP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其实原文说得是比较清楚的，只是英文的，我这里写一份中文的吧。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 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首先：大家都知道什么叫回文串吧，这个算法要解决的就是一个字符串中最长的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回文子串有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多长。这个算法可以在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O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（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n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）的时间复杂度内既线性时间复杂度的情况下，求出以每个字符为中心的最长回文有多长，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 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这个算法有一个很巧妙的地方，它把奇数的回文串和偶数的回文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串统一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起来考虑了。这一点一直是在做回文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串问题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中时比较烦的地方。这个算法还有一个很好的地方就是充分利用了字符匹配的特殊性，避免了大量不必要的重复匹配。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 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算法大致过程是这样。先在每两个相邻字符中间插入一个分隔符，当然这个分隔符要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在原串中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没有出现过。一般可以用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‘#’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分隔。这样就非常巧妙的将奇数长度回文串与偶数长度回文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串统一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起来考虑了（见下面的一个例子，回文串长度全为奇数了），然后用一个辅助数组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P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记录以每个字符为中心的最长回文串的信息。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P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［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id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］记录的是以字符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str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［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id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］为中心的最长回文串，当以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str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［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id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］为第一个字符，这个最长回文串向右延伸了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P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［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id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］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个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字符。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 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原串：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w 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aa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bwsw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 f d 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 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新串：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 # w # a # a # b # w # s # w # f # d #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辅助数组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P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：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1 2 1 2 3 2 1 2 1 2 1 4 1 2 1 2 1 2 1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 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这里有一个很好的性质，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P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［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id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］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-1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就是该回文子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串在原串中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的长度（包括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‘#’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）。如果这里不是特别清楚，可以自己拿出纸来画一画，自己体会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体会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。当然这里可能每个人写法不尽相同，不过我想大致思路应该是一样的吧。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 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好，我们继续。现在的关键问题就在于怎么在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O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（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n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）时间复杂度内求出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P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数组了。只要把这个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P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数组求出来，最长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回文子串就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可以直接扫一遍得出来了。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 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由于这个算法是线性从前往后扫的。那么当我们准备求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P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［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］的时候，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以前的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P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［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j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］我们是已经得到了的。我们用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mx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记在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之前的回文串中，延伸至最右端的位置。同时用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id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这个变量记下取得这个最优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mx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时的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id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值。（注：为了防止字符比较的时候越界，我在这个加了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‘#’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的字符串之前还加了另一个特殊字符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‘$’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，故我</w:t>
      </w:r>
      <w:proofErr w:type="gram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的新串下标</w:t>
      </w:r>
      <w:proofErr w:type="gram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是从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1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开始的）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好，到这里，我们可以先贴一份代码了。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复制代码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void 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pk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()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{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 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int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 i;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 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int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 mx = 0;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 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int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 id;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  for(i=1; i&lt;n; i++)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  {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      if( mx &gt; i )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          p[i] = MIN( p[2*id-i], mx-i );        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      else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          p[i] = 1;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     for(; 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str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[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i+p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[i]] == </w:t>
      </w:r>
      <w:proofErr w:type="spellStart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str</w:t>
      </w:r>
      <w:proofErr w:type="spellEnd"/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[i-p[i]]; p[i]++)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          ;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      if( p[i] + i &gt; mx )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      {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          mx = p[i] + i;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          id = i;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      }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lastRenderedPageBreak/>
        <w:t>     }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}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 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</w:rPr>
        <w:br/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 xml:space="preserve">     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代码是不是很短啊，而且相当好写。很方便吧，还记得我上面说的这个算法避免了很多不必要的重复匹配吧。这是什么意思呢，其实这就是一句代码。</w:t>
      </w:r>
      <w:r w:rsidRPr="00540E1E">
        <w:rPr>
          <w:rFonts w:ascii="Helvetica" w:eastAsia="宋体" w:hAnsi="Helvetica" w:cs="Helvetica"/>
          <w:color w:val="363636"/>
          <w:kern w:val="0"/>
          <w:sz w:val="18"/>
          <w:szCs w:val="18"/>
          <w:shd w:val="clear" w:color="auto" w:fill="FFFFFF"/>
        </w:rPr>
        <w:t> </w:t>
      </w:r>
    </w:p>
    <w:p w:rsidR="00FE6C08" w:rsidRDefault="00FE6C08">
      <w:r>
        <w:rPr>
          <w:rFonts w:ascii="Helvetica" w:hAnsi="Helvetica" w:cs="Helvetica"/>
          <w:color w:val="363636"/>
          <w:sz w:val="18"/>
          <w:szCs w:val="18"/>
        </w:rPr>
        <w:br/>
      </w:r>
      <w:proofErr w:type="gram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if(</w:t>
      </w:r>
      <w:proofErr w:type="gram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 mx &gt; i )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p[i] = MIN( p[2*id-i], mx-i );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</w:p>
    <w:p w:rsidR="000454F7" w:rsidRDefault="000454F7">
      <w:pP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就是当前面比较的最远长度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mx&gt;i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的时候，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P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［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］有一个最小值。这个算法的核心思想就在这里，为什么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P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数组满足这样一个性质呢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（下面的部分为图片形式）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</w:t>
      </w:r>
      <w:r>
        <w:rPr>
          <w:noProof/>
        </w:rPr>
        <w:drawing>
          <wp:inline distT="0" distB="0" distL="0" distR="0">
            <wp:extent cx="4327769" cy="4019909"/>
            <wp:effectExtent l="0" t="0" r="0" b="0"/>
            <wp:docPr id="3" name="图片 3" descr="http://bbs.dlut.edu.cn/nforum/att/Competition/23474/7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bs.dlut.edu.cn/nforum/att/Competition/23474/72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86" cy="4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F7" w:rsidRDefault="000454F7">
      <w:pP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</w:pPr>
    </w:p>
    <w:p w:rsidR="000454F7" w:rsidRDefault="000454F7">
      <w:pPr>
        <w:rPr>
          <w:rFonts w:ascii="Helvetica" w:hAnsi="Helvetica" w:cs="Helvetica" w:hint="eastAsia"/>
          <w:color w:val="36363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以上都是翻译部分，这里在贴一个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poj3974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的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AC</w:t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代码，果然是瞬秒啊。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#include &lt;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cstdio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#include &lt;algorithm&gt;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#include &lt;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cstring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#include &lt;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iostream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using namespace 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 MAXN=1000010;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char 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str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[MAXN],s[MAXN*2];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n,p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[MAXN*2],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ans,cases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=1;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lastRenderedPageBreak/>
        <w:t>void rebuild()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{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s[0]='$',s[1]='#';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n=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strlen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str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);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for(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 i=0;i&lt;n;++i)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s[2*i+2]=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str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[i],s[2*i+3]='#';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s[n=n*2+2]=0;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}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void solve()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{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     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 mx=0,id,ans=1;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for(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 i=0;i&lt;n;++i)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{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     if(mx&gt;i)p[i]=min(p[2*id-i],mx-i);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     else p[i]=1;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     for(;s[i-p[i]]==s[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i+p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[i]];p[i]++);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     if(p[i]+i&gt;mx)mx=p[i]+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i,id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=i;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         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=max(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ans,p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[i]);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}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     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("Case %d: %d\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n",cases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++,ans-1);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}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 xml:space="preserve"> main()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{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while(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scanf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("%s",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str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),</w:t>
      </w:r>
      <w:proofErr w:type="spellStart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str</w:t>
      </w:r>
      <w:proofErr w:type="spellEnd"/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[0]-'E')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{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     rebuild();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     solve();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}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     return 0;</w:t>
      </w:r>
      <w:r>
        <w:rPr>
          <w:rStyle w:val="apple-converted-space"/>
          <w:rFonts w:ascii="Helvetica" w:hAnsi="Helvetica" w:cs="Helvetica"/>
          <w:color w:val="363636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63636"/>
          <w:sz w:val="18"/>
          <w:szCs w:val="18"/>
        </w:rPr>
        <w:br/>
      </w:r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}</w:t>
      </w:r>
    </w:p>
    <w:p w:rsidR="00F60049" w:rsidRDefault="00F60049">
      <w:pPr>
        <w:rPr>
          <w:rFonts w:ascii="Helvetica" w:hAnsi="Helvetica" w:cs="Helvetica" w:hint="eastAsia"/>
          <w:color w:val="363636"/>
          <w:sz w:val="18"/>
          <w:szCs w:val="18"/>
          <w:shd w:val="clear" w:color="auto" w:fill="FFFFFF"/>
        </w:rPr>
      </w:pPr>
    </w:p>
    <w:p w:rsidR="00F60049" w:rsidRDefault="00D23B84">
      <w:pPr>
        <w:rPr>
          <w:rFonts w:ascii="Helvetica" w:hAnsi="Helvetica" w:cs="Helvetica" w:hint="eastAsia"/>
          <w:color w:val="363636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63636"/>
          <w:sz w:val="18"/>
          <w:szCs w:val="18"/>
          <w:shd w:val="clear" w:color="auto" w:fill="FFFFFF"/>
        </w:rPr>
        <w:t>参考资料</w:t>
      </w:r>
    </w:p>
    <w:p w:rsidR="00F60049" w:rsidRDefault="00F60049">
      <w:pPr>
        <w:rPr>
          <w:rFonts w:hint="eastAsia"/>
        </w:rPr>
      </w:pPr>
      <w:hyperlink r:id="rId12" w:history="1">
        <w:r>
          <w:rPr>
            <w:rStyle w:val="a3"/>
          </w:rPr>
          <w:t>http://leetcode.com/2011/11/longest-palindromic-substring-part-ii.html</w:t>
        </w:r>
      </w:hyperlink>
    </w:p>
    <w:p w:rsidR="00622516" w:rsidRPr="00CA3169" w:rsidRDefault="00D23B84">
      <w:hyperlink r:id="rId13" w:history="1">
        <w:r>
          <w:rPr>
            <w:rStyle w:val="a3"/>
          </w:rPr>
          <w:t>http://www.akalin.cx/longest-palindrome-linear-time</w:t>
        </w:r>
      </w:hyperlink>
      <w:bookmarkStart w:id="0" w:name="_GoBack"/>
      <w:bookmarkEnd w:id="0"/>
    </w:p>
    <w:sectPr w:rsidR="00622516" w:rsidRPr="00CA3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F2B"/>
    <w:rsid w:val="000454F7"/>
    <w:rsid w:val="000A2204"/>
    <w:rsid w:val="00265E1E"/>
    <w:rsid w:val="00340DB4"/>
    <w:rsid w:val="00540E1E"/>
    <w:rsid w:val="005F3A7B"/>
    <w:rsid w:val="00622516"/>
    <w:rsid w:val="007B12F7"/>
    <w:rsid w:val="008706E3"/>
    <w:rsid w:val="009F0F2B"/>
    <w:rsid w:val="00B26E1C"/>
    <w:rsid w:val="00CA3169"/>
    <w:rsid w:val="00CE0B87"/>
    <w:rsid w:val="00D07ADE"/>
    <w:rsid w:val="00D23B84"/>
    <w:rsid w:val="00F60049"/>
    <w:rsid w:val="00F80F9B"/>
    <w:rsid w:val="00FE6C08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A3169"/>
  </w:style>
  <w:style w:type="character" w:styleId="a3">
    <w:name w:val="Hyperlink"/>
    <w:basedOn w:val="a0"/>
    <w:uiPriority w:val="99"/>
    <w:semiHidden/>
    <w:unhideWhenUsed/>
    <w:rsid w:val="00CA3169"/>
    <w:rPr>
      <w:color w:val="0000FF"/>
      <w:u w:val="single"/>
    </w:rPr>
  </w:style>
  <w:style w:type="character" w:customStyle="1" w:styleId="kw">
    <w:name w:val="kw"/>
    <w:basedOn w:val="a0"/>
    <w:rsid w:val="00CA3169"/>
  </w:style>
  <w:style w:type="paragraph" w:styleId="a4">
    <w:name w:val="Balloon Text"/>
    <w:basedOn w:val="a"/>
    <w:link w:val="Char"/>
    <w:uiPriority w:val="99"/>
    <w:semiHidden/>
    <w:unhideWhenUsed/>
    <w:rsid w:val="00CA31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31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A3169"/>
  </w:style>
  <w:style w:type="character" w:styleId="a3">
    <w:name w:val="Hyperlink"/>
    <w:basedOn w:val="a0"/>
    <w:uiPriority w:val="99"/>
    <w:semiHidden/>
    <w:unhideWhenUsed/>
    <w:rsid w:val="00CA3169"/>
    <w:rPr>
      <w:color w:val="0000FF"/>
      <w:u w:val="single"/>
    </w:rPr>
  </w:style>
  <w:style w:type="character" w:customStyle="1" w:styleId="kw">
    <w:name w:val="kw"/>
    <w:basedOn w:val="a0"/>
    <w:rsid w:val="00CA3169"/>
  </w:style>
  <w:style w:type="paragraph" w:styleId="a4">
    <w:name w:val="Balloon Text"/>
    <w:basedOn w:val="a"/>
    <w:link w:val="Char"/>
    <w:uiPriority w:val="99"/>
    <w:semiHidden/>
    <w:unhideWhenUsed/>
    <w:rsid w:val="00CA31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31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884">
          <w:marLeft w:val="75"/>
          <w:marRight w:val="75"/>
          <w:marTop w:val="75"/>
          <w:marBottom w:val="75"/>
          <w:divBdr>
            <w:top w:val="dashed" w:sz="6" w:space="8" w:color="00A7DD"/>
            <w:left w:val="single" w:sz="18" w:space="8" w:color="00A7DD"/>
            <w:bottom w:val="dashed" w:sz="6" w:space="8" w:color="00A7DD"/>
            <w:right w:val="dashed" w:sz="6" w:space="8" w:color="00A7DD"/>
          </w:divBdr>
        </w:div>
        <w:div w:id="1705514941">
          <w:marLeft w:val="75"/>
          <w:marRight w:val="75"/>
          <w:marTop w:val="75"/>
          <w:marBottom w:val="75"/>
          <w:divBdr>
            <w:top w:val="dashed" w:sz="6" w:space="8" w:color="00A7DD"/>
            <w:left w:val="single" w:sz="18" w:space="8" w:color="00A7DD"/>
            <w:bottom w:val="dashed" w:sz="6" w:space="8" w:color="00A7DD"/>
            <w:right w:val="dashed" w:sz="6" w:space="8" w:color="00A7DD"/>
          </w:divBdr>
        </w:div>
        <w:div w:id="1268848417">
          <w:marLeft w:val="75"/>
          <w:marRight w:val="75"/>
          <w:marTop w:val="75"/>
          <w:marBottom w:val="75"/>
          <w:divBdr>
            <w:top w:val="dashed" w:sz="6" w:space="8" w:color="00A7DD"/>
            <w:left w:val="single" w:sz="18" w:space="8" w:color="00A7DD"/>
            <w:bottom w:val="dashed" w:sz="6" w:space="8" w:color="00A7DD"/>
            <w:right w:val="dashed" w:sz="6" w:space="8" w:color="00A7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kalin.cx/longest-palindrome-linear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elix021.com/blog/attachment.php?fid=447" TargetMode="External"/><Relationship Id="rId12" Type="http://schemas.openxmlformats.org/officeDocument/2006/relationships/hyperlink" Target="http://leetcode.com/2011/11/longest-palindromic-substring-part-ii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huhongcheng.wordpress.com/2009/08/02/a-simple-linear-time-algorithm-for-finding-longest-palindrome-sub-strin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blog.csdn.net/ggggiqnypgjg/article/details/664582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felix021.com/blog/attachment.php?fid=4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736</Words>
  <Characters>4201</Characters>
  <Application>Microsoft Office Word</Application>
  <DocSecurity>0</DocSecurity>
  <Lines>35</Lines>
  <Paragraphs>9</Paragraphs>
  <ScaleCrop>false</ScaleCrop>
  <Company>Microsoft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52</cp:revision>
  <dcterms:created xsi:type="dcterms:W3CDTF">2013-03-12T07:22:00Z</dcterms:created>
  <dcterms:modified xsi:type="dcterms:W3CDTF">2013-03-12T07:44:00Z</dcterms:modified>
</cp:coreProperties>
</file>