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E9" w:rsidRPr="007075E9" w:rsidRDefault="007075E9" w:rsidP="007075E9">
      <w:pPr>
        <w:widowControl/>
        <w:spacing w:before="192" w:after="192" w:line="450" w:lineRule="atLeast"/>
        <w:jc w:val="left"/>
        <w:textAlignment w:val="baseline"/>
        <w:outlineLvl w:val="0"/>
        <w:rPr>
          <w:rFonts w:ascii="微软雅黑" w:eastAsia="微软雅黑" w:hAnsi="微软雅黑" w:cs="宋体"/>
          <w:color w:val="666666"/>
          <w:kern w:val="36"/>
          <w:sz w:val="42"/>
          <w:szCs w:val="42"/>
        </w:rPr>
      </w:pPr>
      <w:proofErr w:type="spellStart"/>
      <w:r w:rsidRPr="007075E9">
        <w:rPr>
          <w:rFonts w:ascii="微软雅黑" w:eastAsia="微软雅黑" w:hAnsi="微软雅黑" w:cs="宋体" w:hint="eastAsia"/>
          <w:color w:val="666666"/>
          <w:kern w:val="36"/>
          <w:sz w:val="42"/>
          <w:szCs w:val="42"/>
        </w:rPr>
        <w:t>RocketMQ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36"/>
          <w:sz w:val="42"/>
          <w:szCs w:val="42"/>
        </w:rPr>
        <w:t xml:space="preserve"> 刷盘实现</w:t>
      </w:r>
    </w:p>
    <w:p w:rsidR="007075E9" w:rsidRPr="007075E9" w:rsidRDefault="007075E9" w:rsidP="007075E9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标签（空格分隔）： </w:t>
      </w:r>
      <w:proofErr w:type="spellStart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RocketMQ</w:t>
      </w:r>
      <w:proofErr w:type="spellEnd"/>
    </w:p>
    <w:p w:rsidR="007075E9" w:rsidRPr="007075E9" w:rsidRDefault="007075E9" w:rsidP="007075E9">
      <w:pPr>
        <w:widowControl/>
        <w:spacing w:before="480" w:after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075E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548.9pt;height:.75pt" o:hrpct="0" o:hralign="center" o:hrstd="t" o:hrnoshade="t" o:hr="t" fillcolor="#999" stroked="f"/>
        </w:pict>
      </w:r>
    </w:p>
    <w:p w:rsidR="007075E9" w:rsidRPr="007075E9" w:rsidRDefault="007075E9" w:rsidP="007075E9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Broker 在收到Producer发送过来的消息后，会存入</w:t>
      </w:r>
      <w:proofErr w:type="spellStart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CommitLog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对应的内存映射区中，见</w:t>
      </w:r>
      <w:proofErr w:type="spellStart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CommitLog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类的</w:t>
      </w:r>
      <w:proofErr w:type="spellStart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putMessage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方法。该方法执行OK后，会判断存储配置中刷盘模式：同步or异步？继而进行对应的操作。</w:t>
      </w: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</w:rPr>
        <w:t> </w:t>
      </w: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ServiceThread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–&gt; </w:t>
      </w:r>
      <w:proofErr w:type="spellStart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FlushCommitLogService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</w:rPr>
        <w:t> </w:t>
      </w: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–&gt;</w:t>
      </w: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</w:rPr>
        <w:t> </w:t>
      </w:r>
      <w:proofErr w:type="spellStart"/>
      <w:r w:rsidRPr="007075E9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</w:rPr>
        <w:t>GroupCommitService</w:t>
      </w:r>
      <w:proofErr w:type="spellEnd"/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</w:rPr>
        <w:t> </w:t>
      </w: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–&gt;</w:t>
      </w:r>
      <w:r w:rsidRPr="007075E9">
        <w:rPr>
          <w:rFonts w:ascii="微软雅黑" w:eastAsia="微软雅黑" w:hAnsi="微软雅黑" w:cs="宋体" w:hint="eastAsia"/>
          <w:color w:val="666666"/>
          <w:kern w:val="0"/>
          <w:sz w:val="23"/>
        </w:rPr>
        <w:t> </w:t>
      </w:r>
      <w:proofErr w:type="spellStart"/>
      <w:r w:rsidRPr="007075E9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</w:rPr>
        <w:t>FlushRealTimeService</w:t>
      </w:r>
      <w:proofErr w:type="spellEnd"/>
    </w:p>
    <w:p w:rsidR="00A829CE" w:rsidRDefault="003736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84397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6D1" w:rsidRDefault="003736D1">
      <w:pPr>
        <w:rPr>
          <w:rFonts w:hint="eastAsia"/>
        </w:rPr>
      </w:pPr>
    </w:p>
    <w:p w:rsidR="003736D1" w:rsidRDefault="006F0B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439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1D" w:rsidRDefault="00C946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556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5" w:rsidRDefault="00C946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341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5" w:rsidRDefault="00C946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29169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5" w:rsidRDefault="00C946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6647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5" w:rsidRDefault="00C946C5">
      <w:pPr>
        <w:rPr>
          <w:rFonts w:hint="eastAsia"/>
        </w:rPr>
      </w:pPr>
    </w:p>
    <w:p w:rsidR="00C946C5" w:rsidRDefault="00723B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377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DD" w:rsidRDefault="00723B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1989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DD" w:rsidRDefault="00723B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5231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DD" w:rsidRDefault="00723BDD">
      <w:pPr>
        <w:rPr>
          <w:rFonts w:hint="eastAsia"/>
        </w:rPr>
      </w:pPr>
    </w:p>
    <w:p w:rsidR="00723BDD" w:rsidRDefault="00723B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5255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BDD" w:rsidRDefault="00723BDD">
      <w:pPr>
        <w:rPr>
          <w:rFonts w:hint="eastAsia"/>
        </w:rPr>
      </w:pPr>
    </w:p>
    <w:p w:rsidR="00723BDD" w:rsidRDefault="00723BDD">
      <w:r>
        <w:rPr>
          <w:noProof/>
        </w:rPr>
        <w:drawing>
          <wp:inline distT="0" distB="0" distL="0" distR="0">
            <wp:extent cx="5274310" cy="2860998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BDD" w:rsidSect="00A8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89A" w:rsidRDefault="0084089A" w:rsidP="000709FB">
      <w:r>
        <w:separator/>
      </w:r>
    </w:p>
  </w:endnote>
  <w:endnote w:type="continuationSeparator" w:id="0">
    <w:p w:rsidR="0084089A" w:rsidRDefault="0084089A" w:rsidP="00070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89A" w:rsidRDefault="0084089A" w:rsidP="000709FB">
      <w:r>
        <w:separator/>
      </w:r>
    </w:p>
  </w:footnote>
  <w:footnote w:type="continuationSeparator" w:id="0">
    <w:p w:rsidR="0084089A" w:rsidRDefault="0084089A" w:rsidP="000709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9FB"/>
    <w:rsid w:val="000709FB"/>
    <w:rsid w:val="003736D1"/>
    <w:rsid w:val="006F0B1D"/>
    <w:rsid w:val="007075E9"/>
    <w:rsid w:val="00723BDD"/>
    <w:rsid w:val="0084089A"/>
    <w:rsid w:val="00A829CE"/>
    <w:rsid w:val="00C9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C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75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9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9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5E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07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075E9"/>
  </w:style>
  <w:style w:type="character" w:styleId="a6">
    <w:name w:val="Strong"/>
    <w:basedOn w:val="a0"/>
    <w:uiPriority w:val="22"/>
    <w:qFormat/>
    <w:rsid w:val="007075E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36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36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0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13170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7</cp:revision>
  <dcterms:created xsi:type="dcterms:W3CDTF">2016-11-04T06:15:00Z</dcterms:created>
  <dcterms:modified xsi:type="dcterms:W3CDTF">2016-11-04T06:20:00Z</dcterms:modified>
</cp:coreProperties>
</file>