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84C3A" w:rsidRDefault="004C4AB3">
      <w:r>
        <w:t>Mini Project 2: Machine Learning Topic</w:t>
      </w:r>
    </w:p>
    <w:p w:rsidR="004C4AB3" w:rsidRDefault="004C4AB3">
      <w:r>
        <w:t>Case Study: SRCNN – When Image Processing Meets Unsupervised Learning</w:t>
      </w:r>
    </w:p>
    <w:p w:rsidR="004C4AB3" w:rsidRDefault="004C4AB3"/>
    <w:p w:rsidR="00EE7022" w:rsidRDefault="00CB30CB">
      <w:r>
        <w:t>SRCNN stands for Super Resolution Convolutional Neural Network and is</w:t>
      </w:r>
      <w:r w:rsidR="00EE7022">
        <w:t xml:space="preserve"> a common solution for SR image processing. SR </w:t>
      </w:r>
      <w:r w:rsidR="00D0144C">
        <w:t>focus</w:t>
      </w:r>
      <w:r w:rsidR="00EE7022">
        <w:t xml:space="preserve"> in deblurring/noise reduction in image processing. A rather obvious and common application is upscaling of small images.</w:t>
      </w:r>
    </w:p>
    <w:p w:rsidR="00EE7022" w:rsidRDefault="00EE7022"/>
    <w:p w:rsidR="00EE7022" w:rsidRDefault="00EE7022">
      <w:r>
        <w:t>SRCNN usually works in three steps:</w:t>
      </w:r>
      <w:r w:rsidR="00622D24">
        <w:rPr>
          <w:rStyle w:val="a7"/>
        </w:rPr>
        <w:footnoteReference w:id="1"/>
      </w:r>
    </w:p>
    <w:p w:rsidR="009C582D" w:rsidRDefault="00622D24">
      <w:r>
        <w:t xml:space="preserve">Patch Extraction and Representation CNN – Non-Linear Mapping CNN – Reconstruction Convolution Layer. </w:t>
      </w:r>
    </w:p>
    <w:p w:rsidR="00EE7022" w:rsidRDefault="00622D24">
      <w:r>
        <w:t>This algorithm is trained by</w:t>
      </w:r>
      <w:r w:rsidR="009C582D">
        <w:t xml:space="preserve"> a loss function defined as</w:t>
      </w:r>
      <w:r>
        <w:t xml:space="preserve"> mean square error of the differences of every pixel </w:t>
      </w:r>
      <w:r w:rsidR="009C582D">
        <w:t>between</w:t>
      </w:r>
      <w:r>
        <w:t xml:space="preserve"> the</w:t>
      </w:r>
      <w:r w:rsidR="009C582D">
        <w:t xml:space="preserve"> real and reconstructed image.</w:t>
      </w:r>
    </w:p>
    <w:p w:rsidR="00D0144C" w:rsidRDefault="00D0144C"/>
    <w:p w:rsidR="00D0144C" w:rsidRDefault="00D0144C">
      <w:r>
        <w:t>There are multiple working application instances of SRCNN, both open-source and commercial, and adapting different image styles:</w:t>
      </w:r>
    </w:p>
    <w:p w:rsidR="006E523A" w:rsidRDefault="006E523A">
      <w:r>
        <w:t>Let’s Enhance</w:t>
      </w:r>
      <w:r>
        <w:rPr>
          <w:rStyle w:val="a7"/>
        </w:rPr>
        <w:footnoteReference w:id="2"/>
      </w:r>
      <w:r>
        <w:t xml:space="preserve"> and Reshade</w:t>
      </w:r>
      <w:r>
        <w:rPr>
          <w:rStyle w:val="a7"/>
        </w:rPr>
        <w:footnoteReference w:id="3"/>
      </w:r>
      <w:r>
        <w:t xml:space="preserve"> focus on photos and provide some filter and tone/color adjustments;</w:t>
      </w:r>
    </w:p>
    <w:p w:rsidR="006E523A" w:rsidRDefault="006E523A">
      <w:r>
        <w:t>waifu2x</w:t>
      </w:r>
      <w:r>
        <w:rPr>
          <w:rStyle w:val="a7"/>
        </w:rPr>
        <w:footnoteReference w:id="4"/>
      </w:r>
      <w:r>
        <w:t xml:space="preserve"> and its derivative</w:t>
      </w:r>
      <w:r w:rsidR="00A26E71">
        <w:t>s</w:t>
      </w:r>
      <w:r w:rsidR="00E87B54">
        <w:rPr>
          <w:rStyle w:val="a7"/>
        </w:rPr>
        <w:footnoteReference w:id="5"/>
      </w:r>
      <w:r w:rsidR="00E87B54">
        <w:rPr>
          <w:rStyle w:val="a7"/>
        </w:rPr>
        <w:footnoteReference w:id="6"/>
      </w:r>
      <w:r w:rsidR="00E87B54">
        <w:rPr>
          <w:rStyle w:val="a7"/>
        </w:rPr>
        <w:footnoteReference w:id="7"/>
      </w:r>
      <w:r w:rsidR="00A26E71">
        <w:t xml:space="preserve"> focus on anime/comic-style drawings though also offer options for photos. They are also </w:t>
      </w:r>
      <w:r w:rsidR="00D05CD0">
        <w:t>open-source.</w:t>
      </w:r>
      <w:r w:rsidR="00ED42CD">
        <w:t xml:space="preserve"> However many of them either exclusively uses nVIDIA CUDA or has better performance using CUDA, requiring supporting hardware.</w:t>
      </w:r>
      <w:r w:rsidR="00E87B54">
        <w:t xml:space="preserve"> They also lack the aftereffect options.</w:t>
      </w:r>
      <w:bookmarkStart w:id="0" w:name="_GoBack"/>
      <w:bookmarkEnd w:id="0"/>
    </w:p>
    <w:sectPr w:rsidR="006E52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0FCC" w:rsidRDefault="00760FCC" w:rsidP="00622D24">
      <w:r>
        <w:separator/>
      </w:r>
    </w:p>
  </w:endnote>
  <w:endnote w:type="continuationSeparator" w:id="0">
    <w:p w:rsidR="00760FCC" w:rsidRDefault="00760FCC" w:rsidP="00622D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0FCC" w:rsidRDefault="00760FCC" w:rsidP="00622D24">
      <w:r>
        <w:separator/>
      </w:r>
    </w:p>
  </w:footnote>
  <w:footnote w:type="continuationSeparator" w:id="0">
    <w:p w:rsidR="00760FCC" w:rsidRDefault="00760FCC" w:rsidP="00622D24">
      <w:r>
        <w:continuationSeparator/>
      </w:r>
    </w:p>
  </w:footnote>
  <w:footnote w:id="1">
    <w:p w:rsidR="00622D24" w:rsidRDefault="00622D24">
      <w:pPr>
        <w:pStyle w:val="a5"/>
      </w:pPr>
      <w:r>
        <w:rPr>
          <w:rStyle w:val="a7"/>
        </w:rPr>
        <w:footnoteRef/>
      </w:r>
      <w:r>
        <w:t xml:space="preserve"> </w:t>
      </w:r>
      <w:r w:rsidRPr="00622D24">
        <w:t>https://arxiv.org/abs/1501.00092</w:t>
      </w:r>
    </w:p>
  </w:footnote>
  <w:footnote w:id="2">
    <w:p w:rsidR="006E523A" w:rsidRDefault="006E523A">
      <w:pPr>
        <w:pStyle w:val="a5"/>
      </w:pPr>
      <w:r>
        <w:rPr>
          <w:rStyle w:val="a7"/>
        </w:rPr>
        <w:footnoteRef/>
      </w:r>
      <w:r>
        <w:t xml:space="preserve"> </w:t>
      </w:r>
      <w:r w:rsidRPr="006E523A">
        <w:t>https://letsenhance.io/</w:t>
      </w:r>
    </w:p>
  </w:footnote>
  <w:footnote w:id="3">
    <w:p w:rsidR="006E523A" w:rsidRDefault="006E523A">
      <w:pPr>
        <w:pStyle w:val="a5"/>
      </w:pPr>
      <w:r>
        <w:rPr>
          <w:rStyle w:val="a7"/>
        </w:rPr>
        <w:footnoteRef/>
      </w:r>
      <w:r>
        <w:t xml:space="preserve"> </w:t>
      </w:r>
      <w:r w:rsidRPr="006E523A">
        <w:t>http://www.reshade.com/</w:t>
      </w:r>
    </w:p>
  </w:footnote>
  <w:footnote w:id="4">
    <w:p w:rsidR="006E523A" w:rsidRDefault="006E523A">
      <w:pPr>
        <w:pStyle w:val="a5"/>
      </w:pPr>
      <w:r>
        <w:rPr>
          <w:rStyle w:val="a7"/>
        </w:rPr>
        <w:footnoteRef/>
      </w:r>
      <w:r>
        <w:t xml:space="preserve"> </w:t>
      </w:r>
      <w:r w:rsidRPr="006E523A">
        <w:t>https://github.com/nagadomi/waifu2x</w:t>
      </w:r>
    </w:p>
  </w:footnote>
  <w:footnote w:id="5">
    <w:p w:rsidR="00E87B54" w:rsidRDefault="00E87B54">
      <w:pPr>
        <w:pStyle w:val="a5"/>
      </w:pPr>
      <w:r>
        <w:rPr>
          <w:rStyle w:val="a7"/>
        </w:rPr>
        <w:footnoteRef/>
      </w:r>
      <w:r>
        <w:t xml:space="preserve"> </w:t>
      </w:r>
      <w:r w:rsidRPr="00E87B54">
        <w:t>https://github.com/navjack/waifu2x-caffe</w:t>
      </w:r>
    </w:p>
  </w:footnote>
  <w:footnote w:id="6">
    <w:p w:rsidR="00E87B54" w:rsidRDefault="00E87B54">
      <w:pPr>
        <w:pStyle w:val="a5"/>
      </w:pPr>
      <w:r>
        <w:rPr>
          <w:rStyle w:val="a7"/>
        </w:rPr>
        <w:footnoteRef/>
      </w:r>
      <w:r>
        <w:t xml:space="preserve"> </w:t>
      </w:r>
      <w:r w:rsidRPr="00E87B54">
        <w:t>https://github.com/nihui/waifu2x-ncnn-vulkan</w:t>
      </w:r>
    </w:p>
  </w:footnote>
  <w:footnote w:id="7">
    <w:p w:rsidR="00E87B54" w:rsidRDefault="00E87B54">
      <w:pPr>
        <w:pStyle w:val="a5"/>
      </w:pPr>
      <w:r>
        <w:rPr>
          <w:rStyle w:val="a7"/>
        </w:rPr>
        <w:footnoteRef/>
      </w:r>
      <w:r>
        <w:t xml:space="preserve"> </w:t>
      </w:r>
      <w:r w:rsidRPr="00E87B54">
        <w:t>http://kourindrug.sakura.ne.jp/waifu2x.html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AB3"/>
    <w:rsid w:val="004C4AB3"/>
    <w:rsid w:val="00622D24"/>
    <w:rsid w:val="006E523A"/>
    <w:rsid w:val="00760FCC"/>
    <w:rsid w:val="00784C3A"/>
    <w:rsid w:val="009C582D"/>
    <w:rsid w:val="00A26E71"/>
    <w:rsid w:val="00CB30CB"/>
    <w:rsid w:val="00D0144C"/>
    <w:rsid w:val="00D05CD0"/>
    <w:rsid w:val="00E87B54"/>
    <w:rsid w:val="00ED42CD"/>
    <w:rsid w:val="00EE7022"/>
    <w:rsid w:val="00FA5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6F401"/>
  <w15:chartTrackingRefBased/>
  <w15:docId w15:val="{72115E89-D28D-4E9A-908E-A148C5CA1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C4AB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C4AB3"/>
    <w:rPr>
      <w:color w:val="605E5C"/>
      <w:shd w:val="clear" w:color="auto" w:fill="E1DFDD"/>
    </w:rPr>
  </w:style>
  <w:style w:type="paragraph" w:styleId="a5">
    <w:name w:val="footnote text"/>
    <w:basedOn w:val="a"/>
    <w:link w:val="a6"/>
    <w:uiPriority w:val="99"/>
    <w:semiHidden/>
    <w:unhideWhenUsed/>
    <w:rsid w:val="00622D24"/>
    <w:rPr>
      <w:sz w:val="20"/>
      <w:szCs w:val="20"/>
    </w:rPr>
  </w:style>
  <w:style w:type="character" w:customStyle="1" w:styleId="a6">
    <w:name w:val="脚注文本 字符"/>
    <w:basedOn w:val="a0"/>
    <w:link w:val="a5"/>
    <w:uiPriority w:val="99"/>
    <w:semiHidden/>
    <w:rsid w:val="00622D24"/>
    <w:rPr>
      <w:sz w:val="20"/>
      <w:szCs w:val="20"/>
    </w:rPr>
  </w:style>
  <w:style w:type="character" w:styleId="a7">
    <w:name w:val="footnote reference"/>
    <w:basedOn w:val="a0"/>
    <w:uiPriority w:val="99"/>
    <w:semiHidden/>
    <w:unhideWhenUsed/>
    <w:rsid w:val="00622D2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2D978447-1CA9-48F5-B8F8-563AA362AD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174</Words>
  <Characters>994</Characters>
  <Application>Microsoft Office Word</Application>
  <DocSecurity>0</DocSecurity>
  <Lines>8</Lines>
  <Paragraphs>2</Paragraphs>
  <ScaleCrop>false</ScaleCrop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Yanqiu</dc:creator>
  <cp:keywords/>
  <dc:description/>
  <cp:lastModifiedBy>Chen, Yanqiu</cp:lastModifiedBy>
  <cp:revision>5</cp:revision>
  <dcterms:created xsi:type="dcterms:W3CDTF">2019-10-21T22:51:00Z</dcterms:created>
  <dcterms:modified xsi:type="dcterms:W3CDTF">2019-10-22T00:09:00Z</dcterms:modified>
</cp:coreProperties>
</file>