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 xml:space="preserve">本程序利用AJAX网络数据交互请求，所以使用的时候，需要使用 </w:t>
      </w:r>
      <w:r>
        <w:rPr>
          <w:rFonts w:hint="eastAsia" w:ascii="宋体" w:hAnsi="宋体"/>
          <w:b/>
          <w:bCs/>
          <w:color w:val="0000FF"/>
          <w:kern w:val="2"/>
          <w:sz w:val="24"/>
          <w:szCs w:val="24"/>
          <w:lang w:val="en-US" w:eastAsia="zh-CN" w:bidi="ar-SA"/>
        </w:rPr>
        <w:t>live server</w:t>
      </w: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 xml:space="preserve"> 打开。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若是使用 visual studio code  或 Sublime Text 等文本编辑器 打开的话，需要安装 Live Server</w:t>
      </w:r>
      <w:bookmarkStart w:id="0" w:name="_GoBack"/>
      <w:bookmarkEnd w:id="0"/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插件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 xml:space="preserve">若是使用 WebStorm 或者 IntelliJ </w:t>
      </w:r>
      <w:r>
        <w:rPr>
          <w:rFonts w:hint="default" w:ascii="宋体" w:hAnsi="宋体"/>
          <w:kern w:val="2"/>
          <w:sz w:val="24"/>
          <w:szCs w:val="24"/>
          <w:lang w:val="en-US" w:eastAsia="zh-CN" w:bidi="ar-SA"/>
        </w:rPr>
        <w:t>IDEA</w:t>
      </w: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 xml:space="preserve"> 等 jet brains的产品的时候，可以直接点击右上角的浏览器打开即可。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 xml:space="preserve">其余软件需要自行安装live server插件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使用时候，需要根据弹窗的提示进行文件的操作。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default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首先是 上传文件，需要上传相应提示文件夹下的文件，否则将上传不成功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其次是 保存文件的时候，由于浏览器上的操作无法直接保存到本地的相应的物理地址目录下，只能下载之后，根据所给出的提示，自行移动文件到相应的文件夹下，这里略微有些不方便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本程序文件夹下的Data文件夹存放了一些测试数据。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本程序打印出哈夫曼树，采用的是 canvas，但是由于个人水平有限，二叉树在浏览器的展示上，回略微有些不足之处，特别是二叉树的高度若是过高，将会无法展示出来二叉树。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 w:ascii="宋体" w:hAnsi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kern w:val="2"/>
          <w:sz w:val="24"/>
          <w:szCs w:val="24"/>
          <w:lang w:val="en-US" w:eastAsia="zh-CN" w:bidi="ar-SA"/>
        </w:rPr>
        <w:t>本程序打印二叉树的时候并未保存</w:t>
      </w:r>
      <w:r>
        <w:rPr>
          <w:rFonts w:ascii="宋体" w:hAnsi="宋体"/>
          <w:sz w:val="24"/>
          <w:szCs w:val="24"/>
        </w:rPr>
        <w:t>TreePrint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因为个人的设计思路，把哈夫曼树在最开始构建的时候，就将哈夫曼树的树形关系，直接保存在了hfmTree文件夹下。所以我在构建哈夫曼树的操作中，填写完数据后，就将哈夫曼树的树形关系保存在hfmTree文件夹下，所以本程序并未实现 将二叉树的树形结构 保存于 TreePrint 中。</w:t>
      </w:r>
    </w:p>
    <w:p>
      <w:pPr>
        <w:ind w:firstLine="420" w:firstLineChars="0"/>
        <w:rPr>
          <w:rFonts w:hint="eastAsia" w:ascii="宋体" w:hAnsi="宋体"/>
          <w:bCs/>
          <w:color w:val="FF000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76C28"/>
    <w:multiLevelType w:val="singleLevel"/>
    <w:tmpl w:val="8F976C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A24E60"/>
    <w:multiLevelType w:val="singleLevel"/>
    <w:tmpl w:val="0AA24E6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7908376F"/>
    <w:multiLevelType w:val="singleLevel"/>
    <w:tmpl w:val="7908376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2181"/>
    <w:rsid w:val="7F1B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2020-12-23T07:28:28Z</dcterms:created>
  <dc:creator>24971</dc:creator>
  <cp:lastModifiedBy>Leo</cp:lastModifiedBy>
  <dcterms:modified xsi:type="dcterms:W3CDTF">2020-12-23T07:29:23Z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