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04EF7D">
      <w:pPr>
        <w:rPr>
          <w:rFonts w:hint="eastAsia"/>
          <w:color w:val="333399"/>
        </w:rPr>
      </w:pPr>
      <w:bookmarkStart w:id="233" w:name="_GoBack"/>
      <w:bookmarkEnd w:id="233"/>
      <w:r>
        <w:rPr>
          <w:rFonts w:hint="eastAsia"/>
          <w:color w:val="333399"/>
        </w:rPr>
        <w:t>米尔顿催眠语言模式整理版</w:t>
      </w:r>
    </w:p>
    <w:p w14:paraId="4E7D9811">
      <w:pPr>
        <w:pStyle w:val="9"/>
        <w:tabs>
          <w:tab w:val="right" w:leader="dot" w:pos="8296"/>
        </w:tabs>
        <w:rPr>
          <w:lang/>
        </w:rPr>
      </w:pPr>
      <w:r>
        <w:rPr>
          <w:color w:val="333399"/>
        </w:rPr>
        <w:fldChar w:fldCharType="begin"/>
      </w:r>
      <w:r>
        <w:rPr>
          <w:color w:val="333399"/>
        </w:rPr>
        <w:instrText xml:space="preserve"> TOC \o "1-3" \h \z \u </w:instrText>
      </w:r>
      <w:r>
        <w:rPr>
          <w:color w:val="333399"/>
        </w:rPr>
        <w:fldChar w:fldCharType="separate"/>
      </w:r>
      <w:r>
        <w:rPr>
          <w:rStyle w:val="14"/>
          <w:lang/>
        </w:rPr>
        <w:fldChar w:fldCharType="begin"/>
      </w:r>
      <w:r>
        <w:rPr>
          <w:rStyle w:val="14"/>
          <w:lang/>
        </w:rPr>
        <w:instrText xml:space="preserve"> </w:instrText>
      </w:r>
      <w:r>
        <w:rPr>
          <w:lang/>
        </w:rPr>
        <w:instrText xml:space="preserve">HYPERLINK \l "_Toc252974676"</w:instrText>
      </w:r>
      <w:r>
        <w:rPr>
          <w:rStyle w:val="14"/>
          <w:lang/>
        </w:rPr>
        <w:instrText xml:space="preserve"> </w:instrText>
      </w:r>
      <w:r>
        <w:rPr>
          <w:rStyle w:val="14"/>
          <w:lang/>
        </w:rPr>
        <w:fldChar w:fldCharType="separate"/>
      </w:r>
      <w:r>
        <w:rPr>
          <w:rStyle w:val="14"/>
          <w:rFonts w:hint="eastAsia"/>
          <w:lang/>
        </w:rPr>
        <w:t>第一部分　反向后设模式</w:t>
      </w:r>
      <w:r>
        <w:rPr>
          <w:lang/>
        </w:rPr>
        <w:tab/>
      </w:r>
      <w:r>
        <w:rPr>
          <w:lang/>
        </w:rPr>
        <w:fldChar w:fldCharType="begin"/>
      </w:r>
      <w:r>
        <w:rPr>
          <w:lang/>
        </w:rPr>
        <w:instrText xml:space="preserve"> PAGEREF _Toc252974676 \h </w:instrText>
      </w:r>
      <w:r>
        <w:rPr>
          <w:lang/>
        </w:rPr>
        <w:fldChar w:fldCharType="separate"/>
      </w:r>
      <w:r>
        <w:rPr>
          <w:lang/>
        </w:rPr>
        <w:t>2</w:t>
      </w:r>
      <w:r>
        <w:rPr>
          <w:lang/>
        </w:rPr>
        <w:fldChar w:fldCharType="end"/>
      </w:r>
      <w:r>
        <w:rPr>
          <w:rStyle w:val="14"/>
          <w:lang/>
        </w:rPr>
        <w:fldChar w:fldCharType="end"/>
      </w:r>
    </w:p>
    <w:p w14:paraId="16D128DE">
      <w:pPr>
        <w:pStyle w:val="10"/>
        <w:tabs>
          <w:tab w:val="right" w:leader="dot" w:pos="8296"/>
        </w:tabs>
        <w:rPr>
          <w:lang/>
        </w:rPr>
      </w:pPr>
      <w:r>
        <w:rPr>
          <w:rStyle w:val="14"/>
          <w:lang/>
        </w:rPr>
        <w:fldChar w:fldCharType="begin"/>
      </w:r>
      <w:r>
        <w:rPr>
          <w:rStyle w:val="14"/>
          <w:lang/>
        </w:rPr>
        <w:instrText xml:space="preserve"> </w:instrText>
      </w:r>
      <w:r>
        <w:rPr>
          <w:lang/>
        </w:rPr>
        <w:instrText xml:space="preserve">HYPERLINK \l "_Toc252974677"</w:instrText>
      </w:r>
      <w:r>
        <w:rPr>
          <w:rStyle w:val="14"/>
          <w:lang/>
        </w:rPr>
        <w:instrText xml:space="preserve"> </w:instrText>
      </w:r>
      <w:r>
        <w:rPr>
          <w:rStyle w:val="14"/>
          <w:lang/>
        </w:rPr>
        <w:fldChar w:fldCharType="separate"/>
      </w:r>
      <w:r>
        <w:rPr>
          <w:rStyle w:val="14"/>
          <w:rFonts w:hint="eastAsia"/>
          <w:lang/>
        </w:rPr>
        <w:t>资料删减</w:t>
      </w:r>
      <w:r>
        <w:rPr>
          <w:lang/>
        </w:rPr>
        <w:tab/>
      </w:r>
      <w:r>
        <w:rPr>
          <w:lang/>
        </w:rPr>
        <w:fldChar w:fldCharType="begin"/>
      </w:r>
      <w:r>
        <w:rPr>
          <w:lang/>
        </w:rPr>
        <w:instrText xml:space="preserve"> PAGEREF _Toc252974677 \h </w:instrText>
      </w:r>
      <w:r>
        <w:rPr>
          <w:lang/>
        </w:rPr>
        <w:fldChar w:fldCharType="separate"/>
      </w:r>
      <w:r>
        <w:rPr>
          <w:lang/>
        </w:rPr>
        <w:t>3</w:t>
      </w:r>
      <w:r>
        <w:rPr>
          <w:lang/>
        </w:rPr>
        <w:fldChar w:fldCharType="end"/>
      </w:r>
      <w:r>
        <w:rPr>
          <w:rStyle w:val="14"/>
          <w:lang/>
        </w:rPr>
        <w:fldChar w:fldCharType="end"/>
      </w:r>
    </w:p>
    <w:p w14:paraId="0FFF3336">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"_Toc252974678"</w:instrText>
      </w:r>
      <w:r>
        <w:rPr>
          <w:rStyle w:val="14"/>
          <w:lang/>
        </w:rPr>
        <w:instrText xml:space="preserve"> </w:instrText>
      </w:r>
      <w:r>
        <w:rPr>
          <w:rStyle w:val="14"/>
          <w:lang/>
        </w:rPr>
        <w:fldChar w:fldCharType="separate"/>
      </w:r>
      <w:r>
        <w:rPr>
          <w:rStyle w:val="14"/>
          <w:rFonts w:hint="eastAsia"/>
          <w:lang/>
        </w:rPr>
        <w:t>（一）名词化</w:t>
      </w:r>
      <w:r>
        <w:rPr>
          <w:lang/>
        </w:rPr>
        <w:tab/>
      </w:r>
      <w:r>
        <w:rPr>
          <w:lang/>
        </w:rPr>
        <w:fldChar w:fldCharType="begin"/>
      </w:r>
      <w:r>
        <w:rPr>
          <w:lang/>
        </w:rPr>
        <w:instrText xml:space="preserve"> PAGEREF _Toc252974678 \h </w:instrText>
      </w:r>
      <w:r>
        <w:rPr>
          <w:lang/>
        </w:rPr>
        <w:fldChar w:fldCharType="separate"/>
      </w:r>
      <w:r>
        <w:rPr>
          <w:lang/>
        </w:rPr>
        <w:t>3</w:t>
      </w:r>
      <w:r>
        <w:rPr>
          <w:lang/>
        </w:rPr>
        <w:fldChar w:fldCharType="end"/>
      </w:r>
      <w:r>
        <w:rPr>
          <w:rStyle w:val="14"/>
          <w:lang/>
        </w:rPr>
        <w:fldChar w:fldCharType="end"/>
      </w:r>
    </w:p>
    <w:p w14:paraId="634FD878">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"_Toc252974679"</w:instrText>
      </w:r>
      <w:r>
        <w:rPr>
          <w:rStyle w:val="14"/>
          <w:lang/>
        </w:rPr>
        <w:instrText xml:space="preserve"> </w:instrText>
      </w:r>
      <w:r>
        <w:rPr>
          <w:rStyle w:val="14"/>
          <w:lang/>
        </w:rPr>
        <w:fldChar w:fldCharType="separate"/>
      </w:r>
      <w:r>
        <w:rPr>
          <w:rStyle w:val="14"/>
          <w:rFonts w:hint="eastAsia"/>
          <w:lang/>
        </w:rPr>
        <w:t>（二）非特定的动词（</w:t>
      </w:r>
      <w:r>
        <w:rPr>
          <w:rStyle w:val="14"/>
          <w:lang/>
        </w:rPr>
        <w:t>Unspecified  Verbs</w:t>
      </w:r>
      <w:r>
        <w:rPr>
          <w:rStyle w:val="14"/>
          <w:rFonts w:hint="eastAsia"/>
          <w:lang/>
        </w:rPr>
        <w:t>）</w:t>
      </w:r>
      <w:r>
        <w:rPr>
          <w:lang/>
        </w:rPr>
        <w:tab/>
      </w:r>
      <w:r>
        <w:rPr>
          <w:lang/>
        </w:rPr>
        <w:fldChar w:fldCharType="begin"/>
      </w:r>
      <w:r>
        <w:rPr>
          <w:lang/>
        </w:rPr>
        <w:instrText xml:space="preserve"> PAGEREF _Toc252974679 \h </w:instrText>
      </w:r>
      <w:r>
        <w:rPr>
          <w:lang/>
        </w:rPr>
        <w:fldChar w:fldCharType="separate"/>
      </w:r>
      <w:r>
        <w:rPr>
          <w:lang/>
        </w:rPr>
        <w:t>3</w:t>
      </w:r>
      <w:r>
        <w:rPr>
          <w:lang/>
        </w:rPr>
        <w:fldChar w:fldCharType="end"/>
      </w:r>
      <w:r>
        <w:rPr>
          <w:rStyle w:val="14"/>
          <w:lang/>
        </w:rPr>
        <w:fldChar w:fldCharType="end"/>
      </w:r>
    </w:p>
    <w:p w14:paraId="5349F2AC">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"_Toc252974680"</w:instrText>
      </w:r>
      <w:r>
        <w:rPr>
          <w:rStyle w:val="14"/>
          <w:lang/>
        </w:rPr>
        <w:instrText xml:space="preserve"> </w:instrText>
      </w:r>
      <w:r>
        <w:rPr>
          <w:rStyle w:val="14"/>
          <w:lang/>
        </w:rPr>
        <w:fldChar w:fldCharType="separate"/>
      </w:r>
      <w:r>
        <w:rPr>
          <w:rStyle w:val="14"/>
          <w:rFonts w:hint="eastAsia"/>
          <w:lang/>
        </w:rPr>
        <w:t>（三）非特定的参考的索引</w:t>
      </w:r>
      <w:r>
        <w:rPr>
          <w:lang/>
        </w:rPr>
        <w:tab/>
      </w:r>
      <w:r>
        <w:rPr>
          <w:lang/>
        </w:rPr>
        <w:fldChar w:fldCharType="begin"/>
      </w:r>
      <w:r>
        <w:rPr>
          <w:lang/>
        </w:rPr>
        <w:instrText xml:space="preserve"> PAGEREF _Toc252974680 \h </w:instrText>
      </w:r>
      <w:r>
        <w:rPr>
          <w:lang/>
        </w:rPr>
        <w:fldChar w:fldCharType="separate"/>
      </w:r>
      <w:r>
        <w:rPr>
          <w:lang/>
        </w:rPr>
        <w:t>4</w:t>
      </w:r>
      <w:r>
        <w:rPr>
          <w:lang/>
        </w:rPr>
        <w:fldChar w:fldCharType="end"/>
      </w:r>
      <w:r>
        <w:rPr>
          <w:rStyle w:val="14"/>
          <w:lang/>
        </w:rPr>
        <w:fldChar w:fldCharType="end"/>
      </w:r>
    </w:p>
    <w:p w14:paraId="53AD2AAD">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"_Toc252974681"</w:instrText>
      </w:r>
      <w:r>
        <w:rPr>
          <w:rStyle w:val="14"/>
          <w:lang/>
        </w:rPr>
        <w:instrText xml:space="preserve"> </w:instrText>
      </w:r>
      <w:r>
        <w:rPr>
          <w:rStyle w:val="14"/>
          <w:lang/>
        </w:rPr>
        <w:fldChar w:fldCharType="separate"/>
      </w:r>
      <w:r>
        <w:rPr>
          <w:rStyle w:val="14"/>
          <w:rFonts w:hint="eastAsia"/>
          <w:lang/>
        </w:rPr>
        <w:t>（四）删减</w:t>
      </w:r>
      <w:r>
        <w:rPr>
          <w:lang/>
        </w:rPr>
        <w:tab/>
      </w:r>
      <w:r>
        <w:rPr>
          <w:lang/>
        </w:rPr>
        <w:fldChar w:fldCharType="begin"/>
      </w:r>
      <w:r>
        <w:rPr>
          <w:lang/>
        </w:rPr>
        <w:instrText xml:space="preserve"> PAGEREF _Toc252974681 \h </w:instrText>
      </w:r>
      <w:r>
        <w:rPr>
          <w:lang/>
        </w:rPr>
        <w:fldChar w:fldCharType="separate"/>
      </w:r>
      <w:r>
        <w:rPr>
          <w:lang/>
        </w:rPr>
        <w:t>4</w:t>
      </w:r>
      <w:r>
        <w:rPr>
          <w:lang/>
        </w:rPr>
        <w:fldChar w:fldCharType="end"/>
      </w:r>
      <w:r>
        <w:rPr>
          <w:rStyle w:val="14"/>
          <w:lang/>
        </w:rPr>
        <w:fldChar w:fldCharType="end"/>
      </w:r>
    </w:p>
    <w:p w14:paraId="05A7B386">
      <w:pPr>
        <w:pStyle w:val="10"/>
        <w:tabs>
          <w:tab w:val="right" w:leader="dot" w:pos="8296"/>
        </w:tabs>
        <w:rPr>
          <w:lang/>
        </w:rPr>
      </w:pPr>
      <w:r>
        <w:rPr>
          <w:rStyle w:val="14"/>
          <w:lang/>
        </w:rPr>
        <w:fldChar w:fldCharType="begin"/>
      </w:r>
      <w:r>
        <w:rPr>
          <w:rStyle w:val="14"/>
          <w:lang/>
        </w:rPr>
        <w:instrText xml:space="preserve"> </w:instrText>
      </w:r>
      <w:r>
        <w:rPr>
          <w:lang/>
        </w:rPr>
        <w:instrText xml:space="preserve">HYPERLINK \l "_Toc252974682"</w:instrText>
      </w:r>
      <w:r>
        <w:rPr>
          <w:rStyle w:val="14"/>
          <w:lang/>
        </w:rPr>
        <w:instrText xml:space="preserve"> </w:instrText>
      </w:r>
      <w:r>
        <w:rPr>
          <w:rStyle w:val="14"/>
          <w:lang/>
        </w:rPr>
        <w:fldChar w:fldCharType="separate"/>
      </w:r>
      <w:r>
        <w:rPr>
          <w:rStyle w:val="14"/>
          <w:rFonts w:hint="eastAsia"/>
          <w:lang/>
        </w:rPr>
        <w:t>因果模式连接</w:t>
      </w:r>
      <w:r>
        <w:rPr>
          <w:lang/>
        </w:rPr>
        <w:tab/>
      </w:r>
      <w:r>
        <w:rPr>
          <w:lang/>
        </w:rPr>
        <w:fldChar w:fldCharType="begin"/>
      </w:r>
      <w:r>
        <w:rPr>
          <w:lang/>
        </w:rPr>
        <w:instrText xml:space="preserve"> PAGEREF _Toc252974682 \h </w:instrText>
      </w:r>
      <w:r>
        <w:rPr>
          <w:lang/>
        </w:rPr>
        <w:fldChar w:fldCharType="separate"/>
      </w:r>
      <w:r>
        <w:rPr>
          <w:lang/>
        </w:rPr>
        <w:t>4</w:t>
      </w:r>
      <w:r>
        <w:rPr>
          <w:lang/>
        </w:rPr>
        <w:fldChar w:fldCharType="end"/>
      </w:r>
      <w:r>
        <w:rPr>
          <w:rStyle w:val="14"/>
          <w:lang/>
        </w:rPr>
        <w:fldChar w:fldCharType="end"/>
      </w:r>
    </w:p>
    <w:p w14:paraId="04C46C74">
      <w:pPr>
        <w:pStyle w:val="10"/>
        <w:tabs>
          <w:tab w:val="right" w:leader="dot" w:pos="8296"/>
        </w:tabs>
        <w:rPr>
          <w:lang/>
        </w:rPr>
      </w:pPr>
      <w:r>
        <w:rPr>
          <w:rStyle w:val="14"/>
          <w:lang/>
        </w:rPr>
        <w:fldChar w:fldCharType="begin"/>
      </w:r>
      <w:r>
        <w:rPr>
          <w:rStyle w:val="14"/>
          <w:lang/>
        </w:rPr>
        <w:instrText xml:space="preserve"> </w:instrText>
      </w:r>
      <w:r>
        <w:rPr>
          <w:lang/>
        </w:rPr>
        <w:instrText xml:space="preserve">HYPERLINK \l "_Toc252974683"</w:instrText>
      </w:r>
      <w:r>
        <w:rPr>
          <w:rStyle w:val="14"/>
          <w:lang/>
        </w:rPr>
        <w:instrText xml:space="preserve"> </w:instrText>
      </w:r>
      <w:r>
        <w:rPr>
          <w:rStyle w:val="14"/>
          <w:lang/>
        </w:rPr>
        <w:fldChar w:fldCharType="separate"/>
      </w:r>
      <w:r>
        <w:rPr>
          <w:rStyle w:val="14"/>
          <w:rFonts w:hint="eastAsia"/>
          <w:lang/>
        </w:rPr>
        <w:t>臆测</w:t>
      </w:r>
      <w:r>
        <w:rPr>
          <w:lang/>
        </w:rPr>
        <w:tab/>
      </w:r>
      <w:r>
        <w:rPr>
          <w:lang/>
        </w:rPr>
        <w:fldChar w:fldCharType="begin"/>
      </w:r>
      <w:r>
        <w:rPr>
          <w:lang/>
        </w:rPr>
        <w:instrText xml:space="preserve"> PAGEREF _Toc252974683 \h </w:instrText>
      </w:r>
      <w:r>
        <w:rPr>
          <w:lang/>
        </w:rPr>
        <w:fldChar w:fldCharType="separate"/>
      </w:r>
      <w:r>
        <w:rPr>
          <w:lang/>
        </w:rPr>
        <w:t>5</w:t>
      </w:r>
      <w:r>
        <w:rPr>
          <w:lang/>
        </w:rPr>
        <w:fldChar w:fldCharType="end"/>
      </w:r>
      <w:r>
        <w:rPr>
          <w:rStyle w:val="14"/>
          <w:lang/>
        </w:rPr>
        <w:fldChar w:fldCharType="end"/>
      </w:r>
    </w:p>
    <w:p w14:paraId="00E08A10">
      <w:pPr>
        <w:pStyle w:val="10"/>
        <w:tabs>
          <w:tab w:val="right" w:leader="dot" w:pos="8296"/>
        </w:tabs>
        <w:rPr>
          <w:lang/>
        </w:rPr>
      </w:pPr>
      <w:r>
        <w:rPr>
          <w:rStyle w:val="14"/>
          <w:lang/>
        </w:rPr>
        <w:fldChar w:fldCharType="begin"/>
      </w:r>
      <w:r>
        <w:rPr>
          <w:rStyle w:val="14"/>
          <w:lang/>
        </w:rPr>
        <w:instrText xml:space="preserve"> </w:instrText>
      </w:r>
      <w:r>
        <w:rPr>
          <w:lang/>
        </w:rPr>
        <w:instrText xml:space="preserve">HYPERLINK \l "_Toc252974684"</w:instrText>
      </w:r>
      <w:r>
        <w:rPr>
          <w:rStyle w:val="14"/>
          <w:lang/>
        </w:rPr>
        <w:instrText xml:space="preserve"> </w:instrText>
      </w:r>
      <w:r>
        <w:rPr>
          <w:rStyle w:val="14"/>
          <w:lang/>
        </w:rPr>
        <w:fldChar w:fldCharType="separate"/>
      </w:r>
      <w:r>
        <w:rPr>
          <w:rStyle w:val="14"/>
          <w:rFonts w:hint="eastAsia"/>
          <w:lang/>
        </w:rPr>
        <w:t>失去主讲者的词</w:t>
      </w:r>
      <w:r>
        <w:rPr>
          <w:lang/>
        </w:rPr>
        <w:tab/>
      </w:r>
      <w:r>
        <w:rPr>
          <w:lang/>
        </w:rPr>
        <w:fldChar w:fldCharType="begin"/>
      </w:r>
      <w:r>
        <w:rPr>
          <w:lang/>
        </w:rPr>
        <w:instrText xml:space="preserve"> PAGEREF _Toc252974684 \h </w:instrText>
      </w:r>
      <w:r>
        <w:rPr>
          <w:lang/>
        </w:rPr>
        <w:fldChar w:fldCharType="separate"/>
      </w:r>
      <w:r>
        <w:rPr>
          <w:lang/>
        </w:rPr>
        <w:t>5</w:t>
      </w:r>
      <w:r>
        <w:rPr>
          <w:lang/>
        </w:rPr>
        <w:fldChar w:fldCharType="end"/>
      </w:r>
      <w:r>
        <w:rPr>
          <w:rStyle w:val="14"/>
          <w:lang/>
        </w:rPr>
        <w:fldChar w:fldCharType="end"/>
      </w:r>
    </w:p>
    <w:p w14:paraId="1881304E">
      <w:pPr>
        <w:pStyle w:val="10"/>
        <w:tabs>
          <w:tab w:val="right" w:leader="dot" w:pos="8296"/>
        </w:tabs>
        <w:rPr>
          <w:lang/>
        </w:rPr>
      </w:pPr>
      <w:r>
        <w:rPr>
          <w:rStyle w:val="14"/>
          <w:lang/>
        </w:rPr>
        <w:fldChar w:fldCharType="begin"/>
      </w:r>
      <w:r>
        <w:rPr>
          <w:rStyle w:val="14"/>
          <w:lang/>
        </w:rPr>
        <w:instrText xml:space="preserve"> </w:instrText>
      </w:r>
      <w:r>
        <w:rPr>
          <w:lang/>
        </w:rPr>
        <w:instrText xml:space="preserve">HYPERLINK \l "_Toc252974685"</w:instrText>
      </w:r>
      <w:r>
        <w:rPr>
          <w:rStyle w:val="14"/>
          <w:lang/>
        </w:rPr>
        <w:instrText xml:space="preserve"> </w:instrText>
      </w:r>
      <w:r>
        <w:rPr>
          <w:rStyle w:val="14"/>
          <w:lang/>
        </w:rPr>
        <w:fldChar w:fldCharType="separate"/>
      </w:r>
      <w:r>
        <w:rPr>
          <w:rStyle w:val="14"/>
          <w:rFonts w:hint="eastAsia"/>
          <w:lang/>
        </w:rPr>
        <w:t>隐喻</w:t>
      </w:r>
      <w:r>
        <w:rPr>
          <w:lang/>
        </w:rPr>
        <w:tab/>
      </w:r>
      <w:r>
        <w:rPr>
          <w:lang/>
        </w:rPr>
        <w:fldChar w:fldCharType="begin"/>
      </w:r>
      <w:r>
        <w:rPr>
          <w:lang/>
        </w:rPr>
        <w:instrText xml:space="preserve"> PAGEREF _Toc252974685 \h </w:instrText>
      </w:r>
      <w:r>
        <w:rPr>
          <w:lang/>
        </w:rPr>
        <w:fldChar w:fldCharType="separate"/>
      </w:r>
      <w:r>
        <w:rPr>
          <w:lang/>
        </w:rPr>
        <w:t>5</w:t>
      </w:r>
      <w:r>
        <w:rPr>
          <w:lang/>
        </w:rPr>
        <w:fldChar w:fldCharType="end"/>
      </w:r>
      <w:r>
        <w:rPr>
          <w:rStyle w:val="14"/>
          <w:lang/>
        </w:rPr>
        <w:fldChar w:fldCharType="end"/>
      </w:r>
    </w:p>
    <w:p w14:paraId="53177B3D">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"_Toc252974686"</w:instrText>
      </w:r>
      <w:r>
        <w:rPr>
          <w:rStyle w:val="14"/>
          <w:lang/>
        </w:rPr>
        <w:instrText xml:space="preserve"> </w:instrText>
      </w:r>
      <w:r>
        <w:rPr>
          <w:rStyle w:val="14"/>
          <w:lang/>
        </w:rPr>
        <w:fldChar w:fldCharType="separate"/>
      </w:r>
      <w:r>
        <w:rPr>
          <w:rStyle w:val="14"/>
          <w:rFonts w:hint="eastAsia"/>
          <w:lang/>
        </w:rPr>
        <w:t>（一）属性限制的违论（</w:t>
      </w:r>
      <w:r>
        <w:rPr>
          <w:rStyle w:val="14"/>
          <w:lang/>
        </w:rPr>
        <w:t>Selectional Restriction Violations</w:t>
      </w:r>
      <w:r>
        <w:rPr>
          <w:rStyle w:val="14"/>
          <w:rFonts w:hint="eastAsia"/>
          <w:lang/>
        </w:rPr>
        <w:t>）</w:t>
      </w:r>
      <w:r>
        <w:rPr>
          <w:lang/>
        </w:rPr>
        <w:tab/>
      </w:r>
      <w:r>
        <w:rPr>
          <w:lang/>
        </w:rPr>
        <w:fldChar w:fldCharType="begin"/>
      </w:r>
      <w:r>
        <w:rPr>
          <w:lang/>
        </w:rPr>
        <w:instrText xml:space="preserve"> PAGEREF _Toc252974686 \h </w:instrText>
      </w:r>
      <w:r>
        <w:rPr>
          <w:lang/>
        </w:rPr>
        <w:fldChar w:fldCharType="separate"/>
      </w:r>
      <w:r>
        <w:rPr>
          <w:lang/>
        </w:rPr>
        <w:t>6</w:t>
      </w:r>
      <w:r>
        <w:rPr>
          <w:lang/>
        </w:rPr>
        <w:fldChar w:fldCharType="end"/>
      </w:r>
      <w:r>
        <w:rPr>
          <w:rStyle w:val="14"/>
          <w:lang/>
        </w:rPr>
        <w:fldChar w:fldCharType="end"/>
      </w:r>
    </w:p>
    <w:p w14:paraId="2B9076ED">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"_Toc252974687"</w:instrText>
      </w:r>
      <w:r>
        <w:rPr>
          <w:rStyle w:val="14"/>
          <w:lang/>
        </w:rPr>
        <w:instrText xml:space="preserve"> </w:instrText>
      </w:r>
      <w:r>
        <w:rPr>
          <w:rStyle w:val="14"/>
          <w:lang/>
        </w:rPr>
        <w:fldChar w:fldCharType="separate"/>
      </w:r>
      <w:r>
        <w:rPr>
          <w:rStyle w:val="14"/>
          <w:rFonts w:hint="eastAsia"/>
          <w:lang/>
        </w:rPr>
        <w:t>（二）引用语</w:t>
      </w:r>
      <w:r>
        <w:rPr>
          <w:lang/>
        </w:rPr>
        <w:tab/>
      </w:r>
      <w:r>
        <w:rPr>
          <w:lang/>
        </w:rPr>
        <w:fldChar w:fldCharType="begin"/>
      </w:r>
      <w:r>
        <w:rPr>
          <w:lang/>
        </w:rPr>
        <w:instrText xml:space="preserve"> PAGEREF _Toc252974687 \h </w:instrText>
      </w:r>
      <w:r>
        <w:rPr>
          <w:lang/>
        </w:rPr>
        <w:fldChar w:fldCharType="separate"/>
      </w:r>
      <w:r>
        <w:rPr>
          <w:lang/>
        </w:rPr>
        <w:t>6</w:t>
      </w:r>
      <w:r>
        <w:rPr>
          <w:lang/>
        </w:rPr>
        <w:fldChar w:fldCharType="end"/>
      </w:r>
      <w:r>
        <w:rPr>
          <w:rStyle w:val="14"/>
          <w:lang/>
        </w:rPr>
        <w:fldChar w:fldCharType="end"/>
      </w:r>
    </w:p>
    <w:p w14:paraId="2A6B3188">
      <w:pPr>
        <w:pStyle w:val="10"/>
        <w:tabs>
          <w:tab w:val="right" w:leader="dot" w:pos="8296"/>
        </w:tabs>
        <w:rPr>
          <w:lang/>
        </w:rPr>
      </w:pPr>
      <w:r>
        <w:rPr>
          <w:rStyle w:val="14"/>
          <w:lang/>
        </w:rPr>
        <w:fldChar w:fldCharType="begin"/>
      </w:r>
      <w:r>
        <w:rPr>
          <w:rStyle w:val="14"/>
          <w:lang/>
        </w:rPr>
        <w:instrText xml:space="preserve"> </w:instrText>
      </w:r>
      <w:r>
        <w:rPr>
          <w:lang/>
        </w:rPr>
        <w:instrText xml:space="preserve">HYPERLINK \l "_Toc252974688"</w:instrText>
      </w:r>
      <w:r>
        <w:rPr>
          <w:rStyle w:val="14"/>
          <w:lang/>
        </w:rPr>
        <w:instrText xml:space="preserve"> </w:instrText>
      </w:r>
      <w:r>
        <w:rPr>
          <w:rStyle w:val="14"/>
          <w:lang/>
        </w:rPr>
        <w:fldChar w:fldCharType="separate"/>
      </w:r>
      <w:r>
        <w:rPr>
          <w:rStyle w:val="14"/>
          <w:rFonts w:hint="eastAsia"/>
          <w:lang/>
        </w:rPr>
        <w:t>假设前提</w:t>
      </w:r>
      <w:r>
        <w:rPr>
          <w:lang/>
        </w:rPr>
        <w:tab/>
      </w:r>
      <w:r>
        <w:rPr>
          <w:lang/>
        </w:rPr>
        <w:fldChar w:fldCharType="begin"/>
      </w:r>
      <w:r>
        <w:rPr>
          <w:lang/>
        </w:rPr>
        <w:instrText xml:space="preserve"> PAGEREF _Toc252974688 \h </w:instrText>
      </w:r>
      <w:r>
        <w:rPr>
          <w:lang/>
        </w:rPr>
        <w:fldChar w:fldCharType="separate"/>
      </w:r>
      <w:r>
        <w:rPr>
          <w:lang/>
        </w:rPr>
        <w:t>6</w:t>
      </w:r>
      <w:r>
        <w:rPr>
          <w:lang/>
        </w:rPr>
        <w:fldChar w:fldCharType="end"/>
      </w:r>
      <w:r>
        <w:rPr>
          <w:rStyle w:val="14"/>
          <w:lang/>
        </w:rPr>
        <w:fldChar w:fldCharType="end"/>
      </w:r>
    </w:p>
    <w:p w14:paraId="5E260D87">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"_Toc252974689"</w:instrText>
      </w:r>
      <w:r>
        <w:rPr>
          <w:rStyle w:val="14"/>
          <w:lang/>
        </w:rPr>
        <w:instrText xml:space="preserve"> </w:instrText>
      </w:r>
      <w:r>
        <w:rPr>
          <w:rStyle w:val="14"/>
          <w:lang/>
        </w:rPr>
        <w:fldChar w:fldCharType="separate"/>
      </w:r>
      <w:r>
        <w:rPr>
          <w:rStyle w:val="14"/>
          <w:rFonts w:hint="eastAsia"/>
          <w:lang/>
        </w:rPr>
        <w:t>感觉动词和形容词</w:t>
      </w:r>
      <w:r>
        <w:rPr>
          <w:lang/>
        </w:rPr>
        <w:tab/>
      </w:r>
      <w:r>
        <w:rPr>
          <w:lang/>
        </w:rPr>
        <w:fldChar w:fldCharType="begin"/>
      </w:r>
      <w:r>
        <w:rPr>
          <w:lang/>
        </w:rPr>
        <w:instrText xml:space="preserve"> PAGEREF _Toc252974689 \h </w:instrText>
      </w:r>
      <w:r>
        <w:rPr>
          <w:lang/>
        </w:rPr>
        <w:fldChar w:fldCharType="separate"/>
      </w:r>
      <w:r>
        <w:rPr>
          <w:lang/>
        </w:rPr>
        <w:t>7</w:t>
      </w:r>
      <w:r>
        <w:rPr>
          <w:lang/>
        </w:rPr>
        <w:fldChar w:fldCharType="end"/>
      </w:r>
      <w:r>
        <w:rPr>
          <w:rStyle w:val="14"/>
          <w:lang/>
        </w:rPr>
        <w:fldChar w:fldCharType="end"/>
      </w:r>
    </w:p>
    <w:p w14:paraId="6CB0914C">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"_Toc252974690"</w:instrText>
      </w:r>
      <w:r>
        <w:rPr>
          <w:rStyle w:val="14"/>
          <w:lang/>
        </w:rPr>
        <w:instrText xml:space="preserve"> </w:instrText>
      </w:r>
      <w:r>
        <w:rPr>
          <w:rStyle w:val="14"/>
          <w:lang/>
        </w:rPr>
        <w:fldChar w:fldCharType="separate"/>
      </w:r>
      <w:r>
        <w:rPr>
          <w:rStyle w:val="14"/>
          <w:rFonts w:hint="eastAsia"/>
          <w:lang/>
        </w:rPr>
        <w:t>重复性暗示字眼</w:t>
      </w:r>
      <w:r>
        <w:rPr>
          <w:lang/>
        </w:rPr>
        <w:tab/>
      </w:r>
      <w:r>
        <w:rPr>
          <w:lang/>
        </w:rPr>
        <w:fldChar w:fldCharType="begin"/>
      </w:r>
      <w:r>
        <w:rPr>
          <w:lang/>
        </w:rPr>
        <w:instrText xml:space="preserve"> PAGEREF _Toc252974690 \h </w:instrText>
      </w:r>
      <w:r>
        <w:rPr>
          <w:lang/>
        </w:rPr>
        <w:fldChar w:fldCharType="separate"/>
      </w:r>
      <w:r>
        <w:rPr>
          <w:lang/>
        </w:rPr>
        <w:t>7</w:t>
      </w:r>
      <w:r>
        <w:rPr>
          <w:lang/>
        </w:rPr>
        <w:fldChar w:fldCharType="end"/>
      </w:r>
      <w:r>
        <w:rPr>
          <w:rStyle w:val="14"/>
          <w:lang/>
        </w:rPr>
        <w:fldChar w:fldCharType="end"/>
      </w:r>
    </w:p>
    <w:p w14:paraId="59845F1F">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"_Toc252974691"</w:instrText>
      </w:r>
      <w:r>
        <w:rPr>
          <w:rStyle w:val="14"/>
          <w:lang/>
        </w:rPr>
        <w:instrText xml:space="preserve"> </w:instrText>
      </w:r>
      <w:r>
        <w:rPr>
          <w:rStyle w:val="14"/>
          <w:lang/>
        </w:rPr>
        <w:fldChar w:fldCharType="separate"/>
      </w:r>
      <w:r>
        <w:rPr>
          <w:rStyle w:val="14"/>
          <w:rFonts w:hint="eastAsia"/>
          <w:lang/>
        </w:rPr>
        <w:t>改变时间的动词和副词</w:t>
      </w:r>
      <w:r>
        <w:rPr>
          <w:lang/>
        </w:rPr>
        <w:tab/>
      </w:r>
      <w:r>
        <w:rPr>
          <w:lang/>
        </w:rPr>
        <w:fldChar w:fldCharType="begin"/>
      </w:r>
      <w:r>
        <w:rPr>
          <w:lang/>
        </w:rPr>
        <w:instrText xml:space="preserve"> PAGEREF _Toc252974691 \h </w:instrText>
      </w:r>
      <w:r>
        <w:rPr>
          <w:lang/>
        </w:rPr>
        <w:fldChar w:fldCharType="separate"/>
      </w:r>
      <w:r>
        <w:rPr>
          <w:lang/>
        </w:rPr>
        <w:t>7</w:t>
      </w:r>
      <w:r>
        <w:rPr>
          <w:lang/>
        </w:rPr>
        <w:fldChar w:fldCharType="end"/>
      </w:r>
      <w:r>
        <w:rPr>
          <w:rStyle w:val="14"/>
          <w:lang/>
        </w:rPr>
        <w:fldChar w:fldCharType="end"/>
      </w:r>
    </w:p>
    <w:p w14:paraId="032AF808">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"_Toc252974692"</w:instrText>
      </w:r>
      <w:r>
        <w:rPr>
          <w:rStyle w:val="14"/>
          <w:lang/>
        </w:rPr>
        <w:instrText xml:space="preserve"> </w:instrText>
      </w:r>
      <w:r>
        <w:rPr>
          <w:rStyle w:val="14"/>
          <w:lang/>
        </w:rPr>
        <w:fldChar w:fldCharType="separate"/>
      </w:r>
      <w:r>
        <w:rPr>
          <w:rStyle w:val="14"/>
          <w:rFonts w:hint="eastAsia"/>
          <w:lang/>
        </w:rPr>
        <w:t>评论性形容词和副词</w:t>
      </w:r>
      <w:r>
        <w:rPr>
          <w:lang/>
        </w:rPr>
        <w:tab/>
      </w:r>
      <w:r>
        <w:rPr>
          <w:lang/>
        </w:rPr>
        <w:fldChar w:fldCharType="begin"/>
      </w:r>
      <w:r>
        <w:rPr>
          <w:lang/>
        </w:rPr>
        <w:instrText xml:space="preserve"> PAGEREF _Toc252974692 \h </w:instrText>
      </w:r>
      <w:r>
        <w:rPr>
          <w:lang/>
        </w:rPr>
        <w:fldChar w:fldCharType="separate"/>
      </w:r>
      <w:r>
        <w:rPr>
          <w:lang/>
        </w:rPr>
        <w:t>7</w:t>
      </w:r>
      <w:r>
        <w:rPr>
          <w:lang/>
        </w:rPr>
        <w:fldChar w:fldCharType="end"/>
      </w:r>
      <w:r>
        <w:rPr>
          <w:rStyle w:val="14"/>
          <w:lang/>
        </w:rPr>
        <w:fldChar w:fldCharType="end"/>
      </w:r>
    </w:p>
    <w:p w14:paraId="0098F2A4">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"_Toc252974693"</w:instrText>
      </w:r>
      <w:r>
        <w:rPr>
          <w:rStyle w:val="14"/>
          <w:lang/>
        </w:rPr>
        <w:instrText xml:space="preserve"> </w:instrText>
      </w:r>
      <w:r>
        <w:rPr>
          <w:rStyle w:val="14"/>
          <w:lang/>
        </w:rPr>
        <w:fldChar w:fldCharType="separate"/>
      </w:r>
      <w:r>
        <w:rPr>
          <w:rStyle w:val="14"/>
          <w:rFonts w:hint="eastAsia"/>
          <w:lang/>
        </w:rPr>
        <w:t>类名词</w:t>
      </w:r>
      <w:r>
        <w:rPr>
          <w:lang/>
        </w:rPr>
        <w:tab/>
      </w:r>
      <w:r>
        <w:rPr>
          <w:lang/>
        </w:rPr>
        <w:fldChar w:fldCharType="begin"/>
      </w:r>
      <w:r>
        <w:rPr>
          <w:lang/>
        </w:rPr>
        <w:instrText xml:space="preserve"> PAGEREF _Toc252974693 \h </w:instrText>
      </w:r>
      <w:r>
        <w:rPr>
          <w:lang/>
        </w:rPr>
        <w:fldChar w:fldCharType="separate"/>
      </w:r>
      <w:r>
        <w:rPr>
          <w:lang/>
        </w:rPr>
        <w:t>7</w:t>
      </w:r>
      <w:r>
        <w:rPr>
          <w:lang/>
        </w:rPr>
        <w:fldChar w:fldCharType="end"/>
      </w:r>
      <w:r>
        <w:rPr>
          <w:rStyle w:val="14"/>
          <w:lang/>
        </w:rPr>
        <w:fldChar w:fldCharType="end"/>
      </w:r>
    </w:p>
    <w:p w14:paraId="7C27D160">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"_Toc252974694"</w:instrText>
      </w:r>
      <w:r>
        <w:rPr>
          <w:rStyle w:val="14"/>
          <w:lang/>
        </w:rPr>
        <w:instrText xml:space="preserve"> </w:instrText>
      </w:r>
      <w:r>
        <w:rPr>
          <w:rStyle w:val="14"/>
          <w:lang/>
        </w:rPr>
        <w:fldChar w:fldCharType="separate"/>
      </w:r>
      <w:r>
        <w:rPr>
          <w:rStyle w:val="14"/>
          <w:rFonts w:hint="eastAsia"/>
          <w:lang/>
        </w:rPr>
        <w:t>时间附属子句</w:t>
      </w:r>
      <w:r>
        <w:rPr>
          <w:lang/>
        </w:rPr>
        <w:tab/>
      </w:r>
      <w:r>
        <w:rPr>
          <w:lang/>
        </w:rPr>
        <w:fldChar w:fldCharType="begin"/>
      </w:r>
      <w:r>
        <w:rPr>
          <w:lang/>
        </w:rPr>
        <w:instrText xml:space="preserve"> PAGEREF _Toc252974694 \h </w:instrText>
      </w:r>
      <w:r>
        <w:rPr>
          <w:lang/>
        </w:rPr>
        <w:fldChar w:fldCharType="separate"/>
      </w:r>
      <w:r>
        <w:rPr>
          <w:lang/>
        </w:rPr>
        <w:t>7</w:t>
      </w:r>
      <w:r>
        <w:rPr>
          <w:lang/>
        </w:rPr>
        <w:fldChar w:fldCharType="end"/>
      </w:r>
      <w:r>
        <w:rPr>
          <w:rStyle w:val="14"/>
          <w:lang/>
        </w:rPr>
        <w:fldChar w:fldCharType="end"/>
      </w:r>
    </w:p>
    <w:p w14:paraId="631F0CDC">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"_Toc252974695"</w:instrText>
      </w:r>
      <w:r>
        <w:rPr>
          <w:rStyle w:val="14"/>
          <w:lang/>
        </w:rPr>
        <w:instrText xml:space="preserve"> </w:instrText>
      </w:r>
      <w:r>
        <w:rPr>
          <w:rStyle w:val="14"/>
          <w:lang/>
        </w:rPr>
        <w:fldChar w:fldCharType="separate"/>
      </w:r>
      <w:r>
        <w:rPr>
          <w:rStyle w:val="14"/>
          <w:rFonts w:hint="eastAsia"/>
          <w:lang/>
        </w:rPr>
        <w:t>复合形容词</w:t>
      </w:r>
      <w:r>
        <w:rPr>
          <w:lang/>
        </w:rPr>
        <w:tab/>
      </w:r>
      <w:r>
        <w:rPr>
          <w:lang/>
        </w:rPr>
        <w:fldChar w:fldCharType="begin"/>
      </w:r>
      <w:r>
        <w:rPr>
          <w:lang/>
        </w:rPr>
        <w:instrText xml:space="preserve"> PAGEREF _Toc252974695 \h </w:instrText>
      </w:r>
      <w:r>
        <w:rPr>
          <w:lang/>
        </w:rPr>
        <w:fldChar w:fldCharType="separate"/>
      </w:r>
      <w:r>
        <w:rPr>
          <w:lang/>
        </w:rPr>
        <w:t>8</w:t>
      </w:r>
      <w:r>
        <w:rPr>
          <w:lang/>
        </w:rPr>
        <w:fldChar w:fldCharType="end"/>
      </w:r>
      <w:r>
        <w:rPr>
          <w:rStyle w:val="14"/>
          <w:lang/>
        </w:rPr>
        <w:fldChar w:fldCharType="end"/>
      </w:r>
    </w:p>
    <w:p w14:paraId="2F12D0FA">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"_Toc252974696"</w:instrText>
      </w:r>
      <w:r>
        <w:rPr>
          <w:rStyle w:val="14"/>
          <w:lang/>
        </w:rPr>
        <w:instrText xml:space="preserve"> </w:instrText>
      </w:r>
      <w:r>
        <w:rPr>
          <w:rStyle w:val="14"/>
          <w:lang/>
        </w:rPr>
        <w:fldChar w:fldCharType="separate"/>
      </w:r>
      <w:r>
        <w:rPr>
          <w:rStyle w:val="14"/>
          <w:rFonts w:hint="eastAsia"/>
          <w:lang/>
        </w:rPr>
        <w:t>比较词：更多、更少。</w:t>
      </w:r>
      <w:r>
        <w:rPr>
          <w:lang/>
        </w:rPr>
        <w:tab/>
      </w:r>
      <w:r>
        <w:rPr>
          <w:lang/>
        </w:rPr>
        <w:fldChar w:fldCharType="begin"/>
      </w:r>
      <w:r>
        <w:rPr>
          <w:lang/>
        </w:rPr>
        <w:instrText xml:space="preserve"> PAGEREF _Toc252974696 \h </w:instrText>
      </w:r>
      <w:r>
        <w:rPr>
          <w:lang/>
        </w:rPr>
        <w:fldChar w:fldCharType="separate"/>
      </w:r>
      <w:r>
        <w:rPr>
          <w:lang/>
        </w:rPr>
        <w:t>8</w:t>
      </w:r>
      <w:r>
        <w:rPr>
          <w:lang/>
        </w:rPr>
        <w:fldChar w:fldCharType="end"/>
      </w:r>
      <w:r>
        <w:rPr>
          <w:rStyle w:val="14"/>
          <w:lang/>
        </w:rPr>
        <w:fldChar w:fldCharType="end"/>
      </w:r>
    </w:p>
    <w:p w14:paraId="191F34DF">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"_Toc252974697"</w:instrText>
      </w:r>
      <w:r>
        <w:rPr>
          <w:rStyle w:val="14"/>
          <w:lang/>
        </w:rPr>
        <w:instrText xml:space="preserve"> </w:instrText>
      </w:r>
      <w:r>
        <w:rPr>
          <w:rStyle w:val="14"/>
          <w:lang/>
        </w:rPr>
        <w:fldChar w:fldCharType="separate"/>
      </w:r>
      <w:r>
        <w:rPr>
          <w:rStyle w:val="14"/>
          <w:rFonts w:hint="eastAsia"/>
          <w:lang/>
        </w:rPr>
        <w:t>比较词：跟……一样</w:t>
      </w:r>
      <w:r>
        <w:rPr>
          <w:lang/>
        </w:rPr>
        <w:tab/>
      </w:r>
      <w:r>
        <w:rPr>
          <w:lang/>
        </w:rPr>
        <w:fldChar w:fldCharType="begin"/>
      </w:r>
      <w:r>
        <w:rPr>
          <w:lang/>
        </w:rPr>
        <w:instrText xml:space="preserve"> PAGEREF _Toc252974697 \h </w:instrText>
      </w:r>
      <w:r>
        <w:rPr>
          <w:lang/>
        </w:rPr>
        <w:fldChar w:fldCharType="separate"/>
      </w:r>
      <w:r>
        <w:rPr>
          <w:lang/>
        </w:rPr>
        <w:t>8</w:t>
      </w:r>
      <w:r>
        <w:rPr>
          <w:lang/>
        </w:rPr>
        <w:fldChar w:fldCharType="end"/>
      </w:r>
      <w:r>
        <w:rPr>
          <w:rStyle w:val="14"/>
          <w:lang/>
        </w:rPr>
        <w:fldChar w:fldCharType="end"/>
      </w:r>
    </w:p>
    <w:p w14:paraId="3DDBF19A">
      <w:pPr>
        <w:pStyle w:val="10"/>
        <w:tabs>
          <w:tab w:val="right" w:leader="dot" w:pos="8296"/>
        </w:tabs>
        <w:rPr>
          <w:lang/>
        </w:rPr>
      </w:pPr>
      <w:r>
        <w:rPr>
          <w:rStyle w:val="14"/>
          <w:lang/>
        </w:rPr>
        <w:fldChar w:fldCharType="begin"/>
      </w:r>
      <w:r>
        <w:rPr>
          <w:rStyle w:val="14"/>
          <w:lang/>
        </w:rPr>
        <w:instrText xml:space="preserve"> </w:instrText>
      </w:r>
      <w:r>
        <w:rPr>
          <w:lang/>
        </w:rPr>
        <w:instrText xml:space="preserve">HYPERLINK \l "_Toc252974698"</w:instrText>
      </w:r>
      <w:r>
        <w:rPr>
          <w:rStyle w:val="14"/>
          <w:lang/>
        </w:rPr>
        <w:instrText xml:space="preserve"> </w:instrText>
      </w:r>
      <w:r>
        <w:rPr>
          <w:rStyle w:val="14"/>
          <w:lang/>
        </w:rPr>
        <w:fldChar w:fldCharType="separate"/>
      </w:r>
      <w:r>
        <w:rPr>
          <w:rStyle w:val="14"/>
          <w:rFonts w:hint="eastAsia"/>
          <w:lang/>
        </w:rPr>
        <w:t>选择性限制：</w:t>
      </w:r>
      <w:r>
        <w:rPr>
          <w:lang/>
        </w:rPr>
        <w:tab/>
      </w:r>
      <w:r>
        <w:rPr>
          <w:lang/>
        </w:rPr>
        <w:fldChar w:fldCharType="begin"/>
      </w:r>
      <w:r>
        <w:rPr>
          <w:lang/>
        </w:rPr>
        <w:instrText xml:space="preserve"> PAGEREF _Toc252974698 \h </w:instrText>
      </w:r>
      <w:r>
        <w:rPr>
          <w:lang/>
        </w:rPr>
        <w:fldChar w:fldCharType="separate"/>
      </w:r>
      <w:r>
        <w:rPr>
          <w:lang/>
        </w:rPr>
        <w:t>8</w:t>
      </w:r>
      <w:r>
        <w:rPr>
          <w:lang/>
        </w:rPr>
        <w:fldChar w:fldCharType="end"/>
      </w:r>
      <w:r>
        <w:rPr>
          <w:rStyle w:val="14"/>
          <w:lang/>
        </w:rPr>
        <w:fldChar w:fldCharType="end"/>
      </w:r>
    </w:p>
    <w:p w14:paraId="3EA06DE4">
      <w:pPr>
        <w:pStyle w:val="9"/>
        <w:tabs>
          <w:tab w:val="right" w:leader="dot" w:pos="8296"/>
        </w:tabs>
        <w:rPr>
          <w:lang/>
        </w:rPr>
      </w:pPr>
      <w:r>
        <w:rPr>
          <w:rStyle w:val="14"/>
          <w:lang/>
        </w:rPr>
        <w:fldChar w:fldCharType="begin"/>
      </w:r>
      <w:r>
        <w:rPr>
          <w:rStyle w:val="14"/>
          <w:lang/>
        </w:rPr>
        <w:instrText xml:space="preserve"> </w:instrText>
      </w:r>
      <w:r>
        <w:rPr>
          <w:lang/>
        </w:rPr>
        <w:instrText xml:space="preserve">HYPERLINK \l "_Toc252974699"</w:instrText>
      </w:r>
      <w:r>
        <w:rPr>
          <w:rStyle w:val="14"/>
          <w:lang/>
        </w:rPr>
        <w:instrText xml:space="preserve"> </w:instrText>
      </w:r>
      <w:r>
        <w:rPr>
          <w:rStyle w:val="14"/>
          <w:lang/>
        </w:rPr>
        <w:fldChar w:fldCharType="separate"/>
      </w:r>
      <w:r>
        <w:rPr>
          <w:rStyle w:val="14"/>
          <w:rFonts w:hint="eastAsia"/>
          <w:lang/>
        </w:rPr>
        <w:t>第二部分　跟导式语言与间接暗示</w:t>
      </w:r>
      <w:r>
        <w:rPr>
          <w:lang/>
        </w:rPr>
        <w:tab/>
      </w:r>
      <w:r>
        <w:rPr>
          <w:lang/>
        </w:rPr>
        <w:fldChar w:fldCharType="begin"/>
      </w:r>
      <w:r>
        <w:rPr>
          <w:lang/>
        </w:rPr>
        <w:instrText xml:space="preserve"> PAGEREF _Toc252974699 \h </w:instrText>
      </w:r>
      <w:r>
        <w:rPr>
          <w:lang/>
        </w:rPr>
        <w:fldChar w:fldCharType="separate"/>
      </w:r>
      <w:r>
        <w:rPr>
          <w:lang/>
        </w:rPr>
        <w:t>9</w:t>
      </w:r>
      <w:r>
        <w:rPr>
          <w:lang/>
        </w:rPr>
        <w:fldChar w:fldCharType="end"/>
      </w:r>
      <w:r>
        <w:rPr>
          <w:rStyle w:val="14"/>
          <w:lang/>
        </w:rPr>
        <w:fldChar w:fldCharType="end"/>
      </w:r>
    </w:p>
    <w:p w14:paraId="6105AF77">
      <w:pPr>
        <w:pStyle w:val="10"/>
        <w:tabs>
          <w:tab w:val="right" w:leader="dot" w:pos="8296"/>
        </w:tabs>
        <w:rPr>
          <w:lang/>
        </w:rPr>
      </w:pPr>
      <w:r>
        <w:rPr>
          <w:rStyle w:val="14"/>
          <w:lang/>
        </w:rPr>
        <w:fldChar w:fldCharType="begin"/>
      </w:r>
      <w:r>
        <w:rPr>
          <w:rStyle w:val="14"/>
          <w:lang/>
        </w:rPr>
        <w:instrText xml:space="preserve"> </w:instrText>
      </w:r>
      <w:r>
        <w:rPr>
          <w:lang/>
        </w:rPr>
        <w:instrText xml:space="preserve">HYPERLINK \l "_Toc252974700"</w:instrText>
      </w:r>
      <w:r>
        <w:rPr>
          <w:rStyle w:val="14"/>
          <w:lang/>
        </w:rPr>
        <w:instrText xml:space="preserve"> </w:instrText>
      </w:r>
      <w:r>
        <w:rPr>
          <w:rStyle w:val="14"/>
          <w:lang/>
        </w:rPr>
        <w:fldChar w:fldCharType="separate"/>
      </w:r>
      <w:r>
        <w:rPr>
          <w:rStyle w:val="14"/>
          <w:rFonts w:hint="eastAsia"/>
          <w:lang/>
        </w:rPr>
        <w:t>（一）嵌入式暗示</w:t>
      </w:r>
      <w:r>
        <w:rPr>
          <w:lang/>
        </w:rPr>
        <w:tab/>
      </w:r>
      <w:r>
        <w:rPr>
          <w:lang/>
        </w:rPr>
        <w:fldChar w:fldCharType="begin"/>
      </w:r>
      <w:r>
        <w:rPr>
          <w:lang/>
        </w:rPr>
        <w:instrText xml:space="preserve"> PAGEREF _Toc252974700 \h </w:instrText>
      </w:r>
      <w:r>
        <w:rPr>
          <w:lang/>
        </w:rPr>
        <w:fldChar w:fldCharType="separate"/>
      </w:r>
      <w:r>
        <w:rPr>
          <w:lang/>
        </w:rPr>
        <w:t>9</w:t>
      </w:r>
      <w:r>
        <w:rPr>
          <w:lang/>
        </w:rPr>
        <w:fldChar w:fldCharType="end"/>
      </w:r>
      <w:r>
        <w:rPr>
          <w:rStyle w:val="14"/>
          <w:lang/>
        </w:rPr>
        <w:fldChar w:fldCharType="end"/>
      </w:r>
    </w:p>
    <w:p w14:paraId="6ECEF281">
      <w:pPr>
        <w:pStyle w:val="10"/>
        <w:tabs>
          <w:tab w:val="right" w:leader="dot" w:pos="8296"/>
        </w:tabs>
        <w:rPr>
          <w:lang/>
        </w:rPr>
      </w:pPr>
      <w:r>
        <w:rPr>
          <w:rStyle w:val="14"/>
          <w:lang/>
        </w:rPr>
        <w:fldChar w:fldCharType="begin"/>
      </w:r>
      <w:r>
        <w:rPr>
          <w:rStyle w:val="14"/>
          <w:lang/>
        </w:rPr>
        <w:instrText xml:space="preserve"> </w:instrText>
      </w:r>
      <w:r>
        <w:rPr>
          <w:lang/>
        </w:rPr>
        <w:instrText xml:space="preserve">HYPERLINK \l "_Toc252974701"</w:instrText>
      </w:r>
      <w:r>
        <w:rPr>
          <w:rStyle w:val="14"/>
          <w:lang/>
        </w:rPr>
        <w:instrText xml:space="preserve"> </w:instrText>
      </w:r>
      <w:r>
        <w:rPr>
          <w:rStyle w:val="14"/>
          <w:lang/>
        </w:rPr>
        <w:fldChar w:fldCharType="separate"/>
      </w:r>
      <w:r>
        <w:rPr>
          <w:rStyle w:val="14"/>
          <w:rFonts w:hint="eastAsia"/>
          <w:lang/>
        </w:rPr>
        <w:t>（二）强调式标记</w:t>
      </w:r>
      <w:r>
        <w:rPr>
          <w:rStyle w:val="14"/>
          <w:lang/>
        </w:rPr>
        <w:t>(</w:t>
      </w:r>
      <w:r>
        <w:rPr>
          <w:rStyle w:val="14"/>
          <w:rFonts w:hint="eastAsia"/>
          <w:lang/>
        </w:rPr>
        <w:t>类比式标记</w:t>
      </w:r>
      <w:r>
        <w:rPr>
          <w:rStyle w:val="14"/>
          <w:lang/>
        </w:rPr>
        <w:t>)</w:t>
      </w:r>
      <w:r>
        <w:rPr>
          <w:lang/>
        </w:rPr>
        <w:tab/>
      </w:r>
      <w:r>
        <w:rPr>
          <w:lang/>
        </w:rPr>
        <w:fldChar w:fldCharType="begin"/>
      </w:r>
      <w:r>
        <w:rPr>
          <w:lang/>
        </w:rPr>
        <w:instrText xml:space="preserve"> PAGEREF _Toc252974701 \h </w:instrText>
      </w:r>
      <w:r>
        <w:rPr>
          <w:lang/>
        </w:rPr>
        <w:fldChar w:fldCharType="separate"/>
      </w:r>
      <w:r>
        <w:rPr>
          <w:lang/>
        </w:rPr>
        <w:t>10</w:t>
      </w:r>
      <w:r>
        <w:rPr>
          <w:lang/>
        </w:rPr>
        <w:fldChar w:fldCharType="end"/>
      </w:r>
      <w:r>
        <w:rPr>
          <w:rStyle w:val="14"/>
          <w:lang/>
        </w:rPr>
        <w:fldChar w:fldCharType="end"/>
      </w:r>
    </w:p>
    <w:p w14:paraId="4CA60B5F">
      <w:pPr>
        <w:pStyle w:val="10"/>
        <w:tabs>
          <w:tab w:val="right" w:leader="dot" w:pos="8296"/>
        </w:tabs>
        <w:rPr>
          <w:lang/>
        </w:rPr>
      </w:pPr>
      <w:r>
        <w:rPr>
          <w:rStyle w:val="14"/>
          <w:lang/>
        </w:rPr>
        <w:fldChar w:fldCharType="begin"/>
      </w:r>
      <w:r>
        <w:rPr>
          <w:rStyle w:val="14"/>
          <w:lang/>
        </w:rPr>
        <w:instrText xml:space="preserve"> </w:instrText>
      </w:r>
      <w:r>
        <w:rPr>
          <w:lang/>
        </w:rPr>
        <w:instrText xml:space="preserve">HYPERLINK \l "_Toc252974702"</w:instrText>
      </w:r>
      <w:r>
        <w:rPr>
          <w:rStyle w:val="14"/>
          <w:lang/>
        </w:rPr>
        <w:instrText xml:space="preserve"> </w:instrText>
      </w:r>
      <w:r>
        <w:rPr>
          <w:rStyle w:val="14"/>
          <w:lang/>
        </w:rPr>
        <w:fldChar w:fldCharType="separate"/>
      </w:r>
      <w:r>
        <w:rPr>
          <w:rStyle w:val="14"/>
          <w:rFonts w:hint="eastAsia"/>
          <w:lang/>
        </w:rPr>
        <w:t>（三）嵌入式提问</w:t>
      </w:r>
      <w:r>
        <w:rPr>
          <w:lang/>
        </w:rPr>
        <w:tab/>
      </w:r>
      <w:r>
        <w:rPr>
          <w:lang/>
        </w:rPr>
        <w:fldChar w:fldCharType="begin"/>
      </w:r>
      <w:r>
        <w:rPr>
          <w:lang/>
        </w:rPr>
        <w:instrText xml:space="preserve"> PAGEREF _Toc252974702 \h </w:instrText>
      </w:r>
      <w:r>
        <w:rPr>
          <w:lang/>
        </w:rPr>
        <w:fldChar w:fldCharType="separate"/>
      </w:r>
      <w:r>
        <w:rPr>
          <w:lang/>
        </w:rPr>
        <w:t>11</w:t>
      </w:r>
      <w:r>
        <w:rPr>
          <w:lang/>
        </w:rPr>
        <w:fldChar w:fldCharType="end"/>
      </w:r>
      <w:r>
        <w:rPr>
          <w:rStyle w:val="14"/>
          <w:lang/>
        </w:rPr>
        <w:fldChar w:fldCharType="end"/>
      </w:r>
    </w:p>
    <w:p w14:paraId="7C0D3AE3">
      <w:pPr>
        <w:pStyle w:val="10"/>
        <w:tabs>
          <w:tab w:val="right" w:leader="dot" w:pos="8296"/>
        </w:tabs>
        <w:rPr>
          <w:lang/>
        </w:rPr>
      </w:pPr>
      <w:r>
        <w:rPr>
          <w:rStyle w:val="14"/>
          <w:lang/>
        </w:rPr>
        <w:fldChar w:fldCharType="begin"/>
      </w:r>
      <w:r>
        <w:rPr>
          <w:rStyle w:val="14"/>
          <w:lang/>
        </w:rPr>
        <w:instrText xml:space="preserve"> </w:instrText>
      </w:r>
      <w:r>
        <w:rPr>
          <w:lang/>
        </w:rPr>
        <w:instrText xml:space="preserve">HYPERLINK \l "_Toc252974703"</w:instrText>
      </w:r>
      <w:r>
        <w:rPr>
          <w:rStyle w:val="14"/>
          <w:lang/>
        </w:rPr>
        <w:instrText xml:space="preserve"> </w:instrText>
      </w:r>
      <w:r>
        <w:rPr>
          <w:rStyle w:val="14"/>
          <w:lang/>
        </w:rPr>
        <w:fldChar w:fldCharType="separate"/>
      </w:r>
      <w:r>
        <w:rPr>
          <w:rStyle w:val="14"/>
          <w:rFonts w:hint="eastAsia"/>
          <w:lang/>
        </w:rPr>
        <w:t>（四）会话式假设</w:t>
      </w:r>
      <w:r>
        <w:rPr>
          <w:lang/>
        </w:rPr>
        <w:tab/>
      </w:r>
      <w:r>
        <w:rPr>
          <w:lang/>
        </w:rPr>
        <w:fldChar w:fldCharType="begin"/>
      </w:r>
      <w:r>
        <w:rPr>
          <w:lang/>
        </w:rPr>
        <w:instrText xml:space="preserve"> PAGEREF _Toc252974703 \h </w:instrText>
      </w:r>
      <w:r>
        <w:rPr>
          <w:lang/>
        </w:rPr>
        <w:fldChar w:fldCharType="separate"/>
      </w:r>
      <w:r>
        <w:rPr>
          <w:lang/>
        </w:rPr>
        <w:t>11</w:t>
      </w:r>
      <w:r>
        <w:rPr>
          <w:lang/>
        </w:rPr>
        <w:fldChar w:fldCharType="end"/>
      </w:r>
      <w:r>
        <w:rPr>
          <w:rStyle w:val="14"/>
          <w:lang/>
        </w:rPr>
        <w:fldChar w:fldCharType="end"/>
      </w:r>
    </w:p>
    <w:p w14:paraId="15E479AE">
      <w:pPr>
        <w:pStyle w:val="10"/>
        <w:tabs>
          <w:tab w:val="right" w:leader="dot" w:pos="8296"/>
        </w:tabs>
        <w:rPr>
          <w:lang/>
        </w:rPr>
      </w:pPr>
      <w:r>
        <w:rPr>
          <w:rStyle w:val="14"/>
          <w:lang/>
        </w:rPr>
        <w:fldChar w:fldCharType="begin"/>
      </w:r>
      <w:r>
        <w:rPr>
          <w:rStyle w:val="14"/>
          <w:lang/>
        </w:rPr>
        <w:instrText xml:space="preserve"> </w:instrText>
      </w:r>
      <w:r>
        <w:rPr>
          <w:lang/>
        </w:rPr>
        <w:instrText xml:space="preserve">HYPERLINK \l "_Toc252974704"</w:instrText>
      </w:r>
      <w:r>
        <w:rPr>
          <w:rStyle w:val="14"/>
          <w:lang/>
        </w:rPr>
        <w:instrText xml:space="preserve"> </w:instrText>
      </w:r>
      <w:r>
        <w:rPr>
          <w:rStyle w:val="14"/>
          <w:lang/>
        </w:rPr>
        <w:fldChar w:fldCharType="separate"/>
      </w:r>
      <w:r>
        <w:rPr>
          <w:rStyle w:val="14"/>
          <w:rFonts w:hint="eastAsia"/>
          <w:lang/>
        </w:rPr>
        <w:t>（五）集中注意式</w:t>
      </w:r>
      <w:r>
        <w:rPr>
          <w:lang/>
        </w:rPr>
        <w:tab/>
      </w:r>
      <w:r>
        <w:rPr>
          <w:lang/>
        </w:rPr>
        <w:fldChar w:fldCharType="begin"/>
      </w:r>
      <w:r>
        <w:rPr>
          <w:lang/>
        </w:rPr>
        <w:instrText xml:space="preserve"> PAGEREF _Toc252974704 \h </w:instrText>
      </w:r>
      <w:r>
        <w:rPr>
          <w:lang/>
        </w:rPr>
        <w:fldChar w:fldCharType="separate"/>
      </w:r>
      <w:r>
        <w:rPr>
          <w:lang/>
        </w:rPr>
        <w:t>12</w:t>
      </w:r>
      <w:r>
        <w:rPr>
          <w:lang/>
        </w:rPr>
        <w:fldChar w:fldCharType="end"/>
      </w:r>
      <w:r>
        <w:rPr>
          <w:rStyle w:val="14"/>
          <w:lang/>
        </w:rPr>
        <w:fldChar w:fldCharType="end"/>
      </w:r>
    </w:p>
    <w:p w14:paraId="52E343AE">
      <w:pPr>
        <w:pStyle w:val="10"/>
        <w:tabs>
          <w:tab w:val="right" w:leader="dot" w:pos="8296"/>
        </w:tabs>
        <w:rPr>
          <w:lang/>
        </w:rPr>
      </w:pPr>
      <w:r>
        <w:rPr>
          <w:rStyle w:val="14"/>
          <w:lang/>
        </w:rPr>
        <w:fldChar w:fldCharType="begin"/>
      </w:r>
      <w:r>
        <w:rPr>
          <w:rStyle w:val="14"/>
          <w:lang/>
        </w:rPr>
        <w:instrText xml:space="preserve"> </w:instrText>
      </w:r>
      <w:r>
        <w:rPr>
          <w:lang/>
        </w:rPr>
        <w:instrText xml:space="preserve">HYPERLINK \l "_Toc252974705"</w:instrText>
      </w:r>
      <w:r>
        <w:rPr>
          <w:rStyle w:val="14"/>
          <w:lang/>
        </w:rPr>
        <w:instrText xml:space="preserve"> </w:instrText>
      </w:r>
      <w:r>
        <w:rPr>
          <w:rStyle w:val="14"/>
          <w:lang/>
        </w:rPr>
        <w:fldChar w:fldCharType="separate"/>
      </w:r>
      <w:r>
        <w:rPr>
          <w:rStyle w:val="14"/>
          <w:rFonts w:hint="eastAsia"/>
          <w:lang/>
        </w:rPr>
        <w:t>（六）隐含预设式</w:t>
      </w:r>
      <w:r>
        <w:rPr>
          <w:lang/>
        </w:rPr>
        <w:tab/>
      </w:r>
      <w:r>
        <w:rPr>
          <w:lang/>
        </w:rPr>
        <w:fldChar w:fldCharType="begin"/>
      </w:r>
      <w:r>
        <w:rPr>
          <w:lang/>
        </w:rPr>
        <w:instrText xml:space="preserve"> PAGEREF _Toc252974705 \h </w:instrText>
      </w:r>
      <w:r>
        <w:rPr>
          <w:lang/>
        </w:rPr>
        <w:fldChar w:fldCharType="separate"/>
      </w:r>
      <w:r>
        <w:rPr>
          <w:lang/>
        </w:rPr>
        <w:t>12</w:t>
      </w:r>
      <w:r>
        <w:rPr>
          <w:lang/>
        </w:rPr>
        <w:fldChar w:fldCharType="end"/>
      </w:r>
      <w:r>
        <w:rPr>
          <w:rStyle w:val="14"/>
          <w:lang/>
        </w:rPr>
        <w:fldChar w:fldCharType="end"/>
      </w:r>
    </w:p>
    <w:p w14:paraId="56960581">
      <w:pPr>
        <w:pStyle w:val="10"/>
        <w:tabs>
          <w:tab w:val="right" w:leader="dot" w:pos="8296"/>
        </w:tabs>
        <w:rPr>
          <w:lang/>
        </w:rPr>
      </w:pPr>
      <w:r>
        <w:rPr>
          <w:rStyle w:val="14"/>
          <w:lang/>
        </w:rPr>
        <w:fldChar w:fldCharType="begin"/>
      </w:r>
      <w:r>
        <w:rPr>
          <w:rStyle w:val="14"/>
          <w:lang/>
        </w:rPr>
        <w:instrText xml:space="preserve"> </w:instrText>
      </w:r>
      <w:r>
        <w:rPr>
          <w:lang/>
        </w:rPr>
        <w:instrText xml:space="preserve">HYPERLINK \l "_Toc252974706"</w:instrText>
      </w:r>
      <w:r>
        <w:rPr>
          <w:rStyle w:val="14"/>
          <w:lang/>
        </w:rPr>
        <w:instrText xml:space="preserve"> </w:instrText>
      </w:r>
      <w:r>
        <w:rPr>
          <w:rStyle w:val="14"/>
          <w:lang/>
        </w:rPr>
        <w:fldChar w:fldCharType="separate"/>
      </w:r>
      <w:r>
        <w:rPr>
          <w:rStyle w:val="14"/>
          <w:rFonts w:hint="eastAsia"/>
          <w:lang/>
        </w:rPr>
        <w:t>（七）开放式暗示</w:t>
      </w:r>
      <w:r>
        <w:rPr>
          <w:lang/>
        </w:rPr>
        <w:tab/>
      </w:r>
      <w:r>
        <w:rPr>
          <w:lang/>
        </w:rPr>
        <w:fldChar w:fldCharType="begin"/>
      </w:r>
      <w:r>
        <w:rPr>
          <w:lang/>
        </w:rPr>
        <w:instrText xml:space="preserve"> PAGEREF _Toc252974706 \h </w:instrText>
      </w:r>
      <w:r>
        <w:rPr>
          <w:lang/>
        </w:rPr>
        <w:fldChar w:fldCharType="separate"/>
      </w:r>
      <w:r>
        <w:rPr>
          <w:lang/>
        </w:rPr>
        <w:t>13</w:t>
      </w:r>
      <w:r>
        <w:rPr>
          <w:lang/>
        </w:rPr>
        <w:fldChar w:fldCharType="end"/>
      </w:r>
      <w:r>
        <w:rPr>
          <w:rStyle w:val="14"/>
          <w:lang/>
        </w:rPr>
        <w:fldChar w:fldCharType="end"/>
      </w:r>
    </w:p>
    <w:p w14:paraId="689426E2">
      <w:pPr>
        <w:pStyle w:val="10"/>
        <w:tabs>
          <w:tab w:val="right" w:leader="dot" w:pos="8296"/>
        </w:tabs>
        <w:rPr>
          <w:lang/>
        </w:rPr>
      </w:pPr>
      <w:r>
        <w:rPr>
          <w:rStyle w:val="14"/>
          <w:lang/>
        </w:rPr>
        <w:fldChar w:fldCharType="begin"/>
      </w:r>
      <w:r>
        <w:rPr>
          <w:rStyle w:val="14"/>
          <w:lang/>
        </w:rPr>
        <w:instrText xml:space="preserve"> </w:instrText>
      </w:r>
      <w:r>
        <w:rPr>
          <w:lang/>
        </w:rPr>
        <w:instrText xml:space="preserve">HYPERLINK \l "_Toc252974707"</w:instrText>
      </w:r>
      <w:r>
        <w:rPr>
          <w:rStyle w:val="14"/>
          <w:lang/>
        </w:rPr>
        <w:instrText xml:space="preserve"> </w:instrText>
      </w:r>
      <w:r>
        <w:rPr>
          <w:rStyle w:val="14"/>
          <w:lang/>
        </w:rPr>
        <w:fldChar w:fldCharType="separate"/>
      </w:r>
      <w:r>
        <w:rPr>
          <w:rStyle w:val="14"/>
          <w:rFonts w:hint="eastAsia"/>
          <w:lang/>
        </w:rPr>
        <w:t>（八）类比可择暗示</w:t>
      </w:r>
      <w:r>
        <w:rPr>
          <w:lang/>
        </w:rPr>
        <w:tab/>
      </w:r>
      <w:r>
        <w:rPr>
          <w:lang/>
        </w:rPr>
        <w:fldChar w:fldCharType="begin"/>
      </w:r>
      <w:r>
        <w:rPr>
          <w:lang/>
        </w:rPr>
        <w:instrText xml:space="preserve"> PAGEREF _Toc252974707 \h </w:instrText>
      </w:r>
      <w:r>
        <w:rPr>
          <w:lang/>
        </w:rPr>
        <w:fldChar w:fldCharType="separate"/>
      </w:r>
      <w:r>
        <w:rPr>
          <w:lang/>
        </w:rPr>
        <w:t>13</w:t>
      </w:r>
      <w:r>
        <w:rPr>
          <w:lang/>
        </w:rPr>
        <w:fldChar w:fldCharType="end"/>
      </w:r>
      <w:r>
        <w:rPr>
          <w:rStyle w:val="14"/>
          <w:lang/>
        </w:rPr>
        <w:fldChar w:fldCharType="end"/>
      </w:r>
    </w:p>
    <w:p w14:paraId="41EBA2DD">
      <w:pPr>
        <w:pStyle w:val="10"/>
        <w:tabs>
          <w:tab w:val="right" w:leader="dot" w:pos="8296"/>
        </w:tabs>
        <w:rPr>
          <w:lang/>
        </w:rPr>
      </w:pPr>
      <w:r>
        <w:rPr>
          <w:rStyle w:val="14"/>
          <w:lang/>
        </w:rPr>
        <w:fldChar w:fldCharType="begin"/>
      </w:r>
      <w:r>
        <w:rPr>
          <w:rStyle w:val="14"/>
          <w:lang/>
        </w:rPr>
        <w:instrText xml:space="preserve"> </w:instrText>
      </w:r>
      <w:r>
        <w:rPr>
          <w:lang/>
        </w:rPr>
        <w:instrText xml:space="preserve">HYPERLINK \l "_Toc252974708"</w:instrText>
      </w:r>
      <w:r>
        <w:rPr>
          <w:rStyle w:val="14"/>
          <w:lang/>
        </w:rPr>
        <w:instrText xml:space="preserve"> </w:instrText>
      </w:r>
      <w:r>
        <w:rPr>
          <w:rStyle w:val="14"/>
          <w:lang/>
        </w:rPr>
        <w:fldChar w:fldCharType="separate"/>
      </w:r>
      <w:r>
        <w:rPr>
          <w:rStyle w:val="14"/>
          <w:rFonts w:hint="eastAsia"/>
          <w:lang/>
        </w:rPr>
        <w:t>（九）完全选择式暗示</w:t>
      </w:r>
      <w:r>
        <w:rPr>
          <w:lang/>
        </w:rPr>
        <w:tab/>
      </w:r>
      <w:r>
        <w:rPr>
          <w:lang/>
        </w:rPr>
        <w:fldChar w:fldCharType="begin"/>
      </w:r>
      <w:r>
        <w:rPr>
          <w:lang/>
        </w:rPr>
        <w:instrText xml:space="preserve"> PAGEREF _Toc252974708 \h </w:instrText>
      </w:r>
      <w:r>
        <w:rPr>
          <w:lang/>
        </w:rPr>
        <w:fldChar w:fldCharType="separate"/>
      </w:r>
      <w:r>
        <w:rPr>
          <w:lang/>
        </w:rPr>
        <w:t>14</w:t>
      </w:r>
      <w:r>
        <w:rPr>
          <w:lang/>
        </w:rPr>
        <w:fldChar w:fldCharType="end"/>
      </w:r>
      <w:r>
        <w:rPr>
          <w:rStyle w:val="14"/>
          <w:lang/>
        </w:rPr>
        <w:fldChar w:fldCharType="end"/>
      </w:r>
    </w:p>
    <w:p w14:paraId="70D7F2A8">
      <w:pPr>
        <w:pStyle w:val="10"/>
        <w:tabs>
          <w:tab w:val="right" w:leader="dot" w:pos="8296"/>
        </w:tabs>
        <w:rPr>
          <w:lang/>
        </w:rPr>
      </w:pPr>
      <w:r>
        <w:rPr>
          <w:rStyle w:val="14"/>
          <w:lang/>
        </w:rPr>
        <w:fldChar w:fldCharType="begin"/>
      </w:r>
      <w:r>
        <w:rPr>
          <w:rStyle w:val="14"/>
          <w:lang/>
        </w:rPr>
        <w:instrText xml:space="preserve"> </w:instrText>
      </w:r>
      <w:r>
        <w:rPr>
          <w:lang/>
        </w:rPr>
        <w:instrText xml:space="preserve">HYPERLINK \l "_Toc252974709"</w:instrText>
      </w:r>
      <w:r>
        <w:rPr>
          <w:rStyle w:val="14"/>
          <w:lang/>
        </w:rPr>
        <w:instrText xml:space="preserve"> </w:instrText>
      </w:r>
      <w:r>
        <w:rPr>
          <w:rStyle w:val="14"/>
          <w:lang/>
        </w:rPr>
        <w:fldChar w:fldCharType="separate"/>
      </w:r>
      <w:r>
        <w:rPr>
          <w:rStyle w:val="14"/>
          <w:rFonts w:hint="eastAsia"/>
          <w:lang/>
        </w:rPr>
        <w:t>（十）反义并列式暗示</w:t>
      </w:r>
      <w:r>
        <w:rPr>
          <w:lang/>
        </w:rPr>
        <w:tab/>
      </w:r>
      <w:r>
        <w:rPr>
          <w:lang/>
        </w:rPr>
        <w:fldChar w:fldCharType="begin"/>
      </w:r>
      <w:r>
        <w:rPr>
          <w:lang/>
        </w:rPr>
        <w:instrText xml:space="preserve"> PAGEREF _Toc252974709 \h </w:instrText>
      </w:r>
      <w:r>
        <w:rPr>
          <w:lang/>
        </w:rPr>
        <w:fldChar w:fldCharType="separate"/>
      </w:r>
      <w:r>
        <w:rPr>
          <w:lang/>
        </w:rPr>
        <w:t>15</w:t>
      </w:r>
      <w:r>
        <w:rPr>
          <w:lang/>
        </w:rPr>
        <w:fldChar w:fldCharType="end"/>
      </w:r>
      <w:r>
        <w:rPr>
          <w:rStyle w:val="14"/>
          <w:lang/>
        </w:rPr>
        <w:fldChar w:fldCharType="end"/>
      </w:r>
    </w:p>
    <w:p w14:paraId="750FD19D">
      <w:pPr>
        <w:pStyle w:val="10"/>
        <w:tabs>
          <w:tab w:val="right" w:leader="dot" w:pos="8296"/>
        </w:tabs>
        <w:rPr>
          <w:lang/>
        </w:rPr>
      </w:pPr>
      <w:r>
        <w:rPr>
          <w:rStyle w:val="14"/>
          <w:lang/>
        </w:rPr>
        <w:fldChar w:fldCharType="begin"/>
      </w:r>
      <w:r>
        <w:rPr>
          <w:rStyle w:val="14"/>
          <w:lang/>
        </w:rPr>
        <w:instrText xml:space="preserve"> </w:instrText>
      </w:r>
      <w:r>
        <w:rPr>
          <w:lang/>
        </w:rPr>
        <w:instrText xml:space="preserve">HYPERLINK \l "_Toc252974710"</w:instrText>
      </w:r>
      <w:r>
        <w:rPr>
          <w:rStyle w:val="14"/>
          <w:lang/>
        </w:rPr>
        <w:instrText xml:space="preserve"> </w:instrText>
      </w:r>
      <w:r>
        <w:rPr>
          <w:rStyle w:val="14"/>
          <w:lang/>
        </w:rPr>
        <w:fldChar w:fldCharType="separate"/>
      </w:r>
      <w:r>
        <w:rPr>
          <w:rStyle w:val="14"/>
          <w:rFonts w:hint="eastAsia"/>
          <w:lang/>
        </w:rPr>
        <w:t>（十一）否定式命令</w:t>
      </w:r>
      <w:r>
        <w:rPr>
          <w:lang/>
        </w:rPr>
        <w:tab/>
      </w:r>
      <w:r>
        <w:rPr>
          <w:lang/>
        </w:rPr>
        <w:fldChar w:fldCharType="begin"/>
      </w:r>
      <w:r>
        <w:rPr>
          <w:lang/>
        </w:rPr>
        <w:instrText xml:space="preserve"> PAGEREF _Toc252974710 \h </w:instrText>
      </w:r>
      <w:r>
        <w:rPr>
          <w:lang/>
        </w:rPr>
        <w:fldChar w:fldCharType="separate"/>
      </w:r>
      <w:r>
        <w:rPr>
          <w:lang/>
        </w:rPr>
        <w:t>16</w:t>
      </w:r>
      <w:r>
        <w:rPr>
          <w:lang/>
        </w:rPr>
        <w:fldChar w:fldCharType="end"/>
      </w:r>
      <w:r>
        <w:rPr>
          <w:rStyle w:val="14"/>
          <w:lang/>
        </w:rPr>
        <w:fldChar w:fldCharType="end"/>
      </w:r>
    </w:p>
    <w:p w14:paraId="4B4CCB5C">
      <w:pPr>
        <w:pStyle w:val="10"/>
        <w:tabs>
          <w:tab w:val="right" w:leader="dot" w:pos="8296"/>
        </w:tabs>
        <w:rPr>
          <w:lang/>
        </w:rPr>
      </w:pPr>
      <w:r>
        <w:rPr>
          <w:rStyle w:val="14"/>
          <w:lang/>
        </w:rPr>
        <w:fldChar w:fldCharType="begin"/>
      </w:r>
      <w:r>
        <w:rPr>
          <w:rStyle w:val="14"/>
          <w:lang/>
        </w:rPr>
        <w:instrText xml:space="preserve"> </w:instrText>
      </w:r>
      <w:r>
        <w:rPr>
          <w:lang/>
        </w:rPr>
        <w:instrText xml:space="preserve">HYPERLINK \l "_Toc252974711"</w:instrText>
      </w:r>
      <w:r>
        <w:rPr>
          <w:rStyle w:val="14"/>
          <w:lang/>
        </w:rPr>
        <w:instrText xml:space="preserve"> </w:instrText>
      </w:r>
      <w:r>
        <w:rPr>
          <w:rStyle w:val="14"/>
          <w:lang/>
        </w:rPr>
        <w:fldChar w:fldCharType="separate"/>
      </w:r>
      <w:r>
        <w:rPr>
          <w:rStyle w:val="14"/>
          <w:rFonts w:hint="eastAsia"/>
          <w:lang/>
        </w:rPr>
        <w:t>（十二）意识</w:t>
      </w:r>
      <w:r>
        <w:rPr>
          <w:rStyle w:val="14"/>
          <w:lang/>
        </w:rPr>
        <w:t>/</w:t>
      </w:r>
      <w:r>
        <w:rPr>
          <w:rStyle w:val="14"/>
          <w:rFonts w:hint="eastAsia"/>
          <w:lang/>
        </w:rPr>
        <w:t>潜意识关联法</w:t>
      </w:r>
      <w:r>
        <w:rPr>
          <w:lang/>
        </w:rPr>
        <w:tab/>
      </w:r>
      <w:r>
        <w:rPr>
          <w:lang/>
        </w:rPr>
        <w:fldChar w:fldCharType="begin"/>
      </w:r>
      <w:r>
        <w:rPr>
          <w:lang/>
        </w:rPr>
        <w:instrText xml:space="preserve"> PAGEREF _Toc252974711 \h </w:instrText>
      </w:r>
      <w:r>
        <w:rPr>
          <w:lang/>
        </w:rPr>
        <w:fldChar w:fldCharType="separate"/>
      </w:r>
      <w:r>
        <w:rPr>
          <w:lang/>
        </w:rPr>
        <w:t>17</w:t>
      </w:r>
      <w:r>
        <w:rPr>
          <w:lang/>
        </w:rPr>
        <w:fldChar w:fldCharType="end"/>
      </w:r>
      <w:r>
        <w:rPr>
          <w:rStyle w:val="14"/>
          <w:lang/>
        </w:rPr>
        <w:fldChar w:fldCharType="end"/>
      </w:r>
    </w:p>
    <w:p w14:paraId="12311B4A">
      <w:pPr>
        <w:pStyle w:val="10"/>
        <w:tabs>
          <w:tab w:val="right" w:leader="dot" w:pos="8296"/>
        </w:tabs>
        <w:rPr>
          <w:lang/>
        </w:rPr>
      </w:pPr>
      <w:r>
        <w:rPr>
          <w:rStyle w:val="14"/>
          <w:lang/>
        </w:rPr>
        <w:fldChar w:fldCharType="begin"/>
      </w:r>
      <w:r>
        <w:rPr>
          <w:rStyle w:val="14"/>
          <w:lang/>
        </w:rPr>
        <w:instrText xml:space="preserve"> </w:instrText>
      </w:r>
      <w:r>
        <w:rPr>
          <w:lang/>
        </w:rPr>
        <w:instrText xml:space="preserve">HYPERLINK \l "_Toc252974712"</w:instrText>
      </w:r>
      <w:r>
        <w:rPr>
          <w:rStyle w:val="14"/>
          <w:lang/>
        </w:rPr>
        <w:instrText xml:space="preserve"> </w:instrText>
      </w:r>
      <w:r>
        <w:rPr>
          <w:rStyle w:val="14"/>
          <w:lang/>
        </w:rPr>
        <w:fldChar w:fldCharType="separate"/>
      </w:r>
      <w:r>
        <w:rPr>
          <w:rStyle w:val="14"/>
          <w:rFonts w:hint="eastAsia"/>
          <w:lang/>
        </w:rPr>
        <w:t>（十三）含糊性：</w:t>
      </w:r>
      <w:r>
        <w:rPr>
          <w:lang/>
        </w:rPr>
        <w:tab/>
      </w:r>
      <w:r>
        <w:rPr>
          <w:lang/>
        </w:rPr>
        <w:fldChar w:fldCharType="begin"/>
      </w:r>
      <w:r>
        <w:rPr>
          <w:lang/>
        </w:rPr>
        <w:instrText xml:space="preserve"> PAGEREF _Toc252974712 \h </w:instrText>
      </w:r>
      <w:r>
        <w:rPr>
          <w:lang/>
        </w:rPr>
        <w:fldChar w:fldCharType="separate"/>
      </w:r>
      <w:r>
        <w:rPr>
          <w:lang/>
        </w:rPr>
        <w:t>18</w:t>
      </w:r>
      <w:r>
        <w:rPr>
          <w:lang/>
        </w:rPr>
        <w:fldChar w:fldCharType="end"/>
      </w:r>
      <w:r>
        <w:rPr>
          <w:rStyle w:val="14"/>
          <w:lang/>
        </w:rPr>
        <w:fldChar w:fldCharType="end"/>
      </w:r>
    </w:p>
    <w:p w14:paraId="4BDE6895">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"_Toc252974713"</w:instrText>
      </w:r>
      <w:r>
        <w:rPr>
          <w:rStyle w:val="14"/>
          <w:lang/>
        </w:rPr>
        <w:instrText xml:space="preserve"> </w:instrText>
      </w:r>
      <w:r>
        <w:rPr>
          <w:rStyle w:val="14"/>
          <w:lang/>
        </w:rPr>
        <w:fldChar w:fldCharType="separate"/>
      </w:r>
      <w:r>
        <w:rPr>
          <w:rStyle w:val="14"/>
          <w:lang/>
        </w:rPr>
        <w:t>a</w:t>
      </w:r>
      <w:r>
        <w:rPr>
          <w:rStyle w:val="14"/>
          <w:rFonts w:hint="eastAsia"/>
          <w:lang/>
        </w:rPr>
        <w:t>同音的含糊。</w:t>
      </w:r>
      <w:r>
        <w:rPr>
          <w:lang/>
        </w:rPr>
        <w:tab/>
      </w:r>
      <w:r>
        <w:rPr>
          <w:lang/>
        </w:rPr>
        <w:fldChar w:fldCharType="begin"/>
      </w:r>
      <w:r>
        <w:rPr>
          <w:lang/>
        </w:rPr>
        <w:instrText xml:space="preserve"> PAGEREF _Toc252974713 \h </w:instrText>
      </w:r>
      <w:r>
        <w:rPr>
          <w:lang/>
        </w:rPr>
        <w:fldChar w:fldCharType="separate"/>
      </w:r>
      <w:r>
        <w:rPr>
          <w:lang/>
        </w:rPr>
        <w:t>18</w:t>
      </w:r>
      <w:r>
        <w:rPr>
          <w:lang/>
        </w:rPr>
        <w:fldChar w:fldCharType="end"/>
      </w:r>
      <w:r>
        <w:rPr>
          <w:rStyle w:val="14"/>
          <w:lang/>
        </w:rPr>
        <w:fldChar w:fldCharType="end"/>
      </w:r>
    </w:p>
    <w:p w14:paraId="12FE8E45">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"_Toc252974714"</w:instrText>
      </w:r>
      <w:r>
        <w:rPr>
          <w:rStyle w:val="14"/>
          <w:lang/>
        </w:rPr>
        <w:instrText xml:space="preserve"> </w:instrText>
      </w:r>
      <w:r>
        <w:rPr>
          <w:rStyle w:val="14"/>
          <w:lang/>
        </w:rPr>
        <w:fldChar w:fldCharType="separate"/>
      </w:r>
      <w:r>
        <w:rPr>
          <w:rStyle w:val="14"/>
          <w:lang/>
        </w:rPr>
        <w:t xml:space="preserve">b </w:t>
      </w:r>
      <w:r>
        <w:rPr>
          <w:rStyle w:val="14"/>
          <w:rFonts w:hint="eastAsia"/>
          <w:lang/>
        </w:rPr>
        <w:t>造句法的含糊（</w:t>
      </w:r>
      <w:r>
        <w:rPr>
          <w:rStyle w:val="14"/>
          <w:lang/>
        </w:rPr>
        <w:t>Syntactic  ambiguity</w:t>
      </w:r>
      <w:r>
        <w:rPr>
          <w:rStyle w:val="14"/>
          <w:rFonts w:hint="eastAsia"/>
          <w:lang/>
        </w:rPr>
        <w:t>）</w:t>
      </w:r>
      <w:r>
        <w:rPr>
          <w:lang/>
        </w:rPr>
        <w:tab/>
      </w:r>
      <w:r>
        <w:rPr>
          <w:lang/>
        </w:rPr>
        <w:fldChar w:fldCharType="begin"/>
      </w:r>
      <w:r>
        <w:rPr>
          <w:lang/>
        </w:rPr>
        <w:instrText xml:space="preserve"> PAGEREF _Toc252974714 \h </w:instrText>
      </w:r>
      <w:r>
        <w:rPr>
          <w:lang/>
        </w:rPr>
        <w:fldChar w:fldCharType="separate"/>
      </w:r>
      <w:r>
        <w:rPr>
          <w:lang/>
        </w:rPr>
        <w:t>18</w:t>
      </w:r>
      <w:r>
        <w:rPr>
          <w:lang/>
        </w:rPr>
        <w:fldChar w:fldCharType="end"/>
      </w:r>
      <w:r>
        <w:rPr>
          <w:rStyle w:val="14"/>
          <w:lang/>
        </w:rPr>
        <w:fldChar w:fldCharType="end"/>
      </w:r>
    </w:p>
    <w:p w14:paraId="4360C4F1">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"_Toc252974715"</w:instrText>
      </w:r>
      <w:r>
        <w:rPr>
          <w:rStyle w:val="14"/>
          <w:lang/>
        </w:rPr>
        <w:instrText xml:space="preserve"> </w:instrText>
      </w:r>
      <w:r>
        <w:rPr>
          <w:rStyle w:val="14"/>
          <w:lang/>
        </w:rPr>
        <w:fldChar w:fldCharType="separate"/>
      </w:r>
      <w:r>
        <w:rPr>
          <w:rStyle w:val="14"/>
          <w:lang/>
        </w:rPr>
        <w:t xml:space="preserve">c </w:t>
      </w:r>
      <w:r>
        <w:rPr>
          <w:rStyle w:val="14"/>
          <w:rFonts w:hint="eastAsia"/>
          <w:lang/>
        </w:rPr>
        <w:t>范围的含糊（</w:t>
      </w:r>
      <w:r>
        <w:rPr>
          <w:rStyle w:val="14"/>
          <w:lang/>
        </w:rPr>
        <w:t>Scope  ambiguity</w:t>
      </w:r>
      <w:r>
        <w:rPr>
          <w:rStyle w:val="14"/>
          <w:rFonts w:hint="eastAsia"/>
          <w:lang/>
        </w:rPr>
        <w:t>）</w:t>
      </w:r>
      <w:r>
        <w:rPr>
          <w:lang/>
        </w:rPr>
        <w:tab/>
      </w:r>
      <w:r>
        <w:rPr>
          <w:lang/>
        </w:rPr>
        <w:fldChar w:fldCharType="begin"/>
      </w:r>
      <w:r>
        <w:rPr>
          <w:lang/>
        </w:rPr>
        <w:instrText xml:space="preserve"> PAGEREF _Toc252974715 \h </w:instrText>
      </w:r>
      <w:r>
        <w:rPr>
          <w:lang/>
        </w:rPr>
        <w:fldChar w:fldCharType="separate"/>
      </w:r>
      <w:r>
        <w:rPr>
          <w:lang/>
        </w:rPr>
        <w:t>18</w:t>
      </w:r>
      <w:r>
        <w:rPr>
          <w:lang/>
        </w:rPr>
        <w:fldChar w:fldCharType="end"/>
      </w:r>
      <w:r>
        <w:rPr>
          <w:rStyle w:val="14"/>
          <w:lang/>
        </w:rPr>
        <w:fldChar w:fldCharType="end"/>
      </w:r>
    </w:p>
    <w:p w14:paraId="2249FFC4">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"_Toc252974716"</w:instrText>
      </w:r>
      <w:r>
        <w:rPr>
          <w:rStyle w:val="14"/>
          <w:lang/>
        </w:rPr>
        <w:instrText xml:space="preserve"> </w:instrText>
      </w:r>
      <w:r>
        <w:rPr>
          <w:rStyle w:val="14"/>
          <w:lang/>
        </w:rPr>
        <w:fldChar w:fldCharType="separate"/>
      </w:r>
      <w:r>
        <w:rPr>
          <w:rStyle w:val="14"/>
          <w:lang/>
        </w:rPr>
        <w:t>d</w:t>
      </w:r>
      <w:r>
        <w:rPr>
          <w:rStyle w:val="14"/>
          <w:rFonts w:hint="eastAsia"/>
          <w:lang/>
        </w:rPr>
        <w:t>连结的含糊（</w:t>
      </w:r>
      <w:r>
        <w:rPr>
          <w:rStyle w:val="14"/>
          <w:lang/>
        </w:rPr>
        <w:t>Punctuation ambiguity</w:t>
      </w:r>
      <w:r>
        <w:rPr>
          <w:rStyle w:val="14"/>
          <w:rFonts w:hint="eastAsia"/>
          <w:lang/>
        </w:rPr>
        <w:t>）。</w:t>
      </w:r>
      <w:r>
        <w:rPr>
          <w:lang/>
        </w:rPr>
        <w:tab/>
      </w:r>
      <w:r>
        <w:rPr>
          <w:lang/>
        </w:rPr>
        <w:fldChar w:fldCharType="begin"/>
      </w:r>
      <w:r>
        <w:rPr>
          <w:lang/>
        </w:rPr>
        <w:instrText xml:space="preserve"> PAGEREF _Toc252974716 \h </w:instrText>
      </w:r>
      <w:r>
        <w:rPr>
          <w:lang/>
        </w:rPr>
        <w:fldChar w:fldCharType="separate"/>
      </w:r>
      <w:r>
        <w:rPr>
          <w:lang/>
        </w:rPr>
        <w:t>18</w:t>
      </w:r>
      <w:r>
        <w:rPr>
          <w:lang/>
        </w:rPr>
        <w:fldChar w:fldCharType="end"/>
      </w:r>
      <w:r>
        <w:rPr>
          <w:rStyle w:val="14"/>
          <w:lang/>
        </w:rPr>
        <w:fldChar w:fldCharType="end"/>
      </w:r>
    </w:p>
    <w:p w14:paraId="25F5E680">
      <w:pPr>
        <w:pStyle w:val="10"/>
        <w:tabs>
          <w:tab w:val="right" w:leader="dot" w:pos="8296"/>
        </w:tabs>
        <w:rPr>
          <w:lang/>
        </w:rPr>
      </w:pPr>
      <w:r>
        <w:rPr>
          <w:rStyle w:val="14"/>
          <w:lang/>
        </w:rPr>
        <w:fldChar w:fldCharType="begin"/>
      </w:r>
      <w:r>
        <w:rPr>
          <w:rStyle w:val="14"/>
          <w:lang/>
        </w:rPr>
        <w:instrText xml:space="preserve"> </w:instrText>
      </w:r>
      <w:r>
        <w:rPr>
          <w:lang/>
        </w:rPr>
        <w:instrText xml:space="preserve">HYPERLINK \l "_Toc252974717"</w:instrText>
      </w:r>
      <w:r>
        <w:rPr>
          <w:rStyle w:val="14"/>
          <w:lang/>
        </w:rPr>
        <w:instrText xml:space="preserve"> </w:instrText>
      </w:r>
      <w:r>
        <w:rPr>
          <w:rStyle w:val="14"/>
          <w:lang/>
        </w:rPr>
        <w:fldChar w:fldCharType="separate"/>
      </w:r>
      <w:r>
        <w:rPr>
          <w:rStyle w:val="14"/>
          <w:rFonts w:hint="eastAsia"/>
          <w:lang/>
        </w:rPr>
        <w:t>（十四）说话者模式的限制</w:t>
      </w:r>
      <w:r>
        <w:rPr>
          <w:lang/>
        </w:rPr>
        <w:tab/>
      </w:r>
      <w:r>
        <w:rPr>
          <w:lang/>
        </w:rPr>
        <w:fldChar w:fldCharType="begin"/>
      </w:r>
      <w:r>
        <w:rPr>
          <w:lang/>
        </w:rPr>
        <w:instrText xml:space="preserve"> PAGEREF _Toc252974717 \h </w:instrText>
      </w:r>
      <w:r>
        <w:rPr>
          <w:lang/>
        </w:rPr>
        <w:fldChar w:fldCharType="separate"/>
      </w:r>
      <w:r>
        <w:rPr>
          <w:lang/>
        </w:rPr>
        <w:t>19</w:t>
      </w:r>
      <w:r>
        <w:rPr>
          <w:lang/>
        </w:rPr>
        <w:fldChar w:fldCharType="end"/>
      </w:r>
      <w:r>
        <w:rPr>
          <w:rStyle w:val="14"/>
          <w:lang/>
        </w:rPr>
        <w:fldChar w:fldCharType="end"/>
      </w:r>
    </w:p>
    <w:p w14:paraId="7F9104DF">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"_Toc252974718"</w:instrText>
      </w:r>
      <w:r>
        <w:rPr>
          <w:rStyle w:val="14"/>
          <w:lang/>
        </w:rPr>
        <w:instrText xml:space="preserve"> </w:instrText>
      </w:r>
      <w:r>
        <w:rPr>
          <w:rStyle w:val="14"/>
          <w:lang/>
        </w:rPr>
        <w:fldChar w:fldCharType="separate"/>
      </w:r>
      <w:r>
        <w:rPr>
          <w:rStyle w:val="14"/>
          <w:rFonts w:hint="eastAsia"/>
          <w:lang/>
        </w:rPr>
        <w:t>概括性字眼（</w:t>
      </w:r>
      <w:r>
        <w:rPr>
          <w:rStyle w:val="14"/>
          <w:lang/>
        </w:rPr>
        <w:t>Universal  Quantifiers</w:t>
      </w:r>
      <w:r>
        <w:rPr>
          <w:rStyle w:val="14"/>
          <w:rFonts w:hint="eastAsia"/>
          <w:lang/>
        </w:rPr>
        <w:t>）：</w:t>
      </w:r>
      <w:r>
        <w:rPr>
          <w:lang/>
        </w:rPr>
        <w:tab/>
      </w:r>
      <w:r>
        <w:rPr>
          <w:lang/>
        </w:rPr>
        <w:fldChar w:fldCharType="begin"/>
      </w:r>
      <w:r>
        <w:rPr>
          <w:lang/>
        </w:rPr>
        <w:instrText xml:space="preserve"> PAGEREF _Toc252974718 \h </w:instrText>
      </w:r>
      <w:r>
        <w:rPr>
          <w:lang/>
        </w:rPr>
        <w:fldChar w:fldCharType="separate"/>
      </w:r>
      <w:r>
        <w:rPr>
          <w:lang/>
        </w:rPr>
        <w:t>19</w:t>
      </w:r>
      <w:r>
        <w:rPr>
          <w:lang/>
        </w:rPr>
        <w:fldChar w:fldCharType="end"/>
      </w:r>
      <w:r>
        <w:rPr>
          <w:rStyle w:val="14"/>
          <w:lang/>
        </w:rPr>
        <w:fldChar w:fldCharType="end"/>
      </w:r>
    </w:p>
    <w:p w14:paraId="170EC43C">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"_Toc252974719"</w:instrText>
      </w:r>
      <w:r>
        <w:rPr>
          <w:rStyle w:val="14"/>
          <w:lang/>
        </w:rPr>
        <w:instrText xml:space="preserve"> </w:instrText>
      </w:r>
      <w:r>
        <w:rPr>
          <w:rStyle w:val="14"/>
          <w:lang/>
        </w:rPr>
        <w:fldChar w:fldCharType="separate"/>
      </w:r>
      <w:r>
        <w:rPr>
          <w:rStyle w:val="14"/>
          <w:rFonts w:hint="eastAsia"/>
          <w:lang/>
        </w:rPr>
        <w:t>语态操作者（</w:t>
      </w:r>
      <w:r>
        <w:rPr>
          <w:rStyle w:val="14"/>
          <w:lang/>
        </w:rPr>
        <w:t>Modal  Operaltors</w:t>
      </w:r>
      <w:r>
        <w:rPr>
          <w:rStyle w:val="14"/>
          <w:rFonts w:hint="eastAsia"/>
          <w:lang/>
        </w:rPr>
        <w:t>）：</w:t>
      </w:r>
      <w:r>
        <w:rPr>
          <w:lang/>
        </w:rPr>
        <w:tab/>
      </w:r>
      <w:r>
        <w:rPr>
          <w:lang/>
        </w:rPr>
        <w:fldChar w:fldCharType="begin"/>
      </w:r>
      <w:r>
        <w:rPr>
          <w:lang/>
        </w:rPr>
        <w:instrText xml:space="preserve"> PAGEREF _Toc252974719 \h </w:instrText>
      </w:r>
      <w:r>
        <w:rPr>
          <w:lang/>
        </w:rPr>
        <w:fldChar w:fldCharType="separate"/>
      </w:r>
      <w:r>
        <w:rPr>
          <w:lang/>
        </w:rPr>
        <w:t>19</w:t>
      </w:r>
      <w:r>
        <w:rPr>
          <w:lang/>
        </w:rPr>
        <w:fldChar w:fldCharType="end"/>
      </w:r>
      <w:r>
        <w:rPr>
          <w:rStyle w:val="14"/>
          <w:lang/>
        </w:rPr>
        <w:fldChar w:fldCharType="end"/>
      </w:r>
    </w:p>
    <w:p w14:paraId="5A00177A">
      <w:pPr>
        <w:pStyle w:val="10"/>
        <w:tabs>
          <w:tab w:val="right" w:leader="dot" w:pos="8296"/>
        </w:tabs>
        <w:rPr>
          <w:lang/>
        </w:rPr>
      </w:pPr>
      <w:r>
        <w:rPr>
          <w:rStyle w:val="14"/>
          <w:lang/>
        </w:rPr>
        <w:fldChar w:fldCharType="begin"/>
      </w:r>
      <w:r>
        <w:rPr>
          <w:rStyle w:val="14"/>
          <w:lang/>
        </w:rPr>
        <w:instrText xml:space="preserve"> </w:instrText>
      </w:r>
      <w:r>
        <w:rPr>
          <w:lang/>
        </w:rPr>
        <w:instrText xml:space="preserve">HYPERLINK \l "_Toc252974720"</w:instrText>
      </w:r>
      <w:r>
        <w:rPr>
          <w:rStyle w:val="14"/>
          <w:lang/>
        </w:rPr>
        <w:instrText xml:space="preserve"> </w:instrText>
      </w:r>
      <w:r>
        <w:rPr>
          <w:rStyle w:val="14"/>
          <w:lang/>
        </w:rPr>
        <w:fldChar w:fldCharType="separate"/>
      </w:r>
      <w:r>
        <w:rPr>
          <w:rStyle w:val="14"/>
          <w:rFonts w:hint="eastAsia"/>
          <w:lang/>
        </w:rPr>
        <w:t>（十五）不太实用的假设前提</w:t>
      </w:r>
      <w:r>
        <w:rPr>
          <w:lang/>
        </w:rPr>
        <w:tab/>
      </w:r>
      <w:r>
        <w:rPr>
          <w:lang/>
        </w:rPr>
        <w:fldChar w:fldCharType="begin"/>
      </w:r>
      <w:r>
        <w:rPr>
          <w:lang/>
        </w:rPr>
        <w:instrText xml:space="preserve"> PAGEREF _Toc252974720 \h </w:instrText>
      </w:r>
      <w:r>
        <w:rPr>
          <w:lang/>
        </w:rPr>
        <w:fldChar w:fldCharType="separate"/>
      </w:r>
      <w:r>
        <w:rPr>
          <w:lang/>
        </w:rPr>
        <w:t>19</w:t>
      </w:r>
      <w:r>
        <w:rPr>
          <w:lang/>
        </w:rPr>
        <w:fldChar w:fldCharType="end"/>
      </w:r>
      <w:r>
        <w:rPr>
          <w:rStyle w:val="14"/>
          <w:lang/>
        </w:rPr>
        <w:fldChar w:fldCharType="end"/>
      </w:r>
    </w:p>
    <w:p w14:paraId="15858EEB">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"_Toc252974721"</w:instrText>
      </w:r>
      <w:r>
        <w:rPr>
          <w:rStyle w:val="14"/>
          <w:lang/>
        </w:rPr>
        <w:instrText xml:space="preserve"> </w:instrText>
      </w:r>
      <w:r>
        <w:rPr>
          <w:rStyle w:val="14"/>
          <w:lang/>
        </w:rPr>
        <w:fldChar w:fldCharType="separate"/>
      </w:r>
      <w:r>
        <w:rPr>
          <w:rStyle w:val="14"/>
          <w:rFonts w:hint="eastAsia"/>
          <w:lang/>
        </w:rPr>
        <w:t>简单假定：</w:t>
      </w:r>
      <w:r>
        <w:rPr>
          <w:lang/>
        </w:rPr>
        <w:tab/>
      </w:r>
      <w:r>
        <w:rPr>
          <w:lang/>
        </w:rPr>
        <w:fldChar w:fldCharType="begin"/>
      </w:r>
      <w:r>
        <w:rPr>
          <w:lang/>
        </w:rPr>
        <w:instrText xml:space="preserve"> PAGEREF _Toc252974721 \h </w:instrText>
      </w:r>
      <w:r>
        <w:rPr>
          <w:lang/>
        </w:rPr>
        <w:fldChar w:fldCharType="separate"/>
      </w:r>
      <w:r>
        <w:rPr>
          <w:lang/>
        </w:rPr>
        <w:t>19</w:t>
      </w:r>
      <w:r>
        <w:rPr>
          <w:lang/>
        </w:rPr>
        <w:fldChar w:fldCharType="end"/>
      </w:r>
      <w:r>
        <w:rPr>
          <w:rStyle w:val="14"/>
          <w:lang/>
        </w:rPr>
        <w:fldChar w:fldCharType="end"/>
      </w:r>
    </w:p>
    <w:p w14:paraId="20DA3862">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"_Toc252974722"</w:instrText>
      </w:r>
      <w:r>
        <w:rPr>
          <w:rStyle w:val="14"/>
          <w:lang/>
        </w:rPr>
        <w:instrText xml:space="preserve"> </w:instrText>
      </w:r>
      <w:r>
        <w:rPr>
          <w:rStyle w:val="14"/>
          <w:lang/>
        </w:rPr>
        <w:fldChar w:fldCharType="separate"/>
      </w:r>
      <w:r>
        <w:rPr>
          <w:rStyle w:val="14"/>
          <w:rFonts w:hint="eastAsia"/>
          <w:lang/>
        </w:rPr>
        <w:t>正确名字</w:t>
      </w:r>
      <w:r>
        <w:rPr>
          <w:lang/>
        </w:rPr>
        <w:tab/>
      </w:r>
      <w:r>
        <w:rPr>
          <w:lang/>
        </w:rPr>
        <w:fldChar w:fldCharType="begin"/>
      </w:r>
      <w:r>
        <w:rPr>
          <w:lang/>
        </w:rPr>
        <w:instrText xml:space="preserve"> PAGEREF _Toc252974722 \h </w:instrText>
      </w:r>
      <w:r>
        <w:rPr>
          <w:lang/>
        </w:rPr>
        <w:fldChar w:fldCharType="separate"/>
      </w:r>
      <w:r>
        <w:rPr>
          <w:lang/>
        </w:rPr>
        <w:t>19</w:t>
      </w:r>
      <w:r>
        <w:rPr>
          <w:lang/>
        </w:rPr>
        <w:fldChar w:fldCharType="end"/>
      </w:r>
      <w:r>
        <w:rPr>
          <w:rStyle w:val="14"/>
          <w:lang/>
        </w:rPr>
        <w:fldChar w:fldCharType="end"/>
      </w:r>
    </w:p>
    <w:p w14:paraId="18513ABC">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"_Toc252974723"</w:instrText>
      </w:r>
      <w:r>
        <w:rPr>
          <w:rStyle w:val="14"/>
          <w:lang/>
        </w:rPr>
        <w:instrText xml:space="preserve"> </w:instrText>
      </w:r>
      <w:r>
        <w:rPr>
          <w:rStyle w:val="14"/>
          <w:lang/>
        </w:rPr>
        <w:fldChar w:fldCharType="separate"/>
      </w:r>
      <w:r>
        <w:rPr>
          <w:rStyle w:val="14"/>
          <w:rFonts w:hint="eastAsia"/>
          <w:lang/>
        </w:rPr>
        <w:t>代名词</w:t>
      </w:r>
      <w:r>
        <w:rPr>
          <w:lang/>
        </w:rPr>
        <w:tab/>
      </w:r>
      <w:r>
        <w:rPr>
          <w:lang/>
        </w:rPr>
        <w:fldChar w:fldCharType="begin"/>
      </w:r>
      <w:r>
        <w:rPr>
          <w:lang/>
        </w:rPr>
        <w:instrText xml:space="preserve"> PAGEREF _Toc252974723 \h </w:instrText>
      </w:r>
      <w:r>
        <w:rPr>
          <w:lang/>
        </w:rPr>
        <w:fldChar w:fldCharType="separate"/>
      </w:r>
      <w:r>
        <w:rPr>
          <w:lang/>
        </w:rPr>
        <w:t>19</w:t>
      </w:r>
      <w:r>
        <w:rPr>
          <w:lang/>
        </w:rPr>
        <w:fldChar w:fldCharType="end"/>
      </w:r>
      <w:r>
        <w:rPr>
          <w:rStyle w:val="14"/>
          <w:lang/>
        </w:rPr>
        <w:fldChar w:fldCharType="end"/>
      </w:r>
    </w:p>
    <w:p w14:paraId="1B4CD381">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"_Toc252974724"</w:instrText>
      </w:r>
      <w:r>
        <w:rPr>
          <w:rStyle w:val="14"/>
          <w:lang/>
        </w:rPr>
        <w:instrText xml:space="preserve"> </w:instrText>
      </w:r>
      <w:r>
        <w:rPr>
          <w:rStyle w:val="14"/>
          <w:lang/>
        </w:rPr>
        <w:fldChar w:fldCharType="separate"/>
      </w:r>
      <w:r>
        <w:rPr>
          <w:rStyle w:val="14"/>
          <w:rFonts w:hint="eastAsia"/>
          <w:lang/>
        </w:rPr>
        <w:t>明确描述</w:t>
      </w:r>
      <w:r>
        <w:rPr>
          <w:lang/>
        </w:rPr>
        <w:tab/>
      </w:r>
      <w:r>
        <w:rPr>
          <w:lang/>
        </w:rPr>
        <w:fldChar w:fldCharType="begin"/>
      </w:r>
      <w:r>
        <w:rPr>
          <w:lang/>
        </w:rPr>
        <w:instrText xml:space="preserve"> PAGEREF _Toc252974724 \h </w:instrText>
      </w:r>
      <w:r>
        <w:rPr>
          <w:lang/>
        </w:rPr>
        <w:fldChar w:fldCharType="separate"/>
      </w:r>
      <w:r>
        <w:rPr>
          <w:lang/>
        </w:rPr>
        <w:t>20</w:t>
      </w:r>
      <w:r>
        <w:rPr>
          <w:lang/>
        </w:rPr>
        <w:fldChar w:fldCharType="end"/>
      </w:r>
      <w:r>
        <w:rPr>
          <w:rStyle w:val="14"/>
          <w:lang/>
        </w:rPr>
        <w:fldChar w:fldCharType="end"/>
      </w:r>
    </w:p>
    <w:p w14:paraId="2AACAD2A">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"_Toc252974725"</w:instrText>
      </w:r>
      <w:r>
        <w:rPr>
          <w:rStyle w:val="14"/>
          <w:lang/>
        </w:rPr>
        <w:instrText xml:space="preserve"> </w:instrText>
      </w:r>
      <w:r>
        <w:rPr>
          <w:rStyle w:val="14"/>
          <w:lang/>
        </w:rPr>
        <w:fldChar w:fldCharType="separate"/>
      </w:r>
      <w:r>
        <w:rPr>
          <w:rStyle w:val="14"/>
          <w:rFonts w:hint="eastAsia"/>
          <w:lang/>
        </w:rPr>
        <w:t>问句</w:t>
      </w:r>
      <w:r>
        <w:rPr>
          <w:lang/>
        </w:rPr>
        <w:tab/>
      </w:r>
      <w:r>
        <w:rPr>
          <w:lang/>
        </w:rPr>
        <w:fldChar w:fldCharType="begin"/>
      </w:r>
      <w:r>
        <w:rPr>
          <w:lang/>
        </w:rPr>
        <w:instrText xml:space="preserve"> PAGEREF _Toc252974725 \h </w:instrText>
      </w:r>
      <w:r>
        <w:rPr>
          <w:lang/>
        </w:rPr>
        <w:fldChar w:fldCharType="separate"/>
      </w:r>
      <w:r>
        <w:rPr>
          <w:lang/>
        </w:rPr>
        <w:t>20</w:t>
      </w:r>
      <w:r>
        <w:rPr>
          <w:lang/>
        </w:rPr>
        <w:fldChar w:fldCharType="end"/>
      </w:r>
      <w:r>
        <w:rPr>
          <w:rStyle w:val="14"/>
          <w:lang/>
        </w:rPr>
        <w:fldChar w:fldCharType="end"/>
      </w:r>
    </w:p>
    <w:p w14:paraId="6D9AE89C">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"_Toc252974726"</w:instrText>
      </w:r>
      <w:r>
        <w:rPr>
          <w:rStyle w:val="14"/>
          <w:lang/>
        </w:rPr>
        <w:instrText xml:space="preserve"> </w:instrText>
      </w:r>
      <w:r>
        <w:rPr>
          <w:rStyle w:val="14"/>
          <w:lang/>
        </w:rPr>
        <w:fldChar w:fldCharType="separate"/>
      </w:r>
      <w:r>
        <w:rPr>
          <w:rStyle w:val="14"/>
          <w:rFonts w:hint="eastAsia"/>
          <w:lang/>
        </w:rPr>
        <w:t>否定句</w:t>
      </w:r>
      <w:r>
        <w:rPr>
          <w:lang/>
        </w:rPr>
        <w:tab/>
      </w:r>
      <w:r>
        <w:rPr>
          <w:lang/>
        </w:rPr>
        <w:fldChar w:fldCharType="begin"/>
      </w:r>
      <w:r>
        <w:rPr>
          <w:lang/>
        </w:rPr>
        <w:instrText xml:space="preserve"> PAGEREF _Toc252974726 \h </w:instrText>
      </w:r>
      <w:r>
        <w:rPr>
          <w:lang/>
        </w:rPr>
        <w:fldChar w:fldCharType="separate"/>
      </w:r>
      <w:r>
        <w:rPr>
          <w:lang/>
        </w:rPr>
        <w:t>20</w:t>
      </w:r>
      <w:r>
        <w:rPr>
          <w:lang/>
        </w:rPr>
        <w:fldChar w:fldCharType="end"/>
      </w:r>
      <w:r>
        <w:rPr>
          <w:rStyle w:val="14"/>
          <w:lang/>
        </w:rPr>
        <w:fldChar w:fldCharType="end"/>
      </w:r>
    </w:p>
    <w:p w14:paraId="655EDC79">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"_Toc252974727"</w:instrText>
      </w:r>
      <w:r>
        <w:rPr>
          <w:rStyle w:val="14"/>
          <w:lang/>
        </w:rPr>
        <w:instrText xml:space="preserve"> </w:instrText>
      </w:r>
      <w:r>
        <w:rPr>
          <w:rStyle w:val="14"/>
          <w:lang/>
        </w:rPr>
        <w:fldChar w:fldCharType="separate"/>
      </w:r>
      <w:r>
        <w:rPr>
          <w:rStyle w:val="14"/>
          <w:rFonts w:hint="eastAsia"/>
          <w:lang/>
        </w:rPr>
        <w:t>夸张问句</w:t>
      </w:r>
      <w:r>
        <w:rPr>
          <w:lang/>
        </w:rPr>
        <w:tab/>
      </w:r>
      <w:r>
        <w:rPr>
          <w:lang/>
        </w:rPr>
        <w:fldChar w:fldCharType="begin"/>
      </w:r>
      <w:r>
        <w:rPr>
          <w:lang/>
        </w:rPr>
        <w:instrText xml:space="preserve"> PAGEREF _Toc252974727 \h </w:instrText>
      </w:r>
      <w:r>
        <w:rPr>
          <w:lang/>
        </w:rPr>
        <w:fldChar w:fldCharType="separate"/>
      </w:r>
      <w:r>
        <w:rPr>
          <w:lang/>
        </w:rPr>
        <w:t>20</w:t>
      </w:r>
      <w:r>
        <w:rPr>
          <w:lang/>
        </w:rPr>
        <w:fldChar w:fldCharType="end"/>
      </w:r>
      <w:r>
        <w:rPr>
          <w:rStyle w:val="14"/>
          <w:lang/>
        </w:rPr>
        <w:fldChar w:fldCharType="end"/>
      </w:r>
    </w:p>
    <w:p w14:paraId="7BCD59DD">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"_Toc252974728"</w:instrText>
      </w:r>
      <w:r>
        <w:rPr>
          <w:rStyle w:val="14"/>
          <w:lang/>
        </w:rPr>
        <w:instrText xml:space="preserve"> </w:instrText>
      </w:r>
      <w:r>
        <w:rPr>
          <w:rStyle w:val="14"/>
          <w:lang/>
        </w:rPr>
        <w:fldChar w:fldCharType="separate"/>
      </w:r>
      <w:r>
        <w:rPr>
          <w:rStyle w:val="14"/>
          <w:rFonts w:hint="eastAsia"/>
          <w:lang/>
        </w:rPr>
        <w:t>关系子句</w:t>
      </w:r>
      <w:r>
        <w:rPr>
          <w:lang/>
        </w:rPr>
        <w:tab/>
      </w:r>
      <w:r>
        <w:rPr>
          <w:lang/>
        </w:rPr>
        <w:fldChar w:fldCharType="begin"/>
      </w:r>
      <w:r>
        <w:rPr>
          <w:lang/>
        </w:rPr>
        <w:instrText xml:space="preserve"> PAGEREF _Toc252974728 \h </w:instrText>
      </w:r>
      <w:r>
        <w:rPr>
          <w:lang/>
        </w:rPr>
        <w:fldChar w:fldCharType="separate"/>
      </w:r>
      <w:r>
        <w:rPr>
          <w:lang/>
        </w:rPr>
        <w:t>20</w:t>
      </w:r>
      <w:r>
        <w:rPr>
          <w:lang/>
        </w:rPr>
        <w:fldChar w:fldCharType="end"/>
      </w:r>
      <w:r>
        <w:rPr>
          <w:rStyle w:val="14"/>
          <w:lang/>
        </w:rPr>
        <w:fldChar w:fldCharType="end"/>
      </w:r>
    </w:p>
    <w:p w14:paraId="63D07675">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"_Toc252974729"</w:instrText>
      </w:r>
      <w:r>
        <w:rPr>
          <w:rStyle w:val="14"/>
          <w:lang/>
        </w:rPr>
        <w:instrText xml:space="preserve"> </w:instrText>
      </w:r>
      <w:r>
        <w:rPr>
          <w:rStyle w:val="14"/>
          <w:lang/>
        </w:rPr>
        <w:fldChar w:fldCharType="separate"/>
      </w:r>
      <w:r>
        <w:rPr>
          <w:rStyle w:val="14"/>
          <w:rFonts w:hint="eastAsia"/>
          <w:lang/>
        </w:rPr>
        <w:t>切割句</w:t>
      </w:r>
      <w:r>
        <w:rPr>
          <w:lang/>
        </w:rPr>
        <w:tab/>
      </w:r>
      <w:r>
        <w:rPr>
          <w:lang/>
        </w:rPr>
        <w:fldChar w:fldCharType="begin"/>
      </w:r>
      <w:r>
        <w:rPr>
          <w:lang/>
        </w:rPr>
        <w:instrText xml:space="preserve"> PAGEREF _Toc252974729 \h </w:instrText>
      </w:r>
      <w:r>
        <w:rPr>
          <w:lang/>
        </w:rPr>
        <w:fldChar w:fldCharType="separate"/>
      </w:r>
      <w:r>
        <w:rPr>
          <w:lang/>
        </w:rPr>
        <w:t>20</w:t>
      </w:r>
      <w:r>
        <w:rPr>
          <w:lang/>
        </w:rPr>
        <w:fldChar w:fldCharType="end"/>
      </w:r>
      <w:r>
        <w:rPr>
          <w:rStyle w:val="14"/>
          <w:lang/>
        </w:rPr>
        <w:fldChar w:fldCharType="end"/>
      </w:r>
    </w:p>
    <w:p w14:paraId="0B4D0474">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"_Toc252974730"</w:instrText>
      </w:r>
      <w:r>
        <w:rPr>
          <w:rStyle w:val="14"/>
          <w:lang/>
        </w:rPr>
        <w:instrText xml:space="preserve"> </w:instrText>
      </w:r>
      <w:r>
        <w:rPr>
          <w:rStyle w:val="14"/>
          <w:lang/>
        </w:rPr>
        <w:fldChar w:fldCharType="separate"/>
      </w:r>
      <w:r>
        <w:rPr>
          <w:rStyle w:val="14"/>
          <w:rFonts w:hint="eastAsia"/>
          <w:lang/>
        </w:rPr>
        <w:t>假切割句</w:t>
      </w:r>
      <w:r>
        <w:rPr>
          <w:lang/>
        </w:rPr>
        <w:tab/>
      </w:r>
      <w:r>
        <w:rPr>
          <w:lang/>
        </w:rPr>
        <w:fldChar w:fldCharType="begin"/>
      </w:r>
      <w:r>
        <w:rPr>
          <w:lang/>
        </w:rPr>
        <w:instrText xml:space="preserve"> PAGEREF _Toc252974730 \h </w:instrText>
      </w:r>
      <w:r>
        <w:rPr>
          <w:lang/>
        </w:rPr>
        <w:fldChar w:fldCharType="separate"/>
      </w:r>
      <w:r>
        <w:rPr>
          <w:lang/>
        </w:rPr>
        <w:t>21</w:t>
      </w:r>
      <w:r>
        <w:rPr>
          <w:lang/>
        </w:rPr>
        <w:fldChar w:fldCharType="end"/>
      </w:r>
      <w:r>
        <w:rPr>
          <w:rStyle w:val="14"/>
          <w:lang/>
        </w:rPr>
        <w:fldChar w:fldCharType="end"/>
      </w:r>
    </w:p>
    <w:p w14:paraId="2AC97B25">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"_Toc252974731"</w:instrText>
      </w:r>
      <w:r>
        <w:rPr>
          <w:rStyle w:val="14"/>
          <w:lang/>
        </w:rPr>
        <w:instrText xml:space="preserve"> </w:instrText>
      </w:r>
      <w:r>
        <w:rPr>
          <w:rStyle w:val="14"/>
          <w:lang/>
        </w:rPr>
        <w:fldChar w:fldCharType="separate"/>
      </w:r>
      <w:r>
        <w:rPr>
          <w:rStyle w:val="14"/>
          <w:rFonts w:hint="eastAsia"/>
          <w:lang/>
        </w:rPr>
        <w:t>带有</w:t>
      </w:r>
      <w:r>
        <w:rPr>
          <w:rStyle w:val="14"/>
          <w:lang/>
        </w:rPr>
        <w:t>should</w:t>
      </w:r>
      <w:r>
        <w:rPr>
          <w:rStyle w:val="14"/>
          <w:rFonts w:hint="eastAsia"/>
          <w:lang/>
        </w:rPr>
        <w:t>或</w:t>
      </w:r>
      <w:r>
        <w:rPr>
          <w:rStyle w:val="14"/>
          <w:lang/>
        </w:rPr>
        <w:t>should not</w:t>
      </w:r>
      <w:r>
        <w:rPr>
          <w:rStyle w:val="14"/>
          <w:rFonts w:hint="eastAsia"/>
          <w:lang/>
        </w:rPr>
        <w:t>的句子</w:t>
      </w:r>
      <w:r>
        <w:rPr>
          <w:lang/>
        </w:rPr>
        <w:tab/>
      </w:r>
      <w:r>
        <w:rPr>
          <w:lang/>
        </w:rPr>
        <w:fldChar w:fldCharType="begin"/>
      </w:r>
      <w:r>
        <w:rPr>
          <w:lang/>
        </w:rPr>
        <w:instrText xml:space="preserve"> PAGEREF _Toc252974731 \h </w:instrText>
      </w:r>
      <w:r>
        <w:rPr>
          <w:lang/>
        </w:rPr>
        <w:fldChar w:fldCharType="separate"/>
      </w:r>
      <w:r>
        <w:rPr>
          <w:lang/>
        </w:rPr>
        <w:t>21</w:t>
      </w:r>
      <w:r>
        <w:rPr>
          <w:lang/>
        </w:rPr>
        <w:fldChar w:fldCharType="end"/>
      </w:r>
      <w:r>
        <w:rPr>
          <w:rStyle w:val="14"/>
          <w:lang/>
        </w:rPr>
        <w:fldChar w:fldCharType="end"/>
      </w:r>
    </w:p>
    <w:p w14:paraId="6F18465F">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"_Toc252974732"</w:instrText>
      </w:r>
      <w:r>
        <w:rPr>
          <w:rStyle w:val="14"/>
          <w:lang/>
        </w:rPr>
        <w:instrText xml:space="preserve"> </w:instrText>
      </w:r>
      <w:r>
        <w:rPr>
          <w:rStyle w:val="14"/>
          <w:lang/>
        </w:rPr>
        <w:fldChar w:fldCharType="separate"/>
      </w:r>
      <w:r>
        <w:rPr>
          <w:rStyle w:val="14"/>
          <w:rFonts w:hint="eastAsia"/>
          <w:lang/>
        </w:rPr>
        <w:t>虚拟</w:t>
      </w:r>
      <w:r>
        <w:rPr>
          <w:rStyle w:val="14"/>
          <w:lang/>
        </w:rPr>
        <w:t>(not)</w:t>
      </w:r>
      <w:r>
        <w:rPr>
          <w:lang/>
        </w:rPr>
        <w:tab/>
      </w:r>
      <w:r>
        <w:rPr>
          <w:lang/>
        </w:rPr>
        <w:fldChar w:fldCharType="begin"/>
      </w:r>
      <w:r>
        <w:rPr>
          <w:lang/>
        </w:rPr>
        <w:instrText xml:space="preserve"> PAGEREF _Toc252974732 \h </w:instrText>
      </w:r>
      <w:r>
        <w:rPr>
          <w:lang/>
        </w:rPr>
        <w:fldChar w:fldCharType="separate"/>
      </w:r>
      <w:r>
        <w:rPr>
          <w:lang/>
        </w:rPr>
        <w:t>21</w:t>
      </w:r>
      <w:r>
        <w:rPr>
          <w:lang/>
        </w:rPr>
        <w:fldChar w:fldCharType="end"/>
      </w:r>
      <w:r>
        <w:rPr>
          <w:rStyle w:val="14"/>
          <w:lang/>
        </w:rPr>
        <w:fldChar w:fldCharType="end"/>
      </w:r>
    </w:p>
    <w:p w14:paraId="57E3381D">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"_Toc252974733"</w:instrText>
      </w:r>
      <w:r>
        <w:rPr>
          <w:rStyle w:val="14"/>
          <w:lang/>
        </w:rPr>
        <w:instrText xml:space="preserve"> </w:instrText>
      </w:r>
      <w:r>
        <w:rPr>
          <w:rStyle w:val="14"/>
          <w:lang/>
        </w:rPr>
        <w:fldChar w:fldCharType="separate"/>
      </w:r>
      <w:r>
        <w:rPr>
          <w:rStyle w:val="14"/>
          <w:rFonts w:hint="eastAsia"/>
          <w:lang/>
        </w:rPr>
        <w:t>加强句</w:t>
      </w:r>
      <w:r>
        <w:rPr>
          <w:lang/>
        </w:rPr>
        <w:tab/>
      </w:r>
      <w:r>
        <w:rPr>
          <w:lang/>
        </w:rPr>
        <w:fldChar w:fldCharType="begin"/>
      </w:r>
      <w:r>
        <w:rPr>
          <w:lang/>
        </w:rPr>
        <w:instrText xml:space="preserve"> PAGEREF _Toc252974733 \h </w:instrText>
      </w:r>
      <w:r>
        <w:rPr>
          <w:lang/>
        </w:rPr>
        <w:fldChar w:fldCharType="separate"/>
      </w:r>
      <w:r>
        <w:rPr>
          <w:lang/>
        </w:rPr>
        <w:t>21</w:t>
      </w:r>
      <w:r>
        <w:rPr>
          <w:lang/>
        </w:rPr>
        <w:fldChar w:fldCharType="end"/>
      </w:r>
      <w:r>
        <w:rPr>
          <w:rStyle w:val="14"/>
          <w:lang/>
        </w:rPr>
        <w:fldChar w:fldCharType="end"/>
      </w:r>
    </w:p>
    <w:p w14:paraId="65F3074B">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"_Toc252974734"</w:instrText>
      </w:r>
      <w:r>
        <w:rPr>
          <w:rStyle w:val="14"/>
          <w:lang/>
        </w:rPr>
        <w:instrText xml:space="preserve"> </w:instrText>
      </w:r>
      <w:r>
        <w:rPr>
          <w:rStyle w:val="14"/>
          <w:lang/>
        </w:rPr>
        <w:fldChar w:fldCharType="separate"/>
      </w:r>
      <w:r>
        <w:rPr>
          <w:rStyle w:val="14"/>
          <w:rFonts w:hint="eastAsia"/>
          <w:lang/>
        </w:rPr>
        <w:t>一些定量词</w:t>
      </w:r>
      <w:r>
        <w:rPr>
          <w:lang/>
        </w:rPr>
        <w:tab/>
      </w:r>
      <w:r>
        <w:rPr>
          <w:lang/>
        </w:rPr>
        <w:fldChar w:fldCharType="begin"/>
      </w:r>
      <w:r>
        <w:rPr>
          <w:lang/>
        </w:rPr>
        <w:instrText xml:space="preserve"> PAGEREF _Toc252974734 \h </w:instrText>
      </w:r>
      <w:r>
        <w:rPr>
          <w:lang/>
        </w:rPr>
        <w:fldChar w:fldCharType="separate"/>
      </w:r>
      <w:r>
        <w:rPr>
          <w:lang/>
        </w:rPr>
        <w:t>21</w:t>
      </w:r>
      <w:r>
        <w:rPr>
          <w:lang/>
        </w:rPr>
        <w:fldChar w:fldCharType="end"/>
      </w:r>
      <w:r>
        <w:rPr>
          <w:rStyle w:val="14"/>
          <w:lang/>
        </w:rPr>
        <w:fldChar w:fldCharType="end"/>
      </w:r>
    </w:p>
    <w:p w14:paraId="50A1E3D7">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"_Toc252974735"</w:instrText>
      </w:r>
      <w:r>
        <w:rPr>
          <w:rStyle w:val="14"/>
          <w:lang/>
        </w:rPr>
        <w:instrText xml:space="preserve"> </w:instrText>
      </w:r>
      <w:r>
        <w:rPr>
          <w:rStyle w:val="14"/>
          <w:lang/>
        </w:rPr>
        <w:fldChar w:fldCharType="separate"/>
      </w:r>
      <w:r>
        <w:rPr>
          <w:rStyle w:val="14"/>
          <w:rFonts w:hint="eastAsia"/>
          <w:lang/>
        </w:rPr>
        <w:t>重复性动词和副词</w:t>
      </w:r>
      <w:r>
        <w:rPr>
          <w:lang/>
        </w:rPr>
        <w:tab/>
      </w:r>
      <w:r>
        <w:rPr>
          <w:lang/>
        </w:rPr>
        <w:fldChar w:fldCharType="begin"/>
      </w:r>
      <w:r>
        <w:rPr>
          <w:lang/>
        </w:rPr>
        <w:instrText xml:space="preserve"> PAGEREF _Toc252974735 \h </w:instrText>
      </w:r>
      <w:r>
        <w:rPr>
          <w:lang/>
        </w:rPr>
        <w:fldChar w:fldCharType="separate"/>
      </w:r>
      <w:r>
        <w:rPr>
          <w:lang/>
        </w:rPr>
        <w:t>21</w:t>
      </w:r>
      <w:r>
        <w:rPr>
          <w:lang/>
        </w:rPr>
        <w:fldChar w:fldCharType="end"/>
      </w:r>
      <w:r>
        <w:rPr>
          <w:rStyle w:val="14"/>
          <w:lang/>
        </w:rPr>
        <w:fldChar w:fldCharType="end"/>
      </w:r>
    </w:p>
    <w:p w14:paraId="3E700A8C">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"_Toc252974736"</w:instrText>
      </w:r>
      <w:r>
        <w:rPr>
          <w:rStyle w:val="14"/>
          <w:lang/>
        </w:rPr>
        <w:instrText xml:space="preserve"> </w:instrText>
      </w:r>
      <w:r>
        <w:rPr>
          <w:rStyle w:val="14"/>
          <w:lang/>
        </w:rPr>
        <w:fldChar w:fldCharType="separate"/>
      </w:r>
      <w:r>
        <w:rPr>
          <w:rStyle w:val="14"/>
          <w:rFonts w:hint="eastAsia"/>
          <w:lang/>
        </w:rPr>
        <w:t>限定修饰词</w:t>
      </w:r>
      <w:r>
        <w:rPr>
          <w:lang/>
        </w:rPr>
        <w:tab/>
      </w:r>
      <w:r>
        <w:rPr>
          <w:lang/>
        </w:rPr>
        <w:fldChar w:fldCharType="begin"/>
      </w:r>
      <w:r>
        <w:rPr>
          <w:lang/>
        </w:rPr>
        <w:instrText xml:space="preserve"> PAGEREF _Toc252974736 \h </w:instrText>
      </w:r>
      <w:r>
        <w:rPr>
          <w:lang/>
        </w:rPr>
        <w:fldChar w:fldCharType="separate"/>
      </w:r>
      <w:r>
        <w:rPr>
          <w:lang/>
        </w:rPr>
        <w:t>21</w:t>
      </w:r>
      <w:r>
        <w:rPr>
          <w:lang/>
        </w:rPr>
        <w:fldChar w:fldCharType="end"/>
      </w:r>
      <w:r>
        <w:rPr>
          <w:rStyle w:val="14"/>
          <w:lang/>
        </w:rPr>
        <w:fldChar w:fldCharType="end"/>
      </w:r>
    </w:p>
    <w:p w14:paraId="56FA87A6">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"_Toc252974737"</w:instrText>
      </w:r>
      <w:r>
        <w:rPr>
          <w:rStyle w:val="14"/>
          <w:lang/>
        </w:rPr>
        <w:instrText xml:space="preserve"> </w:instrText>
      </w:r>
      <w:r>
        <w:rPr>
          <w:rStyle w:val="14"/>
          <w:lang/>
        </w:rPr>
        <w:fldChar w:fldCharType="separate"/>
      </w:r>
      <w:r>
        <w:rPr>
          <w:rStyle w:val="14"/>
          <w:rFonts w:hint="eastAsia"/>
          <w:lang/>
        </w:rPr>
        <w:t>改变地点的动词</w:t>
      </w:r>
      <w:r>
        <w:rPr>
          <w:lang/>
        </w:rPr>
        <w:tab/>
      </w:r>
      <w:r>
        <w:rPr>
          <w:lang/>
        </w:rPr>
        <w:fldChar w:fldCharType="begin"/>
      </w:r>
      <w:r>
        <w:rPr>
          <w:lang/>
        </w:rPr>
        <w:instrText xml:space="preserve"> PAGEREF _Toc252974737 \h </w:instrText>
      </w:r>
      <w:r>
        <w:rPr>
          <w:lang/>
        </w:rPr>
        <w:fldChar w:fldCharType="separate"/>
      </w:r>
      <w:r>
        <w:rPr>
          <w:lang/>
        </w:rPr>
        <w:t>22</w:t>
      </w:r>
      <w:r>
        <w:rPr>
          <w:lang/>
        </w:rPr>
        <w:fldChar w:fldCharType="end"/>
      </w:r>
      <w:r>
        <w:rPr>
          <w:rStyle w:val="14"/>
          <w:lang/>
        </w:rPr>
        <w:fldChar w:fldCharType="end"/>
      </w:r>
    </w:p>
    <w:p w14:paraId="1EF46A18">
      <w:pPr>
        <w:pStyle w:val="6"/>
        <w:tabs>
          <w:tab w:val="right" w:leader="dot" w:pos="8296"/>
        </w:tabs>
        <w:rPr>
          <w:lang/>
        </w:rPr>
      </w:pPr>
      <w:r>
        <w:rPr>
          <w:rStyle w:val="14"/>
          <w:lang/>
        </w:rPr>
        <w:fldChar w:fldCharType="begin"/>
      </w:r>
      <w:r>
        <w:rPr>
          <w:rStyle w:val="14"/>
          <w:lang/>
        </w:rPr>
        <w:instrText xml:space="preserve"> </w:instrText>
      </w:r>
      <w:r>
        <w:rPr>
          <w:lang/>
        </w:rPr>
        <w:instrText xml:space="preserve">HYPERLINK \l "_Toc252974738"</w:instrText>
      </w:r>
      <w:r>
        <w:rPr>
          <w:rStyle w:val="14"/>
          <w:lang/>
        </w:rPr>
        <w:instrText xml:space="preserve"> </w:instrText>
      </w:r>
      <w:r>
        <w:rPr>
          <w:rStyle w:val="14"/>
          <w:lang/>
        </w:rPr>
        <w:fldChar w:fldCharType="separate"/>
      </w:r>
      <w:r>
        <w:rPr>
          <w:rStyle w:val="14"/>
          <w:rFonts w:hint="eastAsia"/>
          <w:lang/>
        </w:rPr>
        <w:t>改变状态的动词</w:t>
      </w:r>
      <w:r>
        <w:rPr>
          <w:lang/>
        </w:rPr>
        <w:tab/>
      </w:r>
      <w:r>
        <w:rPr>
          <w:lang/>
        </w:rPr>
        <w:fldChar w:fldCharType="begin"/>
      </w:r>
      <w:r>
        <w:rPr>
          <w:lang/>
        </w:rPr>
        <w:instrText xml:space="preserve"> PAGEREF _Toc252974738 \h </w:instrText>
      </w:r>
      <w:r>
        <w:rPr>
          <w:lang/>
        </w:rPr>
        <w:fldChar w:fldCharType="separate"/>
      </w:r>
      <w:r>
        <w:rPr>
          <w:lang/>
        </w:rPr>
        <w:t>22</w:t>
      </w:r>
      <w:r>
        <w:rPr>
          <w:lang/>
        </w:rPr>
        <w:fldChar w:fldCharType="end"/>
      </w:r>
      <w:r>
        <w:rPr>
          <w:rStyle w:val="14"/>
          <w:lang/>
        </w:rPr>
        <w:fldChar w:fldCharType="end"/>
      </w:r>
    </w:p>
    <w:p w14:paraId="18D078DD">
      <w:pPr>
        <w:rPr>
          <w:color w:val="333399"/>
        </w:rPr>
      </w:pPr>
      <w:r>
        <w:rPr>
          <w:color w:val="333399"/>
        </w:rPr>
        <w:fldChar w:fldCharType="end"/>
      </w:r>
    </w:p>
    <w:p w14:paraId="5CBF46BA">
      <w:pPr>
        <w:rPr>
          <w:rFonts w:hint="eastAsia"/>
          <w:color w:val="333399"/>
        </w:rPr>
      </w:pPr>
      <w:r>
        <w:rPr>
          <w:rFonts w:hint="eastAsia"/>
          <w:color w:val="333399"/>
        </w:rPr>
        <w:t>米尔顿·艾瑞克森在催眠时，通常都会很系统地使用语言，而且是以一种不寻常的方式为之。这些模式在理查·班德勒和约翰·葛林德著的《米尔顿·艾瑞克森催眠技巧的模式》的第一卷中已描述过。</w:t>
      </w:r>
    </w:p>
    <w:p w14:paraId="62D45492">
      <w:pPr>
        <w:rPr>
          <w:rFonts w:hint="eastAsia"/>
          <w:color w:val="333399"/>
        </w:rPr>
      </w:pPr>
      <w:r>
        <w:rPr>
          <w:rFonts w:hint="eastAsia"/>
          <w:color w:val="333399"/>
        </w:rPr>
        <w:t xml:space="preserve">    使用“米尔顿模式”（Milton－Model）是让催眠沟通效率化的必要条件，而且这所有的诱导例子都使用这些语言模式。很多读者会因为读了这书里充满了诱导的例子，在潜意识里就学会了催眠，这个附录里，将会更明确地说明这些模式，这样你就可以一次练习一种，有利于你有系统地将你的行为和这些模式合并。</w:t>
      </w:r>
    </w:p>
    <w:p w14:paraId="3CCA7723">
      <w:pPr>
        <w:rPr>
          <w:color w:val="333399"/>
        </w:rPr>
      </w:pPr>
    </w:p>
    <w:p w14:paraId="0B7F000C">
      <w:pPr>
        <w:pStyle w:val="2"/>
        <w:rPr>
          <w:rFonts w:hint="eastAsia"/>
        </w:rPr>
      </w:pPr>
      <w:bookmarkStart w:id="0" w:name="_Toc252915713"/>
      <w:bookmarkStart w:id="1" w:name="_Toc252914891"/>
      <w:bookmarkStart w:id="2" w:name="_Toc252915591"/>
      <w:bookmarkStart w:id="3" w:name="_Toc252974676"/>
      <w:r>
        <w:rPr>
          <w:rFonts w:hint="eastAsia"/>
        </w:rPr>
        <w:t>第一部分　反向后设模式</w:t>
      </w:r>
      <w:bookmarkEnd w:id="0"/>
      <w:bookmarkEnd w:id="1"/>
      <w:bookmarkEnd w:id="2"/>
      <w:bookmarkEnd w:id="3"/>
    </w:p>
    <w:p w14:paraId="75C438C8">
      <w:pPr>
        <w:rPr>
          <w:rFonts w:hint="eastAsia"/>
          <w:color w:val="333399"/>
        </w:rPr>
      </w:pPr>
      <w:r>
        <w:rPr>
          <w:rFonts w:hint="eastAsia"/>
          <w:color w:val="333399"/>
        </w:rPr>
        <w:t xml:space="preserve">    通常米尔顿模式都被称为反向后设模式。反向后设模式在班得勒和葛瑞得所写的《神奇的结构》（The  Struchure  of  Magic）一书里已经有很详细的描写，而里面的附录有十二页很棒的大纲，是蕾丝丽·卡门朗·班得勒所写的《他们从此过着幸福快乐的日子》（They  Live  Happily  Ever  After）。后设模式是一组可以更完整说明经验的语言模式。相反的，米尔顿模式则提供使用者“技巧性含糊”的方法。技巧性的含糊让说话者的陈述听来很详尽，而且还普遍到可以用来模拟听者的经验，跟神奇的是，无论什么样的陈述都可以这样做。后设模式可以恢复任何句子删减（deleted）的详细资料；米尔顿模式则提供了建构几乎所有的星系资料被删减的句子的方法。这需要听者从他们自己独立的内在经验，开始填满被删减的部分。米尔顿可分为三大类：A汇集资料，B语义学的三项发展，还有C说话者模式的限制。</w:t>
      </w:r>
    </w:p>
    <w:p w14:paraId="5957F2D5">
      <w:pPr>
        <w:rPr>
          <w:rFonts w:hint="eastAsia"/>
          <w:color w:val="333399"/>
        </w:rPr>
      </w:pPr>
    </w:p>
    <w:p w14:paraId="783AA8CD">
      <w:pPr>
        <w:pStyle w:val="3"/>
        <w:rPr>
          <w:rFonts w:hint="eastAsia"/>
        </w:rPr>
      </w:pPr>
      <w:bookmarkStart w:id="4" w:name="_Toc252915714"/>
      <w:bookmarkStart w:id="5" w:name="_Toc252915592"/>
      <w:bookmarkStart w:id="6" w:name="_Toc252914892"/>
      <w:bookmarkStart w:id="7" w:name="_Toc252974677"/>
      <w:r>
        <w:rPr>
          <w:rFonts w:hint="eastAsia"/>
        </w:rPr>
        <w:t>资料删减</w:t>
      </w:r>
      <w:bookmarkEnd w:id="4"/>
      <w:bookmarkEnd w:id="5"/>
      <w:bookmarkEnd w:id="6"/>
      <w:bookmarkEnd w:id="7"/>
    </w:p>
    <w:p w14:paraId="7AB3A6AB">
      <w:pPr>
        <w:rPr>
          <w:rFonts w:hint="eastAsia"/>
          <w:color w:val="333399"/>
        </w:rPr>
      </w:pPr>
      <w:r>
        <w:rPr>
          <w:rFonts w:hint="eastAsia"/>
          <w:color w:val="333399"/>
        </w:rPr>
        <w:t xml:space="preserve">    这个大类为米尔顿模式的一部分，称为“资料删减”（Deleting  Information）。这是催眠目的的三个大类里最有用的，以下是四个辅助类别。</w:t>
      </w:r>
    </w:p>
    <w:p w14:paraId="3964418F">
      <w:pPr>
        <w:pStyle w:val="4"/>
        <w:rPr>
          <w:rFonts w:hint="eastAsia"/>
        </w:rPr>
      </w:pPr>
      <w:bookmarkStart w:id="8" w:name="_Toc252915593"/>
      <w:bookmarkStart w:id="9" w:name="_Toc252915715"/>
      <w:bookmarkStart w:id="10" w:name="_Toc252914893"/>
      <w:bookmarkStart w:id="11" w:name="_Toc252974678"/>
      <w:r>
        <w:rPr>
          <w:rFonts w:hint="eastAsia"/>
        </w:rPr>
        <w:t>（一）名词化</w:t>
      </w:r>
      <w:bookmarkEnd w:id="8"/>
      <w:bookmarkEnd w:id="9"/>
      <w:bookmarkEnd w:id="10"/>
      <w:bookmarkEnd w:id="11"/>
    </w:p>
    <w:p w14:paraId="7A551778">
      <w:pPr>
        <w:rPr>
          <w:rFonts w:hint="eastAsia"/>
          <w:color w:val="333399"/>
        </w:rPr>
      </w:pPr>
      <w:r>
        <w:rPr>
          <w:rFonts w:hint="eastAsia"/>
          <w:color w:val="333399"/>
        </w:rPr>
        <w:t>名词化是在那些句子里以名词形式出现的字眼，但你却碰不到、感觉不到或听不到它们。名词的一项测试就是“你可以把它放在手推车里吗？”如果有一个字眼是名词，而不能被放在手推车里，那它就是一个名词化的字眼。像好奇心（curiosity）、催眠（hypnosis）、学习（learnings）、爱（love）等等，都是名词化的字眼。它们是被当成名词在使用，但实际上却是步骤词。</w:t>
      </w:r>
    </w:p>
    <w:p w14:paraId="671F8BB6">
      <w:pPr>
        <w:rPr>
          <w:rFonts w:hint="eastAsia"/>
          <w:color w:val="333399"/>
        </w:rPr>
      </w:pPr>
      <w:r>
        <w:rPr>
          <w:rFonts w:hint="eastAsia"/>
          <w:color w:val="333399"/>
        </w:rPr>
        <w:t>一旦使用了名词化字眼，很多资料已经自动被删减，如果我说：“艾茉莉的知识很广泛”，我就已经自动删减了她真正知道的事和她知道的途径。诱导催眠时，名词化是个很效率的方法，因为名词化的字眼让说者可以适时含糊，而且可以用来要求听者从她的经验搜寻出最恰当的理由。米尔顿·艾瑞克森的诱导几乎都是采用这样的方法。</w:t>
      </w:r>
    </w:p>
    <w:p w14:paraId="71951DA5">
      <w:pPr>
        <w:rPr>
          <w:rFonts w:hint="eastAsia"/>
          <w:color w:val="333399"/>
        </w:rPr>
      </w:pPr>
    </w:p>
    <w:p w14:paraId="0F10FC32">
      <w:pPr>
        <w:rPr>
          <w:rFonts w:hint="eastAsia"/>
          <w:color w:val="333399"/>
        </w:rPr>
      </w:pPr>
      <w:r>
        <w:rPr>
          <w:rFonts w:hint="eastAsia"/>
          <w:color w:val="333399"/>
        </w:rPr>
        <w:t xml:space="preserve">    下面的例子，名词化的字眼都用英文标识了出来：</w:t>
      </w:r>
    </w:p>
    <w:p w14:paraId="004D0F96">
      <w:pPr>
        <w:pStyle w:val="15"/>
        <w:rPr>
          <w:rFonts w:hint="eastAsia"/>
        </w:rPr>
      </w:pPr>
      <w:r>
        <w:rPr>
          <w:rFonts w:hint="eastAsia"/>
        </w:rPr>
        <w:t xml:space="preserve">    “我知道你的生活（life）已经出现了某种难关（difficulty），你一定想要一个满意的解决方法（resolution）……我不是很确定你可以找出什么样最有利用价值的个人资源（resources）来解决这个难关（difficulty），但我是真正知道你的潜意识会比你也能力，从你的经验中找出真正可利用的资源（resource）……”</w:t>
      </w:r>
    </w:p>
    <w:p w14:paraId="1608088F">
      <w:pPr>
        <w:pStyle w:val="4"/>
        <w:rPr>
          <w:rFonts w:hint="eastAsia"/>
        </w:rPr>
      </w:pPr>
      <w:bookmarkStart w:id="12" w:name="_Toc252914894"/>
      <w:bookmarkStart w:id="13" w:name="_Toc252915594"/>
      <w:bookmarkStart w:id="14" w:name="_Toc252915716"/>
      <w:bookmarkStart w:id="15" w:name="_Toc252974679"/>
      <w:r>
        <w:rPr>
          <w:rFonts w:hint="eastAsia"/>
        </w:rPr>
        <w:t>（二）非特定的动词（Unspecified  Verbs）</w:t>
      </w:r>
      <w:bookmarkEnd w:id="12"/>
      <w:bookmarkEnd w:id="13"/>
      <w:bookmarkEnd w:id="14"/>
      <w:bookmarkEnd w:id="15"/>
    </w:p>
    <w:p w14:paraId="6ECC1842">
      <w:pPr>
        <w:rPr>
          <w:rFonts w:hint="eastAsia"/>
          <w:color w:val="333399"/>
        </w:rPr>
      </w:pPr>
      <w:r>
        <w:rPr>
          <w:rFonts w:hint="eastAsia"/>
          <w:color w:val="333399"/>
        </w:rPr>
        <w:t>没有一个动词是完全明确的，但它可以比较明确，也可以比较不明确。如果催眠师使用了相关的非特定动词，那么听者为了要了解句子，又要被迫提出她的意义。像做（do）、修理（fix）、解决（solve）、移动（move）、改变（change）、怀疑（wonder）、认为（think）、感觉（sense）、知道（know）、体验（experience）、了解（understand）、记得（remember）、意识到（become  aware  of）等等，都是相干的非特定动词。</w:t>
      </w:r>
    </w:p>
    <w:p w14:paraId="362132AA">
      <w:pPr>
        <w:rPr>
          <w:rFonts w:hint="eastAsia"/>
          <w:color w:val="333399"/>
        </w:rPr>
      </w:pPr>
      <w:r>
        <w:rPr>
          <w:rFonts w:hint="eastAsia"/>
          <w:color w:val="333399"/>
        </w:rPr>
        <w:t xml:space="preserve">    “我认为这是真的”比“我觉得这是真的”来的不明确。下面的句子告诉我们是如何思考的。如果我说“我要你去学习”，我用的是一个非常不明确的动词，因为我并没有解释要你如何学，或者要你学的是什么。</w:t>
      </w:r>
    </w:p>
    <w:p w14:paraId="390D458E">
      <w:pPr>
        <w:pStyle w:val="4"/>
        <w:rPr>
          <w:rFonts w:hint="eastAsia"/>
        </w:rPr>
      </w:pPr>
      <w:bookmarkStart w:id="16" w:name="_Toc252915595"/>
      <w:bookmarkStart w:id="17" w:name="_Toc252915717"/>
      <w:bookmarkStart w:id="18" w:name="_Toc252914895"/>
      <w:bookmarkStart w:id="19" w:name="_Toc252974680"/>
      <w:r>
        <w:rPr>
          <w:rFonts w:hint="eastAsia"/>
        </w:rPr>
        <w:t>（三）非特定的参考的索引</w:t>
      </w:r>
      <w:bookmarkEnd w:id="16"/>
      <w:bookmarkEnd w:id="17"/>
      <w:bookmarkEnd w:id="18"/>
      <w:bookmarkEnd w:id="19"/>
    </w:p>
    <w:p w14:paraId="153C575D">
      <w:pPr>
        <w:rPr>
          <w:rFonts w:hint="eastAsia"/>
          <w:color w:val="333399"/>
        </w:rPr>
      </w:pPr>
      <w:r>
        <w:rPr>
          <w:rFonts w:hint="eastAsia"/>
          <w:color w:val="333399"/>
        </w:rPr>
        <w:t>这个意思是指被谈到的名词并不具有特定性。</w:t>
      </w:r>
    </w:p>
    <w:p w14:paraId="4FD96336">
      <w:pPr>
        <w:pStyle w:val="15"/>
        <w:rPr>
          <w:rFonts w:hint="eastAsia"/>
        </w:rPr>
      </w:pPr>
      <w:r>
        <w:rPr>
          <w:rFonts w:hint="eastAsia"/>
        </w:rPr>
        <w:t xml:space="preserve">    “人们可以放松。”</w:t>
      </w:r>
    </w:p>
    <w:p w14:paraId="61F2EDE7">
      <w:pPr>
        <w:pStyle w:val="15"/>
        <w:rPr>
          <w:rFonts w:hint="eastAsia"/>
        </w:rPr>
      </w:pPr>
      <w:r>
        <w:rPr>
          <w:rFonts w:hint="eastAsia"/>
        </w:rPr>
        <w:t xml:space="preserve">    “这很容易就可以学到。”</w:t>
      </w:r>
    </w:p>
    <w:p w14:paraId="7EE1FB49">
      <w:pPr>
        <w:pStyle w:val="15"/>
        <w:rPr>
          <w:rFonts w:hint="eastAsia"/>
        </w:rPr>
      </w:pPr>
      <w:r>
        <w:rPr>
          <w:rFonts w:hint="eastAsia"/>
        </w:rPr>
        <w:t xml:space="preserve">    “你可以注意到这种感元。”</w:t>
      </w:r>
    </w:p>
    <w:p w14:paraId="5F50F03B">
      <w:pPr>
        <w:rPr>
          <w:rFonts w:hint="eastAsia"/>
          <w:color w:val="333399"/>
        </w:rPr>
      </w:pPr>
      <w:r>
        <w:rPr>
          <w:rFonts w:hint="eastAsia"/>
          <w:color w:val="333399"/>
        </w:rPr>
        <w:t xml:space="preserve">    像这样的陈述很容易让听者为了了解句子，而将句子应用到自己身上。</w:t>
      </w:r>
    </w:p>
    <w:p w14:paraId="278E24C7">
      <w:pPr>
        <w:pStyle w:val="4"/>
        <w:rPr>
          <w:rFonts w:hint="eastAsia"/>
        </w:rPr>
      </w:pPr>
      <w:bookmarkStart w:id="20" w:name="_Toc252914896"/>
      <w:bookmarkStart w:id="21" w:name="_Toc252915596"/>
      <w:bookmarkStart w:id="22" w:name="_Toc252915718"/>
      <w:bookmarkStart w:id="23" w:name="_Toc252974681"/>
      <w:r>
        <w:rPr>
          <w:rFonts w:hint="eastAsia"/>
        </w:rPr>
        <w:t>（四）删减</w:t>
      </w:r>
      <w:bookmarkEnd w:id="20"/>
      <w:bookmarkEnd w:id="21"/>
      <w:bookmarkEnd w:id="22"/>
      <w:bookmarkEnd w:id="23"/>
    </w:p>
    <w:p w14:paraId="6FF225B9">
      <w:pPr>
        <w:rPr>
          <w:rFonts w:hint="eastAsia"/>
          <w:color w:val="333399"/>
        </w:rPr>
      </w:pPr>
      <w:r>
        <w:rPr>
          <w:rFonts w:hint="eastAsia"/>
          <w:color w:val="333399"/>
        </w:rPr>
        <w:t>这个类别完全是参考那些欠缺主要名词片语的句子。</w:t>
      </w:r>
    </w:p>
    <w:p w14:paraId="711E30BB">
      <w:pPr>
        <w:pStyle w:val="15"/>
        <w:rPr>
          <w:rFonts w:hint="eastAsia"/>
        </w:rPr>
      </w:pPr>
      <w:r>
        <w:rPr>
          <w:rFonts w:hint="eastAsia"/>
        </w:rPr>
        <w:t xml:space="preserve">    例如：“我知道你很好奇。”</w:t>
      </w:r>
    </w:p>
    <w:p w14:paraId="050BBDCF">
      <w:pPr>
        <w:rPr>
          <w:rFonts w:hint="eastAsia"/>
          <w:color w:val="333399"/>
        </w:rPr>
      </w:pPr>
      <w:r>
        <w:rPr>
          <w:rFonts w:hint="eastAsia"/>
          <w:color w:val="333399"/>
        </w:rPr>
        <w:t xml:space="preserve">    这个句子完全没有受词，所以听者根本就不知道他对什么好奇。再一次听者又可以用和他经验有关的事物将空白填满。</w:t>
      </w:r>
    </w:p>
    <w:p w14:paraId="5AF214DD">
      <w:pPr>
        <w:pStyle w:val="3"/>
        <w:rPr>
          <w:rFonts w:hint="eastAsia"/>
        </w:rPr>
      </w:pPr>
      <w:bookmarkStart w:id="24" w:name="_Toc252914897"/>
      <w:bookmarkStart w:id="25" w:name="_Toc252915597"/>
      <w:bookmarkStart w:id="26" w:name="_Toc252915719"/>
      <w:bookmarkStart w:id="27" w:name="_Toc252974682"/>
      <w:r>
        <w:rPr>
          <w:rFonts w:hint="eastAsia"/>
        </w:rPr>
        <w:t>因果模式连接</w:t>
      </w:r>
      <w:bookmarkEnd w:id="24"/>
      <w:bookmarkEnd w:id="25"/>
      <w:bookmarkEnd w:id="26"/>
      <w:bookmarkEnd w:id="27"/>
    </w:p>
    <w:p w14:paraId="620A7971">
      <w:pPr>
        <w:rPr>
          <w:rFonts w:hint="eastAsia"/>
          <w:color w:val="333399"/>
        </w:rPr>
      </w:pPr>
      <w:r>
        <w:rPr>
          <w:rFonts w:hint="eastAsia"/>
          <w:color w:val="333399"/>
        </w:rPr>
        <w:t>在某件正发生的事和某件沟通者想要它发生的事之间，使用暗示因果关系的字眼，会让听者有好象某件事真的造成某事的反应。这有三类连接词，可以区分出反应强度的等级。</w:t>
      </w:r>
    </w:p>
    <w:p w14:paraId="00CCE6A0">
      <w:pPr>
        <w:rPr>
          <w:rFonts w:hint="eastAsia"/>
          <w:color w:val="333399"/>
        </w:rPr>
      </w:pPr>
      <w:r>
        <w:rPr>
          <w:rFonts w:hint="eastAsia"/>
          <w:color w:val="333399"/>
        </w:rPr>
        <w:t xml:space="preserve">    a最差的连接就是利用连接词去连接不相关的现象。</w:t>
      </w:r>
    </w:p>
    <w:p w14:paraId="202E8EA0">
      <w:pPr>
        <w:pStyle w:val="15"/>
        <w:rPr>
          <w:rFonts w:hint="eastAsia"/>
        </w:rPr>
      </w:pPr>
      <w:r>
        <w:rPr>
          <w:rFonts w:hint="eastAsia"/>
        </w:rPr>
        <w:t xml:space="preserve">    “你现在在听我的声音，而你可以开始放松。”</w:t>
      </w:r>
    </w:p>
    <w:p w14:paraId="54F7C8E5">
      <w:pPr>
        <w:pStyle w:val="15"/>
        <w:rPr>
          <w:rFonts w:hint="eastAsia"/>
        </w:rPr>
      </w:pPr>
      <w:r>
        <w:rPr>
          <w:rFonts w:hint="eastAsia"/>
        </w:rPr>
        <w:t xml:space="preserve">    “你一边呼吸，一边好奇着你会学到什么。”</w:t>
      </w:r>
    </w:p>
    <w:p w14:paraId="229D1C14">
      <w:pPr>
        <w:rPr>
          <w:rFonts w:hint="eastAsia"/>
          <w:color w:val="333399"/>
        </w:rPr>
      </w:pPr>
      <w:r>
        <w:rPr>
          <w:rFonts w:hint="eastAsia"/>
          <w:color w:val="333399"/>
        </w:rPr>
        <w:t xml:space="preserve">    b第二种连接就是利用像当（as、when）在……期间（during）、正值（while）这样的连接词来连接陈述，以及时建立连接关系。</w:t>
      </w:r>
    </w:p>
    <w:p w14:paraId="0A9A83A9">
      <w:pPr>
        <w:pStyle w:val="15"/>
        <w:rPr>
          <w:rFonts w:hint="eastAsia"/>
        </w:rPr>
      </w:pPr>
      <w:r>
        <w:rPr>
          <w:rFonts w:hint="eastAsia"/>
        </w:rPr>
        <w:t xml:space="preserve">    “当你坐在那里微笑时，你就可以开始进入入神状态。”</w:t>
      </w:r>
    </w:p>
    <w:p w14:paraId="37809FBE">
      <w:pPr>
        <w:pStyle w:val="15"/>
        <w:rPr>
          <w:rFonts w:hint="eastAsia"/>
        </w:rPr>
      </w:pPr>
      <w:r>
        <w:rPr>
          <w:rFonts w:hint="eastAsia"/>
        </w:rPr>
        <w:t xml:space="preserve">    “你一边前后摇晃时，一边可以放松得更彻底。”</w:t>
      </w:r>
    </w:p>
    <w:p w14:paraId="4C7FE2FB">
      <w:pPr>
        <w:rPr>
          <w:rFonts w:hint="eastAsia"/>
          <w:color w:val="333399"/>
        </w:rPr>
      </w:pPr>
      <w:r>
        <w:rPr>
          <w:rFonts w:hint="eastAsia"/>
          <w:color w:val="333399"/>
        </w:rPr>
        <w:t xml:space="preserve">    c最有力的第三种连接就是使用确实有因果关系字眼来做陈述。像造成（makes）、起因于（causes）、迫使（forces）还有要求（requires）等词汇，都可以在这里使用。</w:t>
      </w:r>
    </w:p>
    <w:p w14:paraId="7704736E">
      <w:pPr>
        <w:pStyle w:val="15"/>
        <w:rPr>
          <w:rFonts w:hint="eastAsia"/>
        </w:rPr>
      </w:pPr>
      <w:r>
        <w:rPr>
          <w:rFonts w:hint="eastAsia"/>
        </w:rPr>
        <w:t xml:space="preserve">    “点头可以让你得到更完全的放松。”</w:t>
      </w:r>
    </w:p>
    <w:p w14:paraId="733E2635">
      <w:pPr>
        <w:rPr>
          <w:rFonts w:hint="eastAsia"/>
          <w:color w:val="333399"/>
        </w:rPr>
      </w:pPr>
      <w:r>
        <w:rPr>
          <w:rFonts w:hint="eastAsia"/>
          <w:color w:val="333399"/>
        </w:rPr>
        <w:t xml:space="preserve">    不管你使用哪一种连接都要注意，沟通者都是以已经发生的事开始，来和她想要的行动连接起来。如果沟通者从最弱的连接形式渐渐地用到最高等级形式，效率会是最高的。</w:t>
      </w:r>
    </w:p>
    <w:p w14:paraId="2C33F397">
      <w:pPr>
        <w:rPr>
          <w:rFonts w:hint="eastAsia"/>
          <w:color w:val="333399"/>
        </w:rPr>
      </w:pPr>
      <w:r>
        <w:rPr>
          <w:rFonts w:hint="eastAsia"/>
          <w:color w:val="333399"/>
        </w:rPr>
        <w:t xml:space="preserve">    这些连接的形式只适用于陈述或暗示目前发生的事将会是其它事的肇因，而且只可以当作听者对目前发生的事和其它当事人之间的过度期。这本书的第一章和第二章都有因果模式用法描述。</w:t>
      </w:r>
    </w:p>
    <w:p w14:paraId="68C1195F">
      <w:pPr>
        <w:pStyle w:val="3"/>
        <w:rPr>
          <w:rFonts w:hint="eastAsia"/>
        </w:rPr>
      </w:pPr>
      <w:bookmarkStart w:id="28" w:name="_Toc252914898"/>
      <w:bookmarkStart w:id="29" w:name="_Toc252915598"/>
      <w:bookmarkStart w:id="30" w:name="_Toc252915720"/>
      <w:bookmarkStart w:id="31" w:name="_Toc252974683"/>
      <w:r>
        <w:rPr>
          <w:rFonts w:hint="eastAsia"/>
        </w:rPr>
        <w:t>臆测</w:t>
      </w:r>
      <w:bookmarkEnd w:id="28"/>
      <w:bookmarkEnd w:id="29"/>
      <w:bookmarkEnd w:id="30"/>
      <w:bookmarkEnd w:id="31"/>
    </w:p>
    <w:p w14:paraId="111BA3FE">
      <w:pPr>
        <w:rPr>
          <w:rFonts w:hint="eastAsia"/>
          <w:color w:val="333399"/>
        </w:rPr>
      </w:pPr>
      <w:r>
        <w:rPr>
          <w:rFonts w:hint="eastAsia"/>
          <w:color w:val="333399"/>
        </w:rPr>
        <w:t>只要臆测使用一般化语言模式，你就要做得好象你知道别人的内在经验，可以作为建立催眠可信度的工具。如果臆测太具体的话，沟通者就会冒着说出与听者经验相反的事的危险，还可能因此而失去亲和感。</w:t>
      </w:r>
    </w:p>
    <w:p w14:paraId="6ADC7AB6">
      <w:pPr>
        <w:pStyle w:val="15"/>
        <w:rPr>
          <w:rFonts w:hint="eastAsia"/>
        </w:rPr>
      </w:pPr>
      <w:r>
        <w:rPr>
          <w:rFonts w:hint="eastAsia"/>
        </w:rPr>
        <w:t xml:space="preserve">    “你也许会猜我等一下要说什么。”</w:t>
      </w:r>
    </w:p>
    <w:p w14:paraId="12528F2D">
      <w:pPr>
        <w:pStyle w:val="15"/>
        <w:rPr>
          <w:rFonts w:hint="eastAsia"/>
        </w:rPr>
      </w:pPr>
      <w:r>
        <w:rPr>
          <w:rFonts w:hint="eastAsia"/>
        </w:rPr>
        <w:t xml:space="preserve">    “你对催眠的很好奇。”</w:t>
      </w:r>
    </w:p>
    <w:p w14:paraId="5A16BB6F">
      <w:pPr>
        <w:pStyle w:val="3"/>
        <w:rPr>
          <w:rFonts w:hint="eastAsia"/>
        </w:rPr>
      </w:pPr>
      <w:bookmarkStart w:id="32" w:name="_Toc252915599"/>
      <w:bookmarkStart w:id="33" w:name="_Toc252915721"/>
      <w:bookmarkStart w:id="34" w:name="_Toc252974684"/>
      <w:bookmarkStart w:id="35" w:name="_Toc252914899"/>
      <w:r>
        <w:rPr>
          <w:rFonts w:hint="eastAsia"/>
        </w:rPr>
        <w:t>失去主讲者的词</w:t>
      </w:r>
      <w:bookmarkEnd w:id="32"/>
      <w:bookmarkEnd w:id="33"/>
      <w:bookmarkEnd w:id="34"/>
      <w:bookmarkEnd w:id="35"/>
    </w:p>
    <w:p w14:paraId="321A19B1">
      <w:pPr>
        <w:rPr>
          <w:rFonts w:hint="eastAsia"/>
          <w:color w:val="333399"/>
        </w:rPr>
      </w:pPr>
      <w:r>
        <w:rPr>
          <w:rFonts w:hint="eastAsia"/>
          <w:color w:val="333399"/>
        </w:rPr>
        <w:t>在评估性的陈述，若人们在句子中评估的人不见了，就称为失去主讲者的词。使用失去主讲者的词来做陈述，是传诵假设前提最有效的方法，下面的句子可作为例子。</w:t>
      </w:r>
    </w:p>
    <w:p w14:paraId="08BC2E2B">
      <w:pPr>
        <w:rPr>
          <w:rFonts w:hint="eastAsia"/>
          <w:color w:val="333399"/>
        </w:rPr>
      </w:pPr>
      <w:r>
        <w:rPr>
          <w:rFonts w:hint="eastAsia"/>
          <w:color w:val="333399"/>
        </w:rPr>
        <w:t xml:space="preserve">    “你这么简单就能放松真的很好。”</w:t>
      </w:r>
    </w:p>
    <w:p w14:paraId="61340956">
      <w:pPr>
        <w:rPr>
          <w:rFonts w:hint="eastAsia"/>
          <w:color w:val="333399"/>
        </w:rPr>
      </w:pPr>
      <w:r>
        <w:rPr>
          <w:rFonts w:hint="eastAsia"/>
          <w:color w:val="333399"/>
        </w:rPr>
        <w:t xml:space="preserve">    “你沉坐到椅子里并不重要。”</w:t>
      </w:r>
    </w:p>
    <w:p w14:paraId="6ECFA839">
      <w:pPr>
        <w:pStyle w:val="3"/>
        <w:rPr>
          <w:rFonts w:hint="eastAsia"/>
        </w:rPr>
      </w:pPr>
      <w:bookmarkStart w:id="36" w:name="_Toc252914900"/>
      <w:bookmarkStart w:id="37" w:name="_Toc252915600"/>
      <w:bookmarkStart w:id="38" w:name="_Toc252915722"/>
      <w:bookmarkStart w:id="39" w:name="_Toc252974685"/>
      <w:r>
        <w:rPr>
          <w:rFonts w:hint="eastAsia"/>
        </w:rPr>
        <w:t>隐喻</w:t>
      </w:r>
      <w:bookmarkEnd w:id="36"/>
      <w:bookmarkEnd w:id="37"/>
      <w:bookmarkEnd w:id="38"/>
      <w:bookmarkEnd w:id="39"/>
    </w:p>
    <w:p w14:paraId="7DEF1E17">
      <w:pPr>
        <w:rPr>
          <w:rFonts w:hint="eastAsia"/>
          <w:color w:val="333399"/>
        </w:rPr>
      </w:pPr>
      <w:r>
        <w:rPr>
          <w:rFonts w:hint="eastAsia"/>
          <w:color w:val="333399"/>
        </w:rPr>
        <w:t xml:space="preserve">   最后一组范例有如使用其它类型的催眠一般，在使用隐喻式交谈时特别有用。其它许多模式是在令人深刻的叙说故事中用得到，然而下面；两则通常认为是属于米尔顿模式的一部分。</w:t>
      </w:r>
    </w:p>
    <w:p w14:paraId="31048B38">
      <w:pPr>
        <w:pStyle w:val="4"/>
        <w:rPr>
          <w:rFonts w:hint="eastAsia"/>
        </w:rPr>
      </w:pPr>
      <w:r>
        <w:rPr>
          <w:rFonts w:hint="eastAsia"/>
        </w:rPr>
        <w:t xml:space="preserve">   </w:t>
      </w:r>
      <w:bookmarkStart w:id="40" w:name="_Toc252914901"/>
      <w:bookmarkStart w:id="41" w:name="_Toc252915601"/>
      <w:bookmarkStart w:id="42" w:name="_Toc252915723"/>
      <w:bookmarkStart w:id="43" w:name="_Toc252974686"/>
      <w:r>
        <w:rPr>
          <w:rFonts w:hint="eastAsia"/>
        </w:rPr>
        <w:t>（一）属性限制的违论（Selectional Restriction Violations）</w:t>
      </w:r>
      <w:bookmarkEnd w:id="40"/>
      <w:bookmarkEnd w:id="41"/>
      <w:bookmarkEnd w:id="42"/>
      <w:bookmarkEnd w:id="43"/>
    </w:p>
    <w:p w14:paraId="2399B4F2">
      <w:pPr>
        <w:rPr>
          <w:rFonts w:hint="eastAsia"/>
          <w:color w:val="333399"/>
        </w:rPr>
      </w:pPr>
      <w:r>
        <w:rPr>
          <w:rFonts w:hint="eastAsia"/>
          <w:color w:val="333399"/>
        </w:rPr>
        <w:t>这里指的是：某些事物或人的性质归属已经被定义成不可能具有那些性质。例如，如果我谈到一块非常伤心的石头或一个怀孕的男人，我就是违背了它们属性的限制。因为石头不会有感觉上的经验，而男人也不会怀孕。听众必须去发掘该叙述的弦外之音。如果我谈论的是一颗伤心的石头所拥有的经验，以及造成的改变，听众可能会跳出我的陈述而联想应用到他自己的身上。“石头是不会悲伤的，所以指的是我”，这不是一种自动产生以解所听闻的方式。、</w:t>
      </w:r>
    </w:p>
    <w:p w14:paraId="31C97C83">
      <w:pPr>
        <w:pStyle w:val="4"/>
        <w:rPr>
          <w:rFonts w:hint="eastAsia"/>
        </w:rPr>
      </w:pPr>
      <w:bookmarkStart w:id="44" w:name="_Toc252914902"/>
      <w:bookmarkStart w:id="45" w:name="_Toc252915602"/>
      <w:bookmarkStart w:id="46" w:name="_Toc252915724"/>
      <w:bookmarkStart w:id="47" w:name="_Toc252974687"/>
      <w:r>
        <w:rPr>
          <w:rFonts w:hint="eastAsia"/>
        </w:rPr>
        <w:t>（二）引用语</w:t>
      </w:r>
      <w:bookmarkEnd w:id="44"/>
      <w:bookmarkEnd w:id="45"/>
      <w:bookmarkEnd w:id="46"/>
      <w:bookmarkEnd w:id="47"/>
    </w:p>
    <w:p w14:paraId="755D3734">
      <w:pPr>
        <w:ind w:firstLine="420"/>
        <w:rPr>
          <w:rFonts w:hint="eastAsia"/>
          <w:color w:val="333399"/>
        </w:rPr>
      </w:pPr>
      <w:r>
        <w:rPr>
          <w:rFonts w:hint="eastAsia"/>
          <w:color w:val="333399"/>
        </w:rPr>
        <w:t>这类模式牵涉到对别人说话时，引用了某段陈述，就好象在报道某人在某时某地说了什么话一样。</w:t>
      </w:r>
    </w:p>
    <w:p w14:paraId="748EB3FF">
      <w:pPr>
        <w:rPr>
          <w:rFonts w:hint="eastAsia"/>
          <w:color w:val="333399"/>
        </w:rPr>
      </w:pPr>
      <w:r>
        <w:rPr>
          <w:rFonts w:hint="eastAsia"/>
          <w:color w:val="333399"/>
        </w:rPr>
        <w:t>　　引用语可以用在传达任何无附带责任的讯息上，因此你明显的谈论了某人曾说过的话，你的听者将因该讯息而有反应，但不会自觉地去辨别他所反应的，或是对这讯息负有责任。、</w:t>
      </w:r>
    </w:p>
    <w:p w14:paraId="23C2E177">
      <w:pPr>
        <w:pStyle w:val="15"/>
        <w:rPr>
          <w:rFonts w:hint="eastAsia"/>
        </w:rPr>
      </w:pPr>
      <w:r>
        <w:rPr>
          <w:rFonts w:hint="eastAsia"/>
        </w:rPr>
        <w:t>　　你可以对人讨论米尔顿·艾瑞克森的病人，说他真的想学习催眠，他听米尔顿·艾瑞克森讲述催眠，并思考他所理解的。然后米尔顿.艾瑞克森转向他，并强调：“你并不真的了解，除非你完全按部就班他对每一部分做练习。”</w:t>
      </w:r>
    </w:p>
    <w:p w14:paraId="007EB3F8">
      <w:pPr>
        <w:pStyle w:val="3"/>
        <w:rPr>
          <w:rFonts w:hint="eastAsia"/>
        </w:rPr>
      </w:pPr>
      <w:bookmarkStart w:id="48" w:name="_Toc252914903"/>
      <w:bookmarkStart w:id="49" w:name="_Toc252915603"/>
      <w:bookmarkStart w:id="50" w:name="_Toc252915725"/>
      <w:bookmarkStart w:id="51" w:name="_Toc252974688"/>
      <w:r>
        <w:rPr>
          <w:rFonts w:hint="eastAsia"/>
        </w:rPr>
        <w:t>假设前提</w:t>
      </w:r>
      <w:bookmarkEnd w:id="48"/>
      <w:bookmarkEnd w:id="49"/>
      <w:bookmarkEnd w:id="50"/>
      <w:bookmarkEnd w:id="51"/>
    </w:p>
    <w:p w14:paraId="10203704">
      <w:pPr>
        <w:rPr>
          <w:rFonts w:hint="eastAsia"/>
          <w:color w:val="333399"/>
        </w:rPr>
      </w:pPr>
      <w:r>
        <w:rPr>
          <w:rFonts w:hint="eastAsia"/>
          <w:color w:val="333399"/>
        </w:rPr>
        <w:t xml:space="preserve">    除了反问后设模式外，米尔顿模式还包含很多其它重要的语言模式。其中最重要的就是假设前提的使用。相信许多朋友都很熟悉NLP的前提假设，它们是我们学习NLP的基础。它们实际上是一些观念，而我们在运用NLP技术时要假设这些观念是正确的。同理，我们在运用语言时，常常会有大量的假设存在，比如我们说：“丽娜又娶人了”，这事实上已经在一个假设是说“她曾经出娶过”。为了区别NLP中的前提假设，与我们语言中其它的假设，我们把语言中的其它假设叫“假设前提”。</w:t>
      </w:r>
    </w:p>
    <w:p w14:paraId="087AB594">
      <w:pPr>
        <w:rPr>
          <w:rFonts w:hint="eastAsia"/>
          <w:color w:val="333399"/>
        </w:rPr>
      </w:pPr>
      <w:r>
        <w:rPr>
          <w:rFonts w:hint="eastAsia"/>
          <w:color w:val="333399"/>
        </w:rPr>
        <w:t xml:space="preserve">    要去辨别一个句子的哪里是假设的，但不容置疑的方法，就是将句子变成否定的，然后再找出哪些是真的。最简单的假设前提是“存在”。例如在“杰克吃食物”这个句子里已经假设了“杰克”和“食物”是存在的。如果你让这个句子变成为否定，你说“没有，杰克没有吃食物。”事实是杰克和食物还是存在的。但没有被疑问到。</w:t>
      </w:r>
    </w:p>
    <w:p w14:paraId="08DF09E5">
      <w:pPr>
        <w:rPr>
          <w:rFonts w:hint="eastAsia"/>
          <w:color w:val="333399"/>
        </w:rPr>
      </w:pPr>
      <w:r>
        <w:rPr>
          <w:rFonts w:hint="eastAsia"/>
          <w:color w:val="333399"/>
        </w:rPr>
        <w:t xml:space="preserve">    假设前提是语言模式最具威力的，尤其是被那些假设自己没有疑问的人使用之时。一般原则是给这个人很多选择，但所有的选择都符合你先假设好的反应。</w:t>
      </w:r>
    </w:p>
    <w:p w14:paraId="02A2B982">
      <w:pPr>
        <w:rPr>
          <w:rFonts w:hint="eastAsia"/>
          <w:color w:val="333399"/>
        </w:rPr>
      </w:pPr>
      <w:r>
        <w:rPr>
          <w:rFonts w:hint="eastAsia"/>
          <w:color w:val="333399"/>
        </w:rPr>
        <w:t xml:space="preserve">    假设前提的语式，特别适用于进行催眠工作。</w:t>
      </w:r>
    </w:p>
    <w:p w14:paraId="35E33AAB">
      <w:pPr>
        <w:pStyle w:val="4"/>
        <w:rPr>
          <w:rFonts w:hint="eastAsia"/>
        </w:rPr>
      </w:pPr>
      <w:bookmarkStart w:id="52" w:name="_Toc252914904"/>
      <w:bookmarkStart w:id="53" w:name="_Toc252915604"/>
      <w:bookmarkStart w:id="54" w:name="_Toc252915726"/>
      <w:bookmarkStart w:id="55" w:name="_Toc252974689"/>
      <w:r>
        <w:rPr>
          <w:rFonts w:hint="eastAsia"/>
        </w:rPr>
        <w:t>感觉动词和形容词</w:t>
      </w:r>
      <w:bookmarkEnd w:id="52"/>
      <w:bookmarkEnd w:id="53"/>
      <w:bookmarkEnd w:id="54"/>
      <w:bookmarkEnd w:id="55"/>
    </w:p>
    <w:p w14:paraId="385201A9">
      <w:pPr>
        <w:rPr>
          <w:rFonts w:hint="eastAsia"/>
          <w:color w:val="333399"/>
        </w:rPr>
      </w:pPr>
      <w:r>
        <w:rPr>
          <w:rFonts w:hint="eastAsia"/>
          <w:color w:val="333399"/>
        </w:rPr>
        <w:t>奇怪、注意、知道、感觉、明白、后悔等。</w:t>
      </w:r>
    </w:p>
    <w:p w14:paraId="25EFE96E">
      <w:pPr>
        <w:rPr>
          <w:rFonts w:hint="eastAsia"/>
          <w:color w:val="333399"/>
        </w:rPr>
      </w:pPr>
      <w:r>
        <w:rPr>
          <w:rFonts w:hint="eastAsia"/>
          <w:color w:val="333399"/>
        </w:rPr>
        <w:t>“我很奇怪她怎么半夜打电话给麦辛了。”</w:t>
      </w:r>
    </w:p>
    <w:p w14:paraId="51870E2F">
      <w:pPr>
        <w:rPr>
          <w:rFonts w:hint="eastAsia"/>
          <w:color w:val="333399"/>
        </w:rPr>
      </w:pPr>
      <w:r>
        <w:rPr>
          <w:rFonts w:hint="eastAsia"/>
          <w:color w:val="333399"/>
        </w:rPr>
        <w:t>→她在半夜打电话给麦辛。</w:t>
      </w:r>
    </w:p>
    <w:p w14:paraId="49A2E867">
      <w:pPr>
        <w:rPr>
          <w:rFonts w:hint="eastAsia"/>
          <w:color w:val="333399"/>
        </w:rPr>
      </w:pPr>
      <w:r>
        <w:rPr>
          <w:rFonts w:hint="eastAsia"/>
          <w:color w:val="333399"/>
        </w:rPr>
        <w:t>“你有没有注意到，许多沟通高手在分享自己的经验时都强调的一点是要成为卓越的沟通者，学习和使用非语言沟通是非常重要的。”</w:t>
      </w:r>
    </w:p>
    <w:p w14:paraId="14DE8212">
      <w:pPr>
        <w:rPr>
          <w:rFonts w:hint="eastAsia"/>
          <w:color w:val="333399"/>
        </w:rPr>
      </w:pPr>
      <w:r>
        <w:rPr>
          <w:rFonts w:hint="eastAsia"/>
          <w:color w:val="333399"/>
        </w:rPr>
        <w:t>“你有没有注意到，你现在更平静了。”</w:t>
      </w:r>
    </w:p>
    <w:p w14:paraId="46090240">
      <w:pPr>
        <w:pStyle w:val="4"/>
        <w:rPr>
          <w:rFonts w:hint="eastAsia"/>
        </w:rPr>
      </w:pPr>
      <w:bookmarkStart w:id="56" w:name="_Toc252914905"/>
      <w:bookmarkStart w:id="57" w:name="_Toc252915605"/>
      <w:bookmarkStart w:id="58" w:name="_Toc252915727"/>
      <w:bookmarkStart w:id="59" w:name="_Toc252974690"/>
      <w:r>
        <w:rPr>
          <w:rFonts w:hint="eastAsia"/>
        </w:rPr>
        <w:t>重复性暗示字眼</w:t>
      </w:r>
      <w:bookmarkEnd w:id="56"/>
      <w:bookmarkEnd w:id="57"/>
      <w:bookmarkEnd w:id="58"/>
      <w:bookmarkEnd w:id="59"/>
    </w:p>
    <w:p w14:paraId="354F7E51">
      <w:pPr>
        <w:rPr>
          <w:rFonts w:hint="eastAsia"/>
          <w:color w:val="333399"/>
        </w:rPr>
      </w:pPr>
      <w:r>
        <w:rPr>
          <w:rFonts w:hint="eastAsia"/>
          <w:color w:val="333399"/>
        </w:rPr>
        <w:t>也、同样、再一次、回到等等。</w:t>
      </w:r>
    </w:p>
    <w:p w14:paraId="0ABC47F4">
      <w:pPr>
        <w:rPr>
          <w:rFonts w:hint="eastAsia"/>
          <w:color w:val="333399"/>
        </w:rPr>
      </w:pPr>
      <w:r>
        <w:rPr>
          <w:rFonts w:hint="eastAsia"/>
          <w:color w:val="333399"/>
        </w:rPr>
        <w:t>“如果她再说一次那句话，我就亲吻她。”</w:t>
      </w:r>
    </w:p>
    <w:p w14:paraId="425C9B1E">
      <w:pPr>
        <w:rPr>
          <w:rFonts w:hint="eastAsia"/>
          <w:color w:val="333399"/>
        </w:rPr>
      </w:pPr>
      <w:r>
        <w:rPr>
          <w:rFonts w:hint="eastAsia"/>
          <w:color w:val="333399"/>
        </w:rPr>
        <w:t>→她以前已经说过那句话。</w:t>
      </w:r>
    </w:p>
    <w:p w14:paraId="63833047">
      <w:pPr>
        <w:pStyle w:val="4"/>
        <w:rPr>
          <w:rFonts w:hint="eastAsia"/>
        </w:rPr>
      </w:pPr>
      <w:bookmarkStart w:id="60" w:name="_Toc252914906"/>
      <w:bookmarkStart w:id="61" w:name="_Toc252915606"/>
      <w:bookmarkStart w:id="62" w:name="_Toc252915728"/>
      <w:bookmarkStart w:id="63" w:name="_Toc252974691"/>
      <w:r>
        <w:rPr>
          <w:rFonts w:hint="eastAsia"/>
        </w:rPr>
        <w:t>改变时间的动词和副词</w:t>
      </w:r>
      <w:bookmarkEnd w:id="60"/>
      <w:bookmarkEnd w:id="61"/>
      <w:bookmarkEnd w:id="62"/>
      <w:bookmarkEnd w:id="63"/>
    </w:p>
    <w:p w14:paraId="31029793">
      <w:pPr>
        <w:rPr>
          <w:rFonts w:hint="eastAsia"/>
          <w:color w:val="333399"/>
        </w:rPr>
      </w:pPr>
      <w:r>
        <w:rPr>
          <w:rFonts w:hint="eastAsia"/>
          <w:color w:val="333399"/>
        </w:rPr>
        <w:t>开始、结束、停止、开始、继续、进行、已经、然而、仍然、再等。</w:t>
      </w:r>
    </w:p>
    <w:p w14:paraId="6C6914C8">
      <w:pPr>
        <w:rPr>
          <w:rFonts w:hint="eastAsia"/>
          <w:color w:val="333399"/>
        </w:rPr>
      </w:pPr>
      <w:r>
        <w:rPr>
          <w:rFonts w:hint="eastAsia"/>
          <w:color w:val="333399"/>
        </w:rPr>
        <w:t>“我敢说哈利会继续笑。”</w:t>
      </w:r>
    </w:p>
    <w:p w14:paraId="062E9B60">
      <w:pPr>
        <w:rPr>
          <w:rFonts w:hint="eastAsia"/>
          <w:color w:val="333399"/>
        </w:rPr>
      </w:pPr>
      <w:r>
        <w:rPr>
          <w:rFonts w:hint="eastAsia"/>
          <w:color w:val="333399"/>
        </w:rPr>
        <w:t>→哈利已经微笑。</w:t>
      </w:r>
    </w:p>
    <w:p w14:paraId="5C83CB24">
      <w:pPr>
        <w:pStyle w:val="4"/>
        <w:rPr>
          <w:rFonts w:hint="eastAsia"/>
        </w:rPr>
      </w:pPr>
      <w:bookmarkStart w:id="64" w:name="_Toc252914907"/>
      <w:bookmarkStart w:id="65" w:name="_Toc252915607"/>
      <w:bookmarkStart w:id="66" w:name="_Toc252915729"/>
      <w:bookmarkStart w:id="67" w:name="_Toc252974692"/>
      <w:r>
        <w:rPr>
          <w:rFonts w:hint="eastAsia"/>
        </w:rPr>
        <w:t>评论性形容词和副词</w:t>
      </w:r>
      <w:bookmarkEnd w:id="64"/>
      <w:bookmarkEnd w:id="65"/>
      <w:bookmarkEnd w:id="66"/>
      <w:bookmarkEnd w:id="67"/>
    </w:p>
    <w:p w14:paraId="774F7542">
      <w:pPr>
        <w:rPr>
          <w:rFonts w:hint="eastAsia"/>
          <w:color w:val="333399"/>
        </w:rPr>
      </w:pPr>
      <w:r>
        <w:rPr>
          <w:rFonts w:hint="eastAsia"/>
          <w:color w:val="333399"/>
        </w:rPr>
        <w:t>幸运的、不寻常的、视线之外、偏狭的、天真的、快乐的、好奇好、必要的等。</w:t>
      </w:r>
    </w:p>
    <w:p w14:paraId="3DDCC890">
      <w:pPr>
        <w:rPr>
          <w:rFonts w:hint="eastAsia"/>
          <w:color w:val="333399"/>
        </w:rPr>
      </w:pPr>
      <w:r>
        <w:rPr>
          <w:rFonts w:hint="eastAsia"/>
          <w:color w:val="333399"/>
        </w:rPr>
        <w:t>“太不寻常，你竟然了解你的狗的感觉。” →你了解你的狗的感觉。</w:t>
      </w:r>
    </w:p>
    <w:p w14:paraId="468761E9">
      <w:pPr>
        <w:rPr>
          <w:rFonts w:hint="eastAsia"/>
          <w:color w:val="333399"/>
        </w:rPr>
      </w:pPr>
      <w:r>
        <w:rPr>
          <w:rFonts w:hint="eastAsia"/>
          <w:color w:val="333399"/>
        </w:rPr>
        <w:t>*“你有多容易开始放松？”</w:t>
      </w:r>
    </w:p>
    <w:p w14:paraId="615DCEE1">
      <w:pPr>
        <w:pStyle w:val="4"/>
        <w:rPr>
          <w:rFonts w:hint="eastAsia"/>
        </w:rPr>
      </w:pPr>
      <w:bookmarkStart w:id="68" w:name="_Toc252914908"/>
      <w:bookmarkStart w:id="69" w:name="_Toc252915608"/>
      <w:bookmarkStart w:id="70" w:name="_Toc252915730"/>
      <w:bookmarkStart w:id="71" w:name="_Toc252974693"/>
      <w:r>
        <w:rPr>
          <w:rFonts w:hint="eastAsia"/>
        </w:rPr>
        <w:t>类名词</w:t>
      </w:r>
      <w:bookmarkEnd w:id="68"/>
      <w:bookmarkEnd w:id="69"/>
      <w:bookmarkEnd w:id="70"/>
      <w:bookmarkEnd w:id="71"/>
    </w:p>
    <w:p w14:paraId="5BE7B841">
      <w:pPr>
        <w:rPr>
          <w:rFonts w:hint="eastAsia"/>
          <w:color w:val="333399"/>
        </w:rPr>
      </w:pPr>
      <w:r>
        <w:rPr>
          <w:rFonts w:hint="eastAsia"/>
          <w:color w:val="333399"/>
        </w:rPr>
        <w:t>十分抽象的表示某一类的单词,如爱国者,演讲家,人们,老师,学生等</w:t>
      </w:r>
    </w:p>
    <w:p w14:paraId="5562949A">
      <w:pPr>
        <w:rPr>
          <w:rFonts w:hint="eastAsia"/>
          <w:color w:val="333399"/>
        </w:rPr>
      </w:pPr>
      <w:r>
        <w:rPr>
          <w:rFonts w:hint="eastAsia"/>
          <w:color w:val="333399"/>
        </w:rPr>
        <w:t>“在诗人们眼里，世界上的第一样事物无不包含着感情的色彩。”</w:t>
      </w:r>
    </w:p>
    <w:p w14:paraId="37FAC8C6">
      <w:pPr>
        <w:rPr>
          <w:rFonts w:hint="eastAsia"/>
          <w:color w:val="333399"/>
        </w:rPr>
      </w:pPr>
      <w:r>
        <w:rPr>
          <w:rFonts w:hint="eastAsia"/>
          <w:color w:val="333399"/>
        </w:rPr>
        <w:t>→句中存在着一类人：诗人。</w:t>
      </w:r>
    </w:p>
    <w:p w14:paraId="018630AB">
      <w:pPr>
        <w:rPr>
          <w:rFonts w:hint="eastAsia"/>
          <w:color w:val="333399"/>
        </w:rPr>
      </w:pPr>
      <w:r>
        <w:rPr>
          <w:rFonts w:hint="eastAsia"/>
          <w:color w:val="333399"/>
        </w:rPr>
        <w:t>“世界上最优秀的沟通者都知道这样的事实：为了成为伟大的沟通者，他们不得不学习和使用非语言沟通。”</w:t>
      </w:r>
    </w:p>
    <w:p w14:paraId="4C7F5998">
      <w:pPr>
        <w:rPr>
          <w:rFonts w:hint="eastAsia"/>
          <w:color w:val="333399"/>
        </w:rPr>
      </w:pPr>
      <w:r>
        <w:rPr>
          <w:rFonts w:hint="eastAsia"/>
          <w:color w:val="333399"/>
        </w:rPr>
        <w:t>→句中存着着一类人：世界上最优秀的沟通者。</w:t>
      </w:r>
    </w:p>
    <w:p w14:paraId="4D15BB2E">
      <w:pPr>
        <w:pStyle w:val="4"/>
        <w:rPr>
          <w:rFonts w:hint="eastAsia"/>
        </w:rPr>
      </w:pPr>
      <w:bookmarkStart w:id="72" w:name="_Toc252914909"/>
      <w:bookmarkStart w:id="73" w:name="_Toc252915609"/>
      <w:bookmarkStart w:id="74" w:name="_Toc252915731"/>
      <w:bookmarkStart w:id="75" w:name="_Toc252974694"/>
      <w:r>
        <w:rPr>
          <w:rFonts w:hint="eastAsia"/>
        </w:rPr>
        <w:t>时间附属子句</w:t>
      </w:r>
      <w:bookmarkEnd w:id="72"/>
      <w:bookmarkEnd w:id="73"/>
      <w:bookmarkEnd w:id="74"/>
      <w:bookmarkEnd w:id="75"/>
    </w:p>
    <w:p w14:paraId="1978B7C4">
      <w:pPr>
        <w:rPr>
          <w:rFonts w:hint="eastAsia"/>
          <w:color w:val="333399"/>
        </w:rPr>
      </w:pPr>
      <w:r>
        <w:rPr>
          <w:rFonts w:hint="eastAsia"/>
          <w:color w:val="333399"/>
        </w:rPr>
        <w:t>由线索单字——之前、之后、之间、当、较先、自从、正当等辨认句子。</w:t>
      </w:r>
    </w:p>
    <w:p w14:paraId="65808B35">
      <w:pPr>
        <w:rPr>
          <w:rFonts w:hint="eastAsia"/>
          <w:color w:val="333399"/>
        </w:rPr>
      </w:pPr>
      <w:r>
        <w:rPr>
          <w:rFonts w:hint="eastAsia"/>
          <w:color w:val="333399"/>
        </w:rPr>
        <w:t>“如果法官在家，‘当我经过她家的时候’，她没有应门。”</w:t>
      </w:r>
    </w:p>
    <w:p w14:paraId="0CD85EF3">
      <w:pPr>
        <w:rPr>
          <w:rFonts w:hint="eastAsia"/>
          <w:color w:val="333399"/>
        </w:rPr>
      </w:pPr>
      <w:r>
        <w:rPr>
          <w:rFonts w:hint="eastAsia"/>
          <w:color w:val="333399"/>
        </w:rPr>
        <w:t>→我经过法官的家。</w:t>
      </w:r>
    </w:p>
    <w:p w14:paraId="0A56EB0D">
      <w:pPr>
        <w:pStyle w:val="4"/>
        <w:rPr>
          <w:rFonts w:hint="eastAsia"/>
        </w:rPr>
      </w:pPr>
      <w:bookmarkStart w:id="76" w:name="_Toc252914910"/>
      <w:bookmarkStart w:id="77" w:name="_Toc252915610"/>
      <w:bookmarkStart w:id="78" w:name="_Toc252915732"/>
      <w:bookmarkStart w:id="79" w:name="_Toc252974695"/>
      <w:r>
        <w:rPr>
          <w:rFonts w:hint="eastAsia"/>
        </w:rPr>
        <w:t>复合形容词</w:t>
      </w:r>
      <w:bookmarkEnd w:id="76"/>
      <w:bookmarkEnd w:id="77"/>
      <w:bookmarkEnd w:id="78"/>
      <w:bookmarkEnd w:id="79"/>
    </w:p>
    <w:p w14:paraId="0CCD204B">
      <w:pPr>
        <w:rPr>
          <w:rFonts w:hint="eastAsia"/>
          <w:color w:val="333399"/>
        </w:rPr>
      </w:pPr>
      <w:r>
        <w:rPr>
          <w:rFonts w:hint="eastAsia"/>
          <w:color w:val="333399"/>
        </w:rPr>
        <w:t>新的、旧的、前面的、现在的、先前的等。</w:t>
      </w:r>
    </w:p>
    <w:p w14:paraId="43E58AD9">
      <w:pPr>
        <w:rPr>
          <w:rFonts w:hint="eastAsia"/>
          <w:color w:val="333399"/>
        </w:rPr>
      </w:pPr>
      <w:r>
        <w:rPr>
          <w:rFonts w:hint="eastAsia"/>
          <w:color w:val="333399"/>
        </w:rPr>
        <w:t>“如果佛度戴了新戒指，我会被赶走。”</w:t>
      </w:r>
    </w:p>
    <w:p w14:paraId="5BF9FC29">
      <w:pPr>
        <w:rPr>
          <w:rFonts w:hint="eastAsia"/>
          <w:color w:val="333399"/>
        </w:rPr>
      </w:pPr>
      <w:r>
        <w:rPr>
          <w:rFonts w:hint="eastAsia"/>
          <w:color w:val="333399"/>
        </w:rPr>
        <w:t>→佛度有颗旧戒指。</w:t>
      </w:r>
    </w:p>
    <w:p w14:paraId="2989C423">
      <w:pPr>
        <w:rPr>
          <w:rFonts w:hint="eastAsia"/>
          <w:color w:val="333399"/>
        </w:rPr>
      </w:pPr>
      <w:r>
        <w:rPr>
          <w:rFonts w:hint="eastAsia"/>
          <w:color w:val="333399"/>
        </w:rPr>
        <w:t>序数</w:t>
      </w:r>
    </w:p>
    <w:p w14:paraId="46E4CE62">
      <w:pPr>
        <w:rPr>
          <w:rFonts w:hint="eastAsia"/>
          <w:color w:val="333399"/>
        </w:rPr>
      </w:pPr>
      <w:r>
        <w:rPr>
          <w:rFonts w:hint="eastAsia"/>
          <w:color w:val="333399"/>
        </w:rPr>
        <w:t>第一、第二、第四、其它等等。</w:t>
      </w:r>
    </w:p>
    <w:p w14:paraId="616EB717">
      <w:pPr>
        <w:rPr>
          <w:rFonts w:hint="eastAsia"/>
          <w:color w:val="333399"/>
        </w:rPr>
      </w:pPr>
      <w:r>
        <w:rPr>
          <w:rFonts w:hint="eastAsia"/>
          <w:color w:val="333399"/>
        </w:rPr>
        <w:t>“如果你能找出这封的第三条线索，我会帮你做个蚊子派。”</w:t>
      </w:r>
    </w:p>
    <w:p w14:paraId="6A3B5739">
      <w:pPr>
        <w:rPr>
          <w:rFonts w:hint="eastAsia"/>
          <w:color w:val="333399"/>
        </w:rPr>
      </w:pPr>
      <w:r>
        <w:rPr>
          <w:rFonts w:hint="eastAsia"/>
          <w:color w:val="333399"/>
        </w:rPr>
        <w:t>→已经找出前两条线索了。</w:t>
      </w:r>
    </w:p>
    <w:p w14:paraId="216A79F8">
      <w:pPr>
        <w:pStyle w:val="4"/>
        <w:rPr>
          <w:rFonts w:hint="eastAsia"/>
        </w:rPr>
      </w:pPr>
      <w:bookmarkStart w:id="80" w:name="_Toc252914911"/>
      <w:bookmarkStart w:id="81" w:name="_Toc252915611"/>
      <w:bookmarkStart w:id="82" w:name="_Toc252915733"/>
      <w:bookmarkStart w:id="83" w:name="_Toc252974696"/>
      <w:r>
        <w:rPr>
          <w:rFonts w:hint="eastAsia"/>
        </w:rPr>
        <w:t>比较词：更多、更少。</w:t>
      </w:r>
      <w:bookmarkEnd w:id="80"/>
      <w:bookmarkEnd w:id="81"/>
      <w:bookmarkEnd w:id="82"/>
      <w:bookmarkEnd w:id="83"/>
    </w:p>
    <w:p w14:paraId="2F9F921C">
      <w:pPr>
        <w:rPr>
          <w:rFonts w:hint="eastAsia"/>
          <w:color w:val="333399"/>
        </w:rPr>
      </w:pPr>
      <w:r>
        <w:rPr>
          <w:rFonts w:hint="eastAsia"/>
          <w:color w:val="333399"/>
        </w:rPr>
        <w:t>“如果你比苏更了解骑士们，告诉我他们怎么样。”</w:t>
      </w:r>
    </w:p>
    <w:p w14:paraId="31553C9E">
      <w:pPr>
        <w:rPr>
          <w:rFonts w:hint="eastAsia"/>
          <w:color w:val="333399"/>
        </w:rPr>
      </w:pPr>
      <w:r>
        <w:rPr>
          <w:rFonts w:hint="eastAsia"/>
          <w:color w:val="333399"/>
        </w:rPr>
        <w:t>→苏知道“至少”一个骑士。</w:t>
      </w:r>
    </w:p>
    <w:p w14:paraId="63C3E093">
      <w:pPr>
        <w:rPr>
          <w:rFonts w:hint="eastAsia"/>
          <w:color w:val="333399"/>
        </w:rPr>
      </w:pPr>
      <w:r>
        <w:rPr>
          <w:rFonts w:hint="eastAsia"/>
          <w:color w:val="333399"/>
        </w:rPr>
        <w:t>“如果你知道比苏好的骑士，告诉我们他们怎么样。”</w:t>
      </w:r>
    </w:p>
    <w:p w14:paraId="3907F4AF">
      <w:pPr>
        <w:rPr>
          <w:rFonts w:hint="eastAsia"/>
          <w:color w:val="333399"/>
        </w:rPr>
      </w:pPr>
      <w:r>
        <w:rPr>
          <w:rFonts w:hint="eastAsia"/>
          <w:color w:val="333399"/>
        </w:rPr>
        <w:t>→苏是骑士。</w:t>
      </w:r>
    </w:p>
    <w:p w14:paraId="5E3A09EC">
      <w:pPr>
        <w:pStyle w:val="4"/>
        <w:rPr>
          <w:rFonts w:hint="eastAsia"/>
        </w:rPr>
      </w:pPr>
      <w:bookmarkStart w:id="84" w:name="_Toc252914912"/>
      <w:bookmarkStart w:id="85" w:name="_Toc252915612"/>
      <w:bookmarkStart w:id="86" w:name="_Toc252915734"/>
      <w:bookmarkStart w:id="87" w:name="_Toc252974697"/>
      <w:r>
        <w:rPr>
          <w:rFonts w:hint="eastAsia"/>
        </w:rPr>
        <w:t>比较词：跟……一样</w:t>
      </w:r>
      <w:bookmarkEnd w:id="84"/>
      <w:bookmarkEnd w:id="85"/>
      <w:bookmarkEnd w:id="86"/>
      <w:bookmarkEnd w:id="87"/>
    </w:p>
    <w:p w14:paraId="5036D38B">
      <w:pPr>
        <w:rPr>
          <w:rFonts w:hint="eastAsia"/>
          <w:color w:val="333399"/>
        </w:rPr>
      </w:pPr>
      <w:r>
        <w:rPr>
          <w:rFonts w:hint="eastAsia"/>
          <w:color w:val="333399"/>
        </w:rPr>
        <w:t>“如果女儿跟她老公一样有趣，我们都能充分享受。”</w:t>
      </w:r>
    </w:p>
    <w:p w14:paraId="276E55AB">
      <w:pPr>
        <w:rPr>
          <w:rFonts w:hint="eastAsia"/>
          <w:color w:val="333399"/>
        </w:rPr>
      </w:pPr>
      <w:r>
        <w:rPr>
          <w:rFonts w:hint="eastAsia"/>
          <w:color w:val="333399"/>
        </w:rPr>
        <w:t>→她老公很有趣。</w:t>
      </w:r>
    </w:p>
    <w:p w14:paraId="1D7F0339">
      <w:pPr>
        <w:rPr>
          <w:rFonts w:hint="eastAsia"/>
          <w:color w:val="333399"/>
        </w:rPr>
      </w:pPr>
      <w:r>
        <w:rPr>
          <w:rFonts w:hint="eastAsia"/>
          <w:color w:val="333399"/>
        </w:rPr>
        <w:t>在所有提高你的总体沟通水平的努力中，有什么和学习NLP非语言沟通技巧同样有效呢?</w:t>
      </w:r>
    </w:p>
    <w:p w14:paraId="30E382B0">
      <w:pPr>
        <w:rPr>
          <w:rFonts w:hint="eastAsia"/>
          <w:color w:val="333399"/>
        </w:rPr>
      </w:pPr>
      <w:r>
        <w:rPr>
          <w:rFonts w:hint="eastAsia"/>
          <w:color w:val="333399"/>
        </w:rPr>
        <w:t>在建立关系上，没有什么象创造和维持和谐一样重要。</w:t>
      </w:r>
    </w:p>
    <w:p w14:paraId="7B2326C8">
      <w:pPr>
        <w:pStyle w:val="3"/>
        <w:rPr>
          <w:rFonts w:hint="eastAsia"/>
        </w:rPr>
      </w:pPr>
      <w:bookmarkStart w:id="88" w:name="_Toc252914913"/>
      <w:bookmarkStart w:id="89" w:name="_Toc252915613"/>
      <w:bookmarkStart w:id="90" w:name="_Toc252915735"/>
      <w:bookmarkStart w:id="91" w:name="_Toc252974698"/>
      <w:r>
        <w:rPr>
          <w:rFonts w:hint="eastAsia"/>
        </w:rPr>
        <w:t>选择性限制：</w:t>
      </w:r>
      <w:bookmarkEnd w:id="88"/>
      <w:bookmarkEnd w:id="89"/>
      <w:bookmarkEnd w:id="90"/>
      <w:bookmarkEnd w:id="91"/>
    </w:p>
    <w:p w14:paraId="38638CB9">
      <w:pPr>
        <w:rPr>
          <w:rFonts w:hint="eastAsia"/>
          <w:color w:val="333399"/>
        </w:rPr>
      </w:pPr>
      <w:r>
        <w:rPr>
          <w:rFonts w:hint="eastAsia"/>
          <w:color w:val="333399"/>
        </w:rPr>
        <w:t>*“我不知道你的右手还是左手，会不知不觉地举起来。”</w:t>
      </w:r>
    </w:p>
    <w:p w14:paraId="31E5A5AA">
      <w:pPr>
        <w:rPr>
          <w:rFonts w:hint="eastAsia"/>
          <w:color w:val="333399"/>
        </w:rPr>
      </w:pPr>
      <w:r>
        <w:rPr>
          <w:rFonts w:hint="eastAsia"/>
          <w:color w:val="333399"/>
        </w:rPr>
        <w:t xml:space="preserve">    在同一个句子里堆积很多种类的假设问题，会让这个句子读起来特别有威力。你的假设愈多，听者想要解开这个句子或问任何一种假设就愈困难。上面所列的一些句子里，就包含了很多种类的假设前提，而这些句子也会比较有威力。下面的句子就是将很多假设前提迭在一起的例子。</w:t>
      </w:r>
    </w:p>
    <w:p w14:paraId="269F7572">
      <w:pPr>
        <w:rPr>
          <w:rFonts w:hint="eastAsia"/>
          <w:color w:val="333399"/>
        </w:rPr>
      </w:pPr>
      <w:r>
        <w:rPr>
          <w:rFonts w:hint="eastAsia"/>
          <w:color w:val="333399"/>
        </w:rPr>
        <w:t>“而且我不知道你需要多久时间才能了解你的潜意识已经学了多少东西，因为在你舒服地继续放松的过程之前知道是不重要的，你也要让你的其它部分去学习一些可利用而且会让你快乐的东西。”</w:t>
      </w:r>
    </w:p>
    <w:p w14:paraId="59B1607B">
      <w:pPr>
        <w:rPr>
          <w:rFonts w:hint="eastAsia"/>
          <w:color w:val="333399"/>
        </w:rPr>
      </w:pPr>
    </w:p>
    <w:p w14:paraId="3EC62BBB">
      <w:pPr>
        <w:pStyle w:val="2"/>
        <w:rPr>
          <w:rFonts w:hint="eastAsia"/>
        </w:rPr>
      </w:pPr>
      <w:bookmarkStart w:id="92" w:name="_Toc252914914"/>
      <w:bookmarkStart w:id="93" w:name="_Toc252915614"/>
      <w:bookmarkStart w:id="94" w:name="_Toc252915736"/>
      <w:bookmarkStart w:id="95" w:name="_Toc252974699"/>
      <w:r>
        <w:rPr>
          <w:rFonts w:hint="eastAsia"/>
        </w:rPr>
        <w:t>第二部分　跟导式语言与间接暗示</w:t>
      </w:r>
      <w:bookmarkEnd w:id="92"/>
      <w:bookmarkEnd w:id="93"/>
      <w:bookmarkEnd w:id="94"/>
      <w:bookmarkEnd w:id="95"/>
    </w:p>
    <w:p w14:paraId="6EC1D42D">
      <w:pPr>
        <w:rPr>
          <w:rFonts w:hint="eastAsia"/>
          <w:color w:val="333399"/>
        </w:rPr>
      </w:pPr>
      <w:r>
        <w:rPr>
          <w:rFonts w:hint="eastAsia"/>
          <w:color w:val="333399"/>
        </w:rPr>
        <w:t xml:space="preserve">催眠师在对来访者进行催眠时，可采用两种主要的方式或态度：权威式（Authoritative）或跟导式。 </w:t>
      </w:r>
    </w:p>
    <w:p w14:paraId="25980A36">
      <w:pPr>
        <w:rPr>
          <w:rFonts w:hint="eastAsia"/>
          <w:color w:val="333399"/>
        </w:rPr>
      </w:pPr>
      <w:r>
        <w:rPr>
          <w:rFonts w:hint="eastAsia"/>
          <w:color w:val="333399"/>
        </w:rPr>
        <w:t>权威式</w:t>
      </w:r>
    </w:p>
    <w:p w14:paraId="35D035C5">
      <w:pPr>
        <w:rPr>
          <w:rFonts w:hint="eastAsia"/>
          <w:color w:val="333399"/>
        </w:rPr>
      </w:pPr>
      <w:r>
        <w:rPr>
          <w:rFonts w:hint="eastAsia"/>
          <w:color w:val="333399"/>
        </w:rPr>
        <w:t>跟导式</w:t>
      </w:r>
    </w:p>
    <w:p w14:paraId="084285C0">
      <w:pPr>
        <w:rPr>
          <w:rFonts w:hint="eastAsia"/>
          <w:color w:val="333399"/>
        </w:rPr>
      </w:pPr>
      <w:r>
        <w:rPr>
          <w:rFonts w:hint="eastAsia"/>
          <w:color w:val="333399"/>
        </w:rPr>
        <w:t>直接指令</w:t>
      </w:r>
    </w:p>
    <w:p w14:paraId="2F428AFF">
      <w:pPr>
        <w:rPr>
          <w:rFonts w:hint="eastAsia"/>
          <w:color w:val="333399"/>
        </w:rPr>
      </w:pPr>
      <w:r>
        <w:rPr>
          <w:rFonts w:hint="eastAsia"/>
          <w:color w:val="333399"/>
        </w:rPr>
        <w:t>间接暗示；隐喻</w:t>
      </w:r>
    </w:p>
    <w:p w14:paraId="1620B5FA">
      <w:pPr>
        <w:rPr>
          <w:rFonts w:hint="eastAsia"/>
          <w:color w:val="333399"/>
        </w:rPr>
      </w:pPr>
      <w:r>
        <w:rPr>
          <w:rFonts w:hint="eastAsia"/>
          <w:color w:val="333399"/>
        </w:rPr>
        <w:t>命令式口气</w:t>
      </w:r>
    </w:p>
    <w:p w14:paraId="5B1B5E89">
      <w:pPr>
        <w:rPr>
          <w:rFonts w:hint="eastAsia"/>
          <w:color w:val="333399"/>
        </w:rPr>
      </w:pPr>
      <w:r>
        <w:rPr>
          <w:rFonts w:hint="eastAsia"/>
          <w:color w:val="333399"/>
        </w:rPr>
        <w:t>引人入胜的语音</w:t>
      </w:r>
    </w:p>
    <w:p w14:paraId="0A4A8B94">
      <w:pPr>
        <w:rPr>
          <w:rFonts w:hint="eastAsia"/>
          <w:color w:val="333399"/>
        </w:rPr>
      </w:pPr>
      <w:r>
        <w:rPr>
          <w:rFonts w:hint="eastAsia"/>
          <w:color w:val="333399"/>
        </w:rPr>
        <w:t>补充式关系（催眠师居高临下，具有权威。）</w:t>
      </w:r>
    </w:p>
    <w:p w14:paraId="6A6E7FBE">
      <w:pPr>
        <w:rPr>
          <w:rFonts w:hint="eastAsia"/>
          <w:color w:val="333399"/>
        </w:rPr>
      </w:pPr>
      <w:r>
        <w:rPr>
          <w:rFonts w:hint="eastAsia"/>
          <w:color w:val="333399"/>
        </w:rPr>
        <w:t xml:space="preserve">对称式关系（催眠师和来访者是平等的）或互补的（催眠师可以是地位较低的一方，来访者可以是权威。） </w:t>
      </w:r>
    </w:p>
    <w:p w14:paraId="3B8F0C20">
      <w:pPr>
        <w:rPr>
          <w:rFonts w:hint="eastAsia"/>
          <w:color w:val="333399"/>
        </w:rPr>
      </w:pPr>
      <w:r>
        <w:rPr>
          <w:rFonts w:hint="eastAsia"/>
          <w:color w:val="333399"/>
        </w:rPr>
        <w:t>“父亲式”催眠</w:t>
      </w:r>
    </w:p>
    <w:p w14:paraId="5A40C0BB">
      <w:pPr>
        <w:rPr>
          <w:rFonts w:hint="eastAsia"/>
          <w:color w:val="333399"/>
        </w:rPr>
      </w:pPr>
      <w:r>
        <w:rPr>
          <w:rFonts w:hint="eastAsia"/>
          <w:color w:val="333399"/>
        </w:rPr>
        <w:t>“母亲式”催眠</w:t>
      </w:r>
    </w:p>
    <w:p w14:paraId="487F24EA">
      <w:pPr>
        <w:rPr>
          <w:color w:val="333399"/>
        </w:rPr>
      </w:pPr>
    </w:p>
    <w:p w14:paraId="69206174">
      <w:pPr>
        <w:rPr>
          <w:rFonts w:hint="eastAsia"/>
          <w:color w:val="333399"/>
        </w:rPr>
      </w:pPr>
      <w:r>
        <w:rPr>
          <w:rFonts w:hint="eastAsia"/>
          <w:color w:val="333399"/>
        </w:rPr>
        <w:t xml:space="preserve">两种方法并没有优劣之分。大部分催眠师治疗师会觉得其中的一种更舒服、更自然，从而倾向于多用这一种。来访者也往往对其中一种有偏好。因此，你不妨在工作中灵活地交替使用，或两者结合起来用。 </w:t>
      </w:r>
    </w:p>
    <w:p w14:paraId="7787CCB8">
      <w:pPr>
        <w:rPr>
          <w:rFonts w:hint="eastAsia"/>
          <w:color w:val="333399"/>
        </w:rPr>
      </w:pPr>
      <w:r>
        <w:rPr>
          <w:rFonts w:hint="eastAsia"/>
          <w:color w:val="333399"/>
        </w:rPr>
        <w:t>权威式使用直接命令导入催眠，引出催眠现象并进行测试，然后利用催眠状态来达成目标。这些暗示直截了当，甚至直接地要求来访者出现某种具体的反应。经常发生的情况是，为了取得需要的反应，需要不断地重复命令。直接指令通常简短、直接、一针见血，来访者得到明确的信息，决定做什么或者如何作出反应。来访者的选择是，要么全盘接受照办，要么质疑指令（表达出来或在内心质疑），要么断然抵制。</w:t>
      </w:r>
    </w:p>
    <w:p w14:paraId="10285E0E">
      <w:pPr>
        <w:rPr>
          <w:rFonts w:hint="eastAsia"/>
          <w:color w:val="333399"/>
        </w:rPr>
      </w:pPr>
      <w:r>
        <w:rPr>
          <w:rFonts w:hint="eastAsia"/>
          <w:color w:val="333399"/>
        </w:rPr>
        <w:t>埃里克森对催眠具有开创性的贡献是跟导式语言和间接暗示。间接暗示就是用跟导式语言说出来的指令。这类指令较为冗长、含糊。间接暗示促使来访者在内心思索，试图找出暗示的含义，或选择如何作出反应。因此，这类暗示往往能调动来访者在潜意识中储藏的含义、联想、学习体验和对某些事物的理解。</w:t>
      </w:r>
    </w:p>
    <w:p w14:paraId="2EFD93E6">
      <w:pPr>
        <w:rPr>
          <w:rFonts w:hint="eastAsia"/>
          <w:color w:val="333399"/>
        </w:rPr>
      </w:pPr>
      <w:r>
        <w:rPr>
          <w:rFonts w:hint="eastAsia"/>
          <w:color w:val="333399"/>
        </w:rPr>
        <w:t>　　使用跟导式语言模式有利于培养双方的投契气氛，原因可能是它允许来访者自由选择反应，从而降低了"抗拒"。当与先跟后带技巧和间接暗示结合使用时，跟导式语言尤为有效。凡是含有选择的可能，或给人以可选的幻觉（譬如是否作出反应、如何反应等）的语言，均可认作跟导式语言。</w:t>
      </w:r>
    </w:p>
    <w:p w14:paraId="1B652860">
      <w:pPr>
        <w:rPr>
          <w:rFonts w:hint="eastAsia"/>
          <w:color w:val="333399"/>
        </w:rPr>
      </w:pPr>
      <w:r>
        <w:rPr>
          <w:rFonts w:hint="eastAsia"/>
          <w:color w:val="333399"/>
        </w:rPr>
        <w:t xml:space="preserve">    下面我们把米尔顿常用的跟导式语言与间接暗示语言的常用语式介绍出来，因为间接暗示就是用跟导式语言说出来的指令，所以我们不对跟导式语言与间接暗示语言进行区分。</w:t>
      </w:r>
    </w:p>
    <w:p w14:paraId="6CCBA709">
      <w:pPr>
        <w:rPr>
          <w:rFonts w:hint="eastAsia"/>
          <w:color w:val="333399"/>
        </w:rPr>
      </w:pPr>
      <w:r>
        <w:rPr>
          <w:rFonts w:hint="eastAsia"/>
          <w:color w:val="333399"/>
        </w:rPr>
        <w:t>　　一般来说，嵌入式暗示、可能性语句、委婉体语句、嵌入式提问、会话式假设、引用都是跟导式语式。</w:t>
      </w:r>
    </w:p>
    <w:p w14:paraId="4C6F8AA3">
      <w:pPr>
        <w:pStyle w:val="3"/>
        <w:rPr>
          <w:rFonts w:hint="eastAsia"/>
        </w:rPr>
      </w:pPr>
      <w:bookmarkStart w:id="96" w:name="_Toc252914915"/>
      <w:bookmarkStart w:id="97" w:name="_Toc252915615"/>
      <w:bookmarkStart w:id="98" w:name="_Toc252915737"/>
      <w:bookmarkStart w:id="99" w:name="_Toc252974700"/>
      <w:r>
        <w:rPr>
          <w:rFonts w:hint="eastAsia"/>
        </w:rPr>
        <w:t>（一）嵌入式暗示</w:t>
      </w:r>
      <w:bookmarkEnd w:id="96"/>
      <w:bookmarkEnd w:id="97"/>
      <w:bookmarkEnd w:id="98"/>
      <w:bookmarkEnd w:id="99"/>
    </w:p>
    <w:p w14:paraId="078FE18C">
      <w:pPr>
        <w:rPr>
          <w:rFonts w:hint="eastAsia"/>
          <w:color w:val="333399"/>
        </w:rPr>
      </w:pPr>
      <w:r>
        <w:rPr>
          <w:rFonts w:hint="eastAsia"/>
          <w:color w:val="333399"/>
        </w:rPr>
        <w:t>与其直接给暗示，还不如将指令嵌入于较大的句子架构。可以注意到的一点是，我们可以运用使注意力专注或引导注意力的语句。这些嵌入语句通常都利用下面介绍的“强调式标记”来突出暗示，使受导者不知不觉中引起注意。我们通常用可能性语句或委婉语句来进入嵌入式暗示。</w:t>
      </w:r>
    </w:p>
    <w:p w14:paraId="422BE2F2">
      <w:pPr>
        <w:rPr>
          <w:rFonts w:hint="eastAsia"/>
          <w:color w:val="333399"/>
        </w:rPr>
      </w:pPr>
      <w:r>
        <w:rPr>
          <w:rFonts w:hint="eastAsia"/>
          <w:color w:val="333399"/>
        </w:rPr>
        <w:t>形式</w:t>
      </w:r>
    </w:p>
    <w:p w14:paraId="1B8F65E7">
      <w:pPr>
        <w:rPr>
          <w:rFonts w:hint="eastAsia"/>
          <w:color w:val="333399"/>
        </w:rPr>
      </w:pPr>
      <w:r>
        <w:rPr>
          <w:rFonts w:hint="eastAsia"/>
          <w:color w:val="333399"/>
        </w:rPr>
        <w:t>特点</w:t>
      </w:r>
    </w:p>
    <w:p w14:paraId="567E8F38">
      <w:pPr>
        <w:rPr>
          <w:rFonts w:hint="eastAsia"/>
          <w:color w:val="333399"/>
        </w:rPr>
      </w:pPr>
      <w:r>
        <w:rPr>
          <w:rFonts w:hint="eastAsia"/>
          <w:color w:val="333399"/>
        </w:rPr>
        <w:t>举例</w:t>
      </w:r>
    </w:p>
    <w:p w14:paraId="0359DC67">
      <w:pPr>
        <w:rPr>
          <w:rFonts w:hint="eastAsia"/>
          <w:color w:val="333399"/>
        </w:rPr>
      </w:pPr>
      <w:r>
        <w:rPr>
          <w:rFonts w:hint="eastAsia"/>
          <w:color w:val="333399"/>
        </w:rPr>
        <w:t>可能性</w:t>
      </w:r>
    </w:p>
    <w:p w14:paraId="3F42315D">
      <w:pPr>
        <w:rPr>
          <w:rFonts w:hint="eastAsia"/>
          <w:color w:val="333399"/>
        </w:rPr>
      </w:pPr>
      <w:r>
        <w:rPr>
          <w:rFonts w:hint="eastAsia"/>
          <w:color w:val="333399"/>
        </w:rPr>
        <w:t>使用可能性的情态动词（可以、可能、也许等），而不用必要性的情态动词（应该、会、要等）</w:t>
      </w:r>
    </w:p>
    <w:p w14:paraId="58031034">
      <w:pPr>
        <w:rPr>
          <w:rFonts w:hint="eastAsia"/>
          <w:color w:val="333399"/>
        </w:rPr>
      </w:pPr>
      <w:r>
        <w:rPr>
          <w:rFonts w:hint="eastAsia"/>
          <w:color w:val="333399"/>
        </w:rPr>
        <w:t>你也许会注意到舒服的感觉越来越强烈。</w:t>
      </w:r>
    </w:p>
    <w:p w14:paraId="06882462">
      <w:pPr>
        <w:rPr>
          <w:rFonts w:hint="eastAsia"/>
          <w:color w:val="333399"/>
        </w:rPr>
      </w:pPr>
      <w:r>
        <w:rPr>
          <w:rFonts w:hint="eastAsia"/>
          <w:color w:val="333399"/>
        </w:rPr>
        <w:t>委婉体</w:t>
      </w:r>
    </w:p>
    <w:p w14:paraId="5B62F765">
      <w:pPr>
        <w:rPr>
          <w:rFonts w:hint="eastAsia"/>
          <w:color w:val="333399"/>
        </w:rPr>
      </w:pPr>
      <w:r>
        <w:rPr>
          <w:rFonts w:hint="eastAsia"/>
          <w:color w:val="333399"/>
        </w:rPr>
        <w:t>加在句子起始位置上，使提问或陈述句变得委婉的词语。（“我很好奇的是……”“我不知道……”等等）。委婉体常用于嵌入式提问或嵌入式指令。</w:t>
      </w:r>
    </w:p>
    <w:p w14:paraId="0D207DE0">
      <w:pPr>
        <w:rPr>
          <w:rFonts w:hint="eastAsia"/>
          <w:color w:val="333399"/>
        </w:rPr>
      </w:pPr>
      <w:r>
        <w:rPr>
          <w:rFonts w:hint="eastAsia"/>
          <w:color w:val="333399"/>
        </w:rPr>
        <w:t>我不知道你是否知道放松下来有多容易。</w:t>
      </w:r>
    </w:p>
    <w:p w14:paraId="420E7CB9">
      <w:pPr>
        <w:rPr>
          <w:rFonts w:hint="eastAsia"/>
          <w:color w:val="333399"/>
        </w:rPr>
      </w:pPr>
      <w:r>
        <w:rPr>
          <w:rFonts w:hint="eastAsia"/>
          <w:color w:val="333399"/>
        </w:rPr>
        <w:t>●较直接的引导语言的嵌入：</w:t>
      </w:r>
    </w:p>
    <w:p w14:paraId="307704B6">
      <w:pPr>
        <w:pStyle w:val="15"/>
        <w:rPr>
          <w:rFonts w:hint="eastAsia"/>
        </w:rPr>
      </w:pPr>
      <w:r>
        <w:rPr>
          <w:rFonts w:hint="eastAsia"/>
        </w:rPr>
        <w:t xml:space="preserve">    “你可以开始放松。”（可能性语句）</w:t>
      </w:r>
    </w:p>
    <w:p w14:paraId="47BB3592">
      <w:pPr>
        <w:pStyle w:val="15"/>
        <w:rPr>
          <w:rFonts w:hint="eastAsia"/>
        </w:rPr>
      </w:pPr>
      <w:r>
        <w:rPr>
          <w:rFonts w:hint="eastAsia"/>
        </w:rPr>
        <w:t xml:space="preserve">    “我不知道你需多久时间才能觉得比较舒服。”（委婉语句）</w:t>
      </w:r>
    </w:p>
    <w:p w14:paraId="74B30A78">
      <w:pPr>
        <w:rPr>
          <w:rFonts w:hint="eastAsia"/>
          <w:color w:val="333399"/>
        </w:rPr>
      </w:pPr>
      <w:r>
        <w:rPr>
          <w:rFonts w:hint="eastAsia"/>
          <w:color w:val="333399"/>
        </w:rPr>
        <w:t>●较间接的引导语言的嵌入，这是溶合了后面介绍的凝聚意识法的一种嵌入方式。</w:t>
      </w:r>
    </w:p>
    <w:p w14:paraId="3BA071FB">
      <w:pPr>
        <w:pStyle w:val="15"/>
        <w:rPr>
          <w:rFonts w:hint="eastAsia"/>
        </w:rPr>
      </w:pPr>
      <w:r>
        <w:rPr>
          <w:rFonts w:hint="eastAsia"/>
        </w:rPr>
        <w:t>“你以前进入过催眠状态吗？”</w:t>
      </w:r>
    </w:p>
    <w:p w14:paraId="4B2F7EF7">
      <w:pPr>
        <w:pStyle w:val="15"/>
        <w:rPr>
          <w:rFonts w:hint="eastAsia"/>
        </w:rPr>
      </w:pPr>
      <w:r>
        <w:rPr>
          <w:rFonts w:hint="eastAsia"/>
        </w:rPr>
        <w:t>“我不知道你是否注意到你已经准备好开始了。”</w:t>
      </w:r>
    </w:p>
    <w:p w14:paraId="1884E14E">
      <w:pPr>
        <w:pStyle w:val="15"/>
        <w:rPr>
          <w:rFonts w:hint="eastAsia"/>
        </w:rPr>
      </w:pPr>
      <w:r>
        <w:rPr>
          <w:rFonts w:hint="eastAsia"/>
        </w:rPr>
        <w:t>“人们也许感到好奇，一个人在催眠状态下能学到什么。”</w:t>
      </w:r>
    </w:p>
    <w:p w14:paraId="65F93E7E">
      <w:pPr>
        <w:pStyle w:val="15"/>
        <w:rPr>
          <w:rFonts w:hint="eastAsia"/>
        </w:rPr>
      </w:pPr>
      <w:r>
        <w:rPr>
          <w:rFonts w:hint="eastAsia"/>
        </w:rPr>
        <w:t>“你现在能感觉到手臂已经变轻了吗?”</w:t>
      </w:r>
    </w:p>
    <w:p w14:paraId="1B7C5D63">
      <w:pPr>
        <w:rPr>
          <w:rFonts w:hint="eastAsia"/>
          <w:color w:val="333399"/>
        </w:rPr>
      </w:pPr>
      <w:r>
        <w:rPr>
          <w:rFonts w:hint="eastAsia"/>
          <w:color w:val="333399"/>
        </w:rPr>
        <w:t xml:space="preserve">    当你将指令嵌入于句子里时，你可以令人更不知不觉地轻松传达，让这位听者不会意识到你已经下了指令。以上的讯息对听者的影响会比较温和，总比你单独下达这样的指令“放松”、“觉得比较舒服”好得多。</w:t>
      </w:r>
    </w:p>
    <w:p w14:paraId="539F3B35">
      <w:pPr>
        <w:pStyle w:val="3"/>
        <w:rPr>
          <w:rFonts w:hint="eastAsia"/>
        </w:rPr>
      </w:pPr>
      <w:bookmarkStart w:id="100" w:name="_Toc252914916"/>
      <w:bookmarkStart w:id="101" w:name="_Toc252915616"/>
      <w:bookmarkStart w:id="102" w:name="_Toc252915738"/>
      <w:bookmarkStart w:id="103" w:name="_Toc252974701"/>
      <w:r>
        <w:rPr>
          <w:rFonts w:hint="eastAsia"/>
        </w:rPr>
        <w:t>（二）强调式标记(类比式标记)</w:t>
      </w:r>
      <w:bookmarkEnd w:id="100"/>
      <w:bookmarkEnd w:id="101"/>
      <w:bookmarkEnd w:id="102"/>
      <w:bookmarkEnd w:id="103"/>
    </w:p>
    <w:p w14:paraId="33C51FC3">
      <w:pPr>
        <w:rPr>
          <w:rFonts w:hint="eastAsia"/>
          <w:color w:val="333399"/>
        </w:rPr>
      </w:pPr>
      <w:r>
        <w:rPr>
          <w:rFonts w:hint="eastAsia"/>
          <w:color w:val="333399"/>
        </w:rPr>
        <w:t>使用强调式标记时，若加上嵌入式暗示会更具效力。强调式标记是指你用一些非动词性的类比性质，将指令从句子中分离出来。你可以利用提高音量在指令前后停顿语气、改变音调、打个手势或扬起眉毛等方式来表达。你可以用任何对方认得出来的举动来表明指令，并得到对方特别的注意。对方并不需要意识到他注意了你的特别动作；事实上，当他接收了你的举动所传达的讯息，却并不自觉时，他将更是全神贯注。</w:t>
      </w:r>
    </w:p>
    <w:p w14:paraId="07A0A033">
      <w:pPr>
        <w:pStyle w:val="3"/>
        <w:rPr>
          <w:rFonts w:hint="eastAsia"/>
        </w:rPr>
      </w:pPr>
      <w:bookmarkStart w:id="104" w:name="_Toc252914917"/>
      <w:bookmarkStart w:id="105" w:name="_Toc252915617"/>
      <w:bookmarkStart w:id="106" w:name="_Toc252915739"/>
      <w:bookmarkStart w:id="107" w:name="_Toc252974702"/>
      <w:r>
        <w:rPr>
          <w:rFonts w:hint="eastAsia"/>
        </w:rPr>
        <w:t>（三）嵌入式提问</w:t>
      </w:r>
      <w:bookmarkEnd w:id="104"/>
      <w:bookmarkEnd w:id="105"/>
      <w:bookmarkEnd w:id="106"/>
      <w:bookmarkEnd w:id="107"/>
    </w:p>
    <w:p w14:paraId="0B7B1F3C">
      <w:pPr>
        <w:rPr>
          <w:rFonts w:hint="eastAsia"/>
          <w:color w:val="333399"/>
        </w:rPr>
      </w:pPr>
      <w:r>
        <w:rPr>
          <w:rFonts w:hint="eastAsia"/>
          <w:color w:val="333399"/>
        </w:rPr>
        <w:t>为了使提问变得婉转，把问题嵌入到一个陈述句中。对方往往会对这个陈述句作出类似于回答问题的反应。在问句前加委婉体。</w:t>
      </w:r>
    </w:p>
    <w:p w14:paraId="7C544D49">
      <w:pPr>
        <w:pStyle w:val="15"/>
        <w:rPr>
          <w:rFonts w:hint="eastAsia"/>
        </w:rPr>
      </w:pPr>
      <w:r>
        <w:rPr>
          <w:rFonts w:hint="eastAsia"/>
        </w:rPr>
        <w:t xml:space="preserve">    “我有兴趣知道你想从催眠中得到什么？”</w:t>
      </w:r>
    </w:p>
    <w:p w14:paraId="434F643A">
      <w:pPr>
        <w:pStyle w:val="15"/>
        <w:rPr>
          <w:rFonts w:hint="eastAsia"/>
        </w:rPr>
      </w:pPr>
      <w:r>
        <w:rPr>
          <w:rFonts w:hint="eastAsia"/>
        </w:rPr>
        <w:t xml:space="preserve">    “我正在想你会喜欢喝什么样的饮料。”</w:t>
      </w:r>
    </w:p>
    <w:p w14:paraId="66D3A3F2">
      <w:pPr>
        <w:pStyle w:val="15"/>
        <w:rPr>
          <w:rFonts w:hint="eastAsia"/>
        </w:rPr>
      </w:pPr>
      <w:r>
        <w:rPr>
          <w:rFonts w:hint="eastAsia"/>
        </w:rPr>
        <w:t>　　“我很想知道你想要的是什么。”</w:t>
      </w:r>
    </w:p>
    <w:p w14:paraId="41D7F090">
      <w:pPr>
        <w:rPr>
          <w:rFonts w:hint="eastAsia"/>
          <w:color w:val="333399"/>
        </w:rPr>
      </w:pPr>
      <w:r>
        <w:rPr>
          <w:rFonts w:hint="eastAsia"/>
          <w:color w:val="333399"/>
        </w:rPr>
        <w:t xml:space="preserve">    一般来说，人们会回答第一句嵌入式的问句：“你要从催眠中得到什么？”而不会想到这个问句没有直接提出来。听者不会拒绝回答这类的问句，因为这问题附带在与说话者的好奇心有关的陈述里，因此可以产生一种温婉且优雅的方式去获得资讯。</w:t>
      </w:r>
    </w:p>
    <w:p w14:paraId="70571634">
      <w:pPr>
        <w:pStyle w:val="3"/>
        <w:rPr>
          <w:rFonts w:hint="eastAsia"/>
        </w:rPr>
      </w:pPr>
      <w:bookmarkStart w:id="108" w:name="_Toc252914918"/>
      <w:bookmarkStart w:id="109" w:name="_Toc252915618"/>
      <w:bookmarkStart w:id="110" w:name="_Toc252915740"/>
      <w:bookmarkStart w:id="111" w:name="_Toc252974703"/>
      <w:r>
        <w:rPr>
          <w:rFonts w:hint="eastAsia"/>
        </w:rPr>
        <w:t>（四）会话式假设</w:t>
      </w:r>
      <w:bookmarkEnd w:id="108"/>
      <w:bookmarkEnd w:id="109"/>
      <w:bookmarkEnd w:id="110"/>
      <w:bookmarkEnd w:id="111"/>
    </w:p>
    <w:p w14:paraId="68AE0918">
      <w:pPr>
        <w:rPr>
          <w:rFonts w:hint="eastAsia"/>
          <w:color w:val="333399"/>
        </w:rPr>
      </w:pPr>
      <w:r>
        <w:rPr>
          <w:rFonts w:hint="eastAsia"/>
          <w:color w:val="333399"/>
        </w:rPr>
        <w:t>是/否问句就是会话式假设，典型作法是诱导出反应，而不是字面上的问答。例如，如果你在街上趋前问人：“你知道时间吗？”人家就不会说“是”或“否”，她会告诉你现在是几点。</w:t>
      </w:r>
    </w:p>
    <w:p w14:paraId="45A08A4A">
      <w:pPr>
        <w:rPr>
          <w:rFonts w:hint="eastAsia"/>
          <w:color w:val="333399"/>
        </w:rPr>
      </w:pPr>
      <w:r>
        <w:rPr>
          <w:rFonts w:hint="eastAsia"/>
          <w:color w:val="333399"/>
        </w:rPr>
        <w:t>　　把暗示嵌入到提问中，使对方把它当作一个问题来回答。（关键词：你能否、你是否可以、你会不会、你要不要等等。可以在句子后跟上一个附加疑问句，）</w:t>
      </w:r>
    </w:p>
    <w:p w14:paraId="31791501">
      <w:pPr>
        <w:rPr>
          <w:rFonts w:hint="eastAsia"/>
          <w:color w:val="333399"/>
        </w:rPr>
      </w:pPr>
      <w:r>
        <w:rPr>
          <w:rFonts w:hint="eastAsia"/>
          <w:color w:val="333399"/>
        </w:rPr>
        <w:t xml:space="preserve">    如果你问人家的是：“你知道今天晚上的电视演什么？”很可能他告诉你的就是今晚的节目，而不是“是”或“否”。</w:t>
      </w:r>
    </w:p>
    <w:p w14:paraId="6363907B">
      <w:pPr>
        <w:rPr>
          <w:rFonts w:hint="eastAsia"/>
          <w:color w:val="333399"/>
        </w:rPr>
      </w:pPr>
      <w:r>
        <w:rPr>
          <w:rFonts w:hint="eastAsia"/>
          <w:color w:val="333399"/>
        </w:rPr>
        <w:t xml:space="preserve">    进行会话式假设前，你要先想想你要是什么样的反应。比如说你要某人关门好了。</w:t>
      </w:r>
    </w:p>
    <w:p w14:paraId="40B23636">
      <w:pPr>
        <w:rPr>
          <w:rFonts w:hint="eastAsia"/>
          <w:color w:val="333399"/>
        </w:rPr>
      </w:pPr>
      <w:r>
        <w:rPr>
          <w:rFonts w:hint="eastAsia"/>
          <w:color w:val="333399"/>
        </w:rPr>
        <w:t xml:space="preserve">    第二步要做的事，就至少检查一下你是否真的要那个人关门。换言之，就是要检视什么是你假设前提的目标。在这情况中，前提为（a）这个人可以去关门（b）门是开的。</w:t>
      </w:r>
    </w:p>
    <w:p w14:paraId="32777817">
      <w:pPr>
        <w:rPr>
          <w:rFonts w:hint="eastAsia"/>
          <w:color w:val="333399"/>
        </w:rPr>
      </w:pPr>
      <w:r>
        <w:rPr>
          <w:rFonts w:hint="eastAsia"/>
          <w:color w:val="333399"/>
        </w:rPr>
        <w:t xml:space="preserve">    第三步是将其中一个假设前提转成是/否问句：“你能不能去关门？”、“这扇门是开的吗？”现在你不需要直接去问问题，就能得到你要的反应。</w:t>
      </w:r>
    </w:p>
    <w:p w14:paraId="0B786F8B">
      <w:pPr>
        <w:rPr>
          <w:rFonts w:hint="eastAsia"/>
          <w:color w:val="333399"/>
        </w:rPr>
      </w:pPr>
      <w:r>
        <w:rPr>
          <w:rFonts w:hint="eastAsia"/>
          <w:color w:val="333399"/>
        </w:rPr>
        <w:t>举例：</w:t>
      </w:r>
    </w:p>
    <w:p w14:paraId="4E1FDA14">
      <w:pPr>
        <w:pStyle w:val="15"/>
        <w:rPr>
          <w:rFonts w:hint="eastAsia"/>
        </w:rPr>
      </w:pPr>
      <w:r>
        <w:rPr>
          <w:rFonts w:hint="eastAsia"/>
        </w:rPr>
        <w:t>“这里很暖和，对吗？”</w:t>
      </w:r>
    </w:p>
    <w:p w14:paraId="13940061">
      <w:pPr>
        <w:pStyle w:val="15"/>
        <w:rPr>
          <w:rFonts w:hint="eastAsia"/>
        </w:rPr>
      </w:pPr>
      <w:r>
        <w:rPr>
          <w:rFonts w:hint="eastAsia"/>
        </w:rPr>
        <w:t>“你能否告诉我你想要什么？ ”</w:t>
      </w:r>
    </w:p>
    <w:p w14:paraId="527588BD">
      <w:pPr>
        <w:pStyle w:val="3"/>
        <w:rPr>
          <w:rFonts w:hint="eastAsia"/>
        </w:rPr>
      </w:pPr>
      <w:bookmarkStart w:id="112" w:name="_Toc252914919"/>
      <w:bookmarkStart w:id="113" w:name="_Toc252915619"/>
      <w:bookmarkStart w:id="114" w:name="_Toc252915741"/>
      <w:bookmarkStart w:id="115" w:name="_Toc252974704"/>
      <w:r>
        <w:rPr>
          <w:rFonts w:hint="eastAsia"/>
        </w:rPr>
        <w:t>（五）集中注意式</w:t>
      </w:r>
      <w:bookmarkEnd w:id="112"/>
      <w:bookmarkEnd w:id="113"/>
      <w:bookmarkEnd w:id="114"/>
      <w:bookmarkEnd w:id="115"/>
    </w:p>
    <w:p w14:paraId="03712CE3">
      <w:pPr>
        <w:rPr>
          <w:rFonts w:hint="eastAsia"/>
          <w:color w:val="333399"/>
        </w:rPr>
      </w:pPr>
      <w:r>
        <w:rPr>
          <w:rFonts w:hint="eastAsia"/>
          <w:color w:val="333399"/>
        </w:rPr>
        <w:t>这个类别包罗万象，因为所有的间接暗示都是用来使注意力专注或引导注意力的。这类暗示的作用是种入信念或定下一个基调。它们使用跟导式语言模式，常常是带有嵌入式暗示的提问或陈述句，这些暗示都被标示。</w:t>
      </w:r>
    </w:p>
    <w:p w14:paraId="25E7FB97">
      <w:pPr>
        <w:rPr>
          <w:rFonts w:hint="eastAsia"/>
          <w:color w:val="333399"/>
        </w:rPr>
      </w:pPr>
      <w:r>
        <w:rPr>
          <w:rFonts w:hint="eastAsia"/>
          <w:color w:val="333399"/>
        </w:rPr>
        <w:t>举例：</w:t>
      </w:r>
    </w:p>
    <w:p w14:paraId="564B79DD">
      <w:pPr>
        <w:pStyle w:val="15"/>
        <w:rPr>
          <w:rFonts w:hint="eastAsia"/>
        </w:rPr>
      </w:pPr>
      <w:r>
        <w:rPr>
          <w:rFonts w:hint="eastAsia"/>
        </w:rPr>
        <w:t>“你以前进入过催眠状态吗？”</w:t>
      </w:r>
    </w:p>
    <w:p w14:paraId="6BCA5C1F">
      <w:pPr>
        <w:pStyle w:val="15"/>
        <w:rPr>
          <w:rFonts w:hint="eastAsia"/>
        </w:rPr>
      </w:pPr>
      <w:r>
        <w:rPr>
          <w:rFonts w:hint="eastAsia"/>
        </w:rPr>
        <w:t>“我不知道你是否注意到你已经准备好开始了。”</w:t>
      </w:r>
    </w:p>
    <w:p w14:paraId="595408F3">
      <w:pPr>
        <w:pStyle w:val="15"/>
        <w:rPr>
          <w:rFonts w:hint="eastAsia"/>
        </w:rPr>
      </w:pPr>
      <w:r>
        <w:rPr>
          <w:rFonts w:hint="eastAsia"/>
        </w:rPr>
        <w:t>“人们也许感到好奇，一个人在催眠状态下能学到什么。”</w:t>
      </w:r>
    </w:p>
    <w:p w14:paraId="5182A791">
      <w:pPr>
        <w:pStyle w:val="15"/>
        <w:rPr>
          <w:rFonts w:hint="eastAsia"/>
          <w:color w:val="333399"/>
        </w:rPr>
      </w:pPr>
      <w:r>
        <w:rPr>
          <w:rFonts w:hint="eastAsia"/>
          <w:color w:val="333399"/>
        </w:rPr>
        <w:t>“你现在能感觉到手臂已经变轻了吗?”</w:t>
      </w:r>
    </w:p>
    <w:p w14:paraId="3AACEC62">
      <w:pPr>
        <w:pStyle w:val="3"/>
        <w:rPr>
          <w:rFonts w:hint="eastAsia"/>
        </w:rPr>
      </w:pPr>
      <w:bookmarkStart w:id="116" w:name="_Toc252914920"/>
      <w:bookmarkStart w:id="117" w:name="_Toc252915620"/>
      <w:bookmarkStart w:id="118" w:name="_Toc252915742"/>
      <w:bookmarkStart w:id="119" w:name="_Toc252974705"/>
      <w:r>
        <w:rPr>
          <w:rFonts w:hint="eastAsia"/>
        </w:rPr>
        <w:t>（六）隐含预设式</w:t>
      </w:r>
      <w:bookmarkEnd w:id="116"/>
      <w:bookmarkEnd w:id="117"/>
      <w:bookmarkEnd w:id="118"/>
      <w:bookmarkEnd w:id="119"/>
    </w:p>
    <w:p w14:paraId="1BDBE0B6">
      <w:pPr>
        <w:rPr>
          <w:rFonts w:hint="eastAsia"/>
          <w:color w:val="333399"/>
        </w:rPr>
      </w:pPr>
      <w:r>
        <w:rPr>
          <w:rFonts w:hint="eastAsia"/>
          <w:color w:val="333399"/>
        </w:rPr>
        <w:t>隐含预设式暗示预设某些事情正在发生或将要发生。这些暗示往往具有某种时态性或时序性的结构，把意识从隐含的暗示上引开。催眠师此时的意图是在潜意识层面激发一连串的联想和潜在反应。</w:t>
      </w:r>
    </w:p>
    <w:p w14:paraId="5D657E8C">
      <w:pPr>
        <w:rPr>
          <w:rFonts w:hint="eastAsia"/>
          <w:color w:val="333399"/>
        </w:rPr>
      </w:pPr>
      <w:r>
        <w:rPr>
          <w:rFonts w:hint="eastAsia"/>
          <w:color w:val="333399"/>
        </w:rPr>
        <w:t>举例：</w:t>
      </w:r>
    </w:p>
    <w:p w14:paraId="5822A191">
      <w:pPr>
        <w:pStyle w:val="15"/>
        <w:rPr>
          <w:rFonts w:hint="eastAsia"/>
        </w:rPr>
      </w:pPr>
      <w:r>
        <w:rPr>
          <w:rFonts w:hint="eastAsia"/>
        </w:rPr>
        <w:t>“在你进入催眠状态之前，你也许想使自己舒服一些。”</w:t>
      </w:r>
    </w:p>
    <w:p w14:paraId="5B28B2ED">
      <w:pPr>
        <w:pStyle w:val="15"/>
        <w:rPr>
          <w:rFonts w:hint="eastAsia"/>
        </w:rPr>
      </w:pPr>
      <w:r>
        <w:rPr>
          <w:rFonts w:hint="eastAsia"/>
        </w:rPr>
        <w:t>“你想象自己会先学哪一课？”</w:t>
      </w:r>
    </w:p>
    <w:p w14:paraId="61757E5C">
      <w:pPr>
        <w:pStyle w:val="15"/>
        <w:rPr>
          <w:rFonts w:hint="eastAsia"/>
        </w:rPr>
      </w:pPr>
      <w:r>
        <w:rPr>
          <w:rFonts w:hint="eastAsia"/>
        </w:rPr>
        <w:t>“既然你已经开始使自己舒服，你现在可以闭上眼睛了。”</w:t>
      </w:r>
    </w:p>
    <w:p w14:paraId="7A9A85BC">
      <w:pPr>
        <w:pStyle w:val="15"/>
        <w:rPr>
          <w:rFonts w:hint="eastAsia"/>
        </w:rPr>
      </w:pPr>
      <w:r>
        <w:rPr>
          <w:rFonts w:hint="eastAsia"/>
        </w:rPr>
        <w:t>“当你让意识开始浮想联翩的时候，你仍可以轻松地听到我在这里讲话。”</w:t>
      </w:r>
    </w:p>
    <w:p w14:paraId="26370C57">
      <w:pPr>
        <w:pStyle w:val="3"/>
        <w:rPr>
          <w:rFonts w:hint="eastAsia"/>
        </w:rPr>
      </w:pPr>
      <w:bookmarkStart w:id="120" w:name="_Toc252914921"/>
      <w:bookmarkStart w:id="121" w:name="_Toc252915621"/>
      <w:bookmarkStart w:id="122" w:name="_Toc252915743"/>
      <w:bookmarkStart w:id="123" w:name="_Toc252974706"/>
      <w:r>
        <w:rPr>
          <w:rFonts w:hint="eastAsia"/>
        </w:rPr>
        <w:t>（七）开放式暗示</w:t>
      </w:r>
      <w:bookmarkEnd w:id="120"/>
      <w:bookmarkEnd w:id="121"/>
      <w:bookmarkEnd w:id="122"/>
      <w:bookmarkEnd w:id="123"/>
    </w:p>
    <w:p w14:paraId="07F87325">
      <w:pPr>
        <w:rPr>
          <w:rFonts w:hint="eastAsia"/>
          <w:color w:val="333399"/>
        </w:rPr>
      </w:pPr>
      <w:r>
        <w:rPr>
          <w:rFonts w:hint="eastAsia"/>
          <w:color w:val="333399"/>
        </w:rPr>
        <w:t>开放式暗示允许有多种不同的反应，从而鼓励来访者从内心去联想和领会。</w:t>
      </w:r>
    </w:p>
    <w:p w14:paraId="5948BB2C">
      <w:pPr>
        <w:rPr>
          <w:rFonts w:hint="eastAsia"/>
          <w:color w:val="333399"/>
        </w:rPr>
      </w:pPr>
      <w:r>
        <w:rPr>
          <w:rFonts w:hint="eastAsia"/>
          <w:color w:val="333399"/>
        </w:rPr>
        <w:t>举例：</w:t>
      </w:r>
    </w:p>
    <w:p w14:paraId="62E513F2">
      <w:pPr>
        <w:pStyle w:val="15"/>
        <w:rPr>
          <w:rFonts w:hint="eastAsia"/>
        </w:rPr>
      </w:pPr>
      <w:r>
        <w:rPr>
          <w:rFonts w:hint="eastAsia"/>
        </w:rPr>
        <w:t>“进入催眠状态的方法有许多种。”</w:t>
      </w:r>
    </w:p>
    <w:p w14:paraId="79AAB202">
      <w:pPr>
        <w:pStyle w:val="15"/>
        <w:rPr>
          <w:rFonts w:hint="eastAsia"/>
        </w:rPr>
      </w:pPr>
      <w:r>
        <w:rPr>
          <w:rFonts w:hint="eastAsia"/>
        </w:rPr>
        <w:t>“你也许想知道一生中到底学到了多少知识。”</w:t>
      </w:r>
    </w:p>
    <w:p w14:paraId="2C89C46D">
      <w:pPr>
        <w:pStyle w:val="15"/>
        <w:rPr>
          <w:rFonts w:hint="eastAsia"/>
        </w:rPr>
      </w:pPr>
      <w:r>
        <w:rPr>
          <w:rFonts w:hint="eastAsia"/>
        </w:rPr>
        <w:t>“我不知道一个人可以用多少种不同的办法来放松。”</w:t>
      </w:r>
    </w:p>
    <w:p w14:paraId="6F0FD524">
      <w:pPr>
        <w:pStyle w:val="3"/>
        <w:rPr>
          <w:rFonts w:hint="eastAsia"/>
        </w:rPr>
      </w:pPr>
      <w:bookmarkStart w:id="124" w:name="_Toc252914922"/>
      <w:bookmarkStart w:id="125" w:name="_Toc252915622"/>
      <w:bookmarkStart w:id="126" w:name="_Toc252915744"/>
      <w:bookmarkStart w:id="127" w:name="_Toc252974707"/>
      <w:r>
        <w:rPr>
          <w:rFonts w:hint="eastAsia"/>
        </w:rPr>
        <w:t>（八）类比可择暗示</w:t>
      </w:r>
      <w:bookmarkEnd w:id="124"/>
      <w:bookmarkEnd w:id="125"/>
      <w:bookmarkEnd w:id="126"/>
      <w:bookmarkEnd w:id="127"/>
    </w:p>
    <w:p w14:paraId="339E4EA9">
      <w:pPr>
        <w:rPr>
          <w:rFonts w:hint="eastAsia"/>
          <w:color w:val="333399"/>
        </w:rPr>
      </w:pPr>
      <w:r>
        <w:rPr>
          <w:rFonts w:hint="eastAsia"/>
          <w:color w:val="333399"/>
        </w:rPr>
        <w:t xml:space="preserve">类比可择暗示是一组捆绑在一起的选择（Binds），它给来访者以自由选择的幻觉。其实，无论来访者怎样选择，其结果都是指向同一个目标。 </w:t>
      </w:r>
    </w:p>
    <w:p w14:paraId="4E5F8B46">
      <w:pPr>
        <w:rPr>
          <w:rFonts w:hint="eastAsia"/>
          <w:color w:val="333399"/>
        </w:rPr>
      </w:pPr>
      <w:r>
        <w:rPr>
          <w:rFonts w:hint="eastAsia"/>
          <w:color w:val="333399"/>
        </w:rPr>
        <w:t>举例：</w:t>
      </w:r>
    </w:p>
    <w:p w14:paraId="32FC5DC5">
      <w:pPr>
        <w:pStyle w:val="15"/>
        <w:rPr>
          <w:rFonts w:hint="eastAsia"/>
        </w:rPr>
      </w:pPr>
      <w:r>
        <w:rPr>
          <w:rFonts w:hint="eastAsia"/>
        </w:rPr>
        <w:t>“你喜欢进入浅催眠状态，中度催眠状态，还是深度催眠状态？”</w:t>
      </w:r>
    </w:p>
    <w:p w14:paraId="5B23814C">
      <w:pPr>
        <w:pStyle w:val="15"/>
        <w:rPr>
          <w:rFonts w:hint="eastAsia"/>
        </w:rPr>
      </w:pPr>
      <w:r>
        <w:rPr>
          <w:rFonts w:hint="eastAsia"/>
        </w:rPr>
        <w:t>“你也许能当场注意到自己已经有所不同，也许一直等到事后才注意到。”</w:t>
      </w:r>
    </w:p>
    <w:p w14:paraId="393438FB">
      <w:pPr>
        <w:pStyle w:val="15"/>
        <w:rPr>
          <w:rFonts w:hint="eastAsia"/>
        </w:rPr>
      </w:pPr>
      <w:r>
        <w:rPr>
          <w:rFonts w:hint="eastAsia"/>
        </w:rPr>
        <w:t>“你也许觉得在原地放松就很舒服，或者调整一下姿势会感到更舒服一些。”</w:t>
      </w:r>
    </w:p>
    <w:p w14:paraId="4493475E">
      <w:pPr>
        <w:pStyle w:val="15"/>
        <w:rPr>
          <w:rFonts w:hint="eastAsia"/>
        </w:rPr>
      </w:pPr>
      <w:r>
        <w:rPr>
          <w:rFonts w:hint="eastAsia"/>
        </w:rPr>
        <w:t>“我们十二点见面还是中午见面？ ”</w:t>
      </w:r>
    </w:p>
    <w:p w14:paraId="471260E9">
      <w:pPr>
        <w:pStyle w:val="3"/>
        <w:rPr>
          <w:rFonts w:hint="eastAsia"/>
        </w:rPr>
      </w:pPr>
      <w:bookmarkStart w:id="128" w:name="_Toc252914923"/>
      <w:bookmarkStart w:id="129" w:name="_Toc252915623"/>
      <w:bookmarkStart w:id="130" w:name="_Toc252915745"/>
      <w:bookmarkStart w:id="131" w:name="_Toc252974708"/>
      <w:r>
        <w:rPr>
          <w:rFonts w:hint="eastAsia"/>
        </w:rPr>
        <w:t>（九）完全选择式暗示</w:t>
      </w:r>
      <w:bookmarkEnd w:id="128"/>
      <w:bookmarkEnd w:id="129"/>
      <w:bookmarkEnd w:id="130"/>
      <w:bookmarkEnd w:id="131"/>
    </w:p>
    <w:p w14:paraId="3CF9B9EC">
      <w:pPr>
        <w:rPr>
          <w:rFonts w:hint="eastAsia"/>
          <w:color w:val="333399"/>
        </w:rPr>
      </w:pPr>
      <w:r>
        <w:rPr>
          <w:rFonts w:hint="eastAsia"/>
          <w:color w:val="333399"/>
        </w:rPr>
        <w:t>完全选择式暗示包含了无数个选择，以至于看起来好像所有的反应都是可接受的。不论如何反应都可视作顺从催眠师的指令。</w:t>
      </w:r>
    </w:p>
    <w:p w14:paraId="66864590">
      <w:pPr>
        <w:rPr>
          <w:rFonts w:hint="eastAsia"/>
          <w:color w:val="333399"/>
        </w:rPr>
      </w:pPr>
      <w:r>
        <w:rPr>
          <w:rFonts w:hint="eastAsia"/>
          <w:color w:val="333399"/>
        </w:rPr>
        <w:t>举例：</w:t>
      </w:r>
      <w:r>
        <w:rPr>
          <w:rFonts w:hint="eastAsia"/>
          <w:color w:val="333399"/>
        </w:rPr>
        <w:tab/>
      </w:r>
    </w:p>
    <w:p w14:paraId="57C783F0">
      <w:pPr>
        <w:pStyle w:val="15"/>
        <w:rPr>
          <w:rFonts w:hint="eastAsia"/>
        </w:rPr>
      </w:pPr>
      <w:r>
        <w:rPr>
          <w:rFonts w:hint="eastAsia"/>
        </w:rPr>
        <w:t>“你可以慢慢地进入催眠状态，也可以连续不断地进入，也可以逐步加深地进入，也可以很快地进入，也可以一次性进入，或者用其他的只适合你自己的方式进入。”</w:t>
      </w:r>
    </w:p>
    <w:p w14:paraId="45805B59">
      <w:pPr>
        <w:pStyle w:val="15"/>
        <w:rPr>
          <w:rFonts w:hint="eastAsia"/>
        </w:rPr>
      </w:pPr>
      <w:r>
        <w:rPr>
          <w:rFonts w:hint="eastAsia"/>
        </w:rPr>
        <w:t>“你的手臂可能会抬到你的脸部，也可能会停留在原地，也可能漂浮在离你的脸还有一半距离的地方，也可能只抬起来一点点，或者它会找到适合自己的某个独特的位置。”</w:t>
      </w:r>
    </w:p>
    <w:p w14:paraId="084CD5EF">
      <w:pPr>
        <w:pStyle w:val="15"/>
        <w:rPr>
          <w:rFonts w:hint="eastAsia"/>
        </w:rPr>
      </w:pPr>
      <w:r>
        <w:rPr>
          <w:rFonts w:hint="eastAsia"/>
        </w:rPr>
        <w:t>“你可以留意我说的话，我说话风格，我的声调，我说话时的停顿；你产生的联想，你理解的含义，你勾起的回忆；或者任凭你的注意力随意飘游。”</w:t>
      </w:r>
    </w:p>
    <w:p w14:paraId="4E22E607">
      <w:pPr>
        <w:pStyle w:val="3"/>
        <w:rPr>
          <w:rFonts w:hint="eastAsia"/>
        </w:rPr>
      </w:pPr>
      <w:bookmarkStart w:id="132" w:name="_Toc252914924"/>
      <w:bookmarkStart w:id="133" w:name="_Toc252915624"/>
      <w:bookmarkStart w:id="134" w:name="_Toc252915746"/>
      <w:bookmarkStart w:id="135" w:name="_Toc252974709"/>
      <w:r>
        <w:rPr>
          <w:rFonts w:hint="eastAsia"/>
        </w:rPr>
        <w:t>（十）反义并列式暗示</w:t>
      </w:r>
      <w:bookmarkEnd w:id="132"/>
      <w:bookmarkEnd w:id="133"/>
      <w:bookmarkEnd w:id="134"/>
      <w:bookmarkEnd w:id="135"/>
    </w:p>
    <w:p w14:paraId="03767EA3">
      <w:pPr>
        <w:rPr>
          <w:rFonts w:hint="eastAsia"/>
          <w:color w:val="333399"/>
        </w:rPr>
      </w:pPr>
      <w:r>
        <w:rPr>
          <w:rFonts w:hint="eastAsia"/>
          <w:color w:val="333399"/>
        </w:rPr>
        <w:t>反义并列式暗示 是把两种相反的情况并列在一起，常常是反面那一部分隐藏着催眠师想要的结果。反义既可以是观念上的（抗拒/接受；了解/不了解；做/不做），也可以是空间的（上/下；左/右；里/外），时态的（过去/将来），也可以是体验的（热/冷；悲伤/快乐）。在语言上，这类暗示模式采用比较式，如"更多"与"更少"或"更差"与"更好"。在处理"抗拒"时特别有用。</w:t>
      </w:r>
    </w:p>
    <w:p w14:paraId="478A61EC">
      <w:pPr>
        <w:rPr>
          <w:rFonts w:hint="eastAsia"/>
          <w:color w:val="333399"/>
        </w:rPr>
      </w:pPr>
      <w:r>
        <w:rPr>
          <w:rFonts w:hint="eastAsia"/>
          <w:color w:val="333399"/>
        </w:rPr>
        <w:t>举例：</w:t>
      </w:r>
    </w:p>
    <w:p w14:paraId="3B1F430B">
      <w:pPr>
        <w:pStyle w:val="15"/>
        <w:rPr>
          <w:rFonts w:hint="eastAsia"/>
        </w:rPr>
      </w:pPr>
      <w:r>
        <w:rPr>
          <w:rFonts w:hint="eastAsia"/>
        </w:rPr>
        <w:t xml:space="preserve"> “你越是感受到紧张，你就越享受放松。”</w:t>
      </w:r>
    </w:p>
    <w:p w14:paraId="63A90920">
      <w:pPr>
        <w:pStyle w:val="15"/>
        <w:rPr>
          <w:rFonts w:hint="eastAsia"/>
        </w:rPr>
      </w:pPr>
      <w:r>
        <w:rPr>
          <w:rFonts w:hint="eastAsia"/>
        </w:rPr>
        <w:t>“你越是想保持意识清醒，你就越不容易觉察自己已经进入催眠状态了。”</w:t>
      </w:r>
    </w:p>
    <w:p w14:paraId="05782102">
      <w:pPr>
        <w:pStyle w:val="15"/>
        <w:rPr>
          <w:rFonts w:hint="eastAsia"/>
        </w:rPr>
      </w:pPr>
      <w:r>
        <w:rPr>
          <w:rFonts w:hint="eastAsia"/>
        </w:rPr>
        <w:t>“在开头的时候花了很多时间也很不错，这样问题的解决可能来得很快。”</w:t>
      </w:r>
    </w:p>
    <w:p w14:paraId="642C8A03">
      <w:pPr>
        <w:pStyle w:val="15"/>
        <w:rPr>
          <w:rFonts w:hint="eastAsia"/>
        </w:rPr>
      </w:pPr>
      <w:r>
        <w:rPr>
          <w:rFonts w:hint="eastAsia"/>
        </w:rPr>
        <w:t>“既然你已经为解决这个问题等待了这么久，你有资格在未来的很多年里好好地享受问题解决后的快乐。”</w:t>
      </w:r>
    </w:p>
    <w:p w14:paraId="4FBFD9AD">
      <w:pPr>
        <w:pStyle w:val="15"/>
        <w:rPr>
          <w:rFonts w:hint="eastAsia"/>
        </w:rPr>
      </w:pPr>
      <w:r>
        <w:rPr>
          <w:rFonts w:hint="eastAsia"/>
        </w:rPr>
        <w:t>“最严重的错误，往往带来最好的教训。”</w:t>
      </w:r>
    </w:p>
    <w:p w14:paraId="19103900">
      <w:pPr>
        <w:pStyle w:val="15"/>
        <w:rPr>
          <w:rFonts w:hint="eastAsia"/>
        </w:rPr>
      </w:pPr>
      <w:r>
        <w:rPr>
          <w:rFonts w:hint="eastAsia"/>
        </w:rPr>
        <w:t>“你越少感到紧张，就越享受放松。”</w:t>
      </w:r>
    </w:p>
    <w:p w14:paraId="0D6B3B3E">
      <w:pPr>
        <w:pStyle w:val="15"/>
        <w:rPr>
          <w:rFonts w:hint="eastAsia"/>
        </w:rPr>
      </w:pPr>
      <w:r>
        <w:rPr>
          <w:rFonts w:hint="eastAsia"/>
        </w:rPr>
        <w:t>“你等了那么久才从这个问题中解脱出来，你有资格尽情享受今后所有的时间。”</w:t>
      </w:r>
    </w:p>
    <w:p w14:paraId="0CD65A38">
      <w:pPr>
        <w:pStyle w:val="15"/>
        <w:rPr>
          <w:rFonts w:hint="eastAsia"/>
        </w:rPr>
      </w:pPr>
      <w:r>
        <w:rPr>
          <w:rFonts w:hint="eastAsia"/>
        </w:rPr>
        <w:t>“内心越是赞同，嘴上说‘不’越是容易。”</w:t>
      </w:r>
    </w:p>
    <w:p w14:paraId="2FB5A79A">
      <w:pPr>
        <w:pStyle w:val="15"/>
        <w:rPr>
          <w:rFonts w:hint="eastAsia"/>
        </w:rPr>
      </w:pPr>
      <w:r>
        <w:rPr>
          <w:rFonts w:hint="eastAsia"/>
        </w:rPr>
        <w:t>“你越是接受自己的抗拒，就越是不抗拒自己的接受。”</w:t>
      </w:r>
    </w:p>
    <w:p w14:paraId="4AD721B0">
      <w:pPr>
        <w:pStyle w:val="3"/>
        <w:rPr>
          <w:rFonts w:hint="eastAsia"/>
        </w:rPr>
      </w:pPr>
      <w:bookmarkStart w:id="136" w:name="_Toc252914925"/>
      <w:bookmarkStart w:id="137" w:name="_Toc252915625"/>
      <w:bookmarkStart w:id="138" w:name="_Toc252915747"/>
      <w:bookmarkStart w:id="139" w:name="_Toc252974710"/>
      <w:r>
        <w:rPr>
          <w:rFonts w:hint="eastAsia"/>
        </w:rPr>
        <w:t>（十一）否定式命令</w:t>
      </w:r>
      <w:bookmarkEnd w:id="136"/>
      <w:bookmarkEnd w:id="137"/>
      <w:bookmarkEnd w:id="138"/>
      <w:bookmarkEnd w:id="139"/>
    </w:p>
    <w:p w14:paraId="6760CE77">
      <w:pPr>
        <w:rPr>
          <w:rFonts w:hint="eastAsia"/>
          <w:color w:val="333399"/>
        </w:rPr>
      </w:pPr>
      <w:r>
        <w:rPr>
          <w:rFonts w:hint="eastAsia"/>
          <w:color w:val="333399"/>
        </w:rPr>
        <w:t>当命令是用否定的语气下达时，其正面的意义是建立在听者的反应上。例如，如果人家说：“不要考虑粉红圆点的花样”，你就必须想到粉红圆花样，以便了解该句话的意义。否定语句并不存在于视觉、听觉及感觉原生经验里；否定语句能用于次生的经验：例如语言及数学之类的记号表象。</w:t>
      </w:r>
    </w:p>
    <w:p w14:paraId="5FA6EB8A">
      <w:pPr>
        <w:rPr>
          <w:rFonts w:hint="eastAsia"/>
          <w:color w:val="333399"/>
        </w:rPr>
      </w:pPr>
      <w:r>
        <w:rPr>
          <w:rFonts w:hint="eastAsia"/>
          <w:color w:val="333399"/>
        </w:rPr>
        <w:t xml:space="preserve">    否定命令可以有效地用在表示确实想要发生的事上，而且要在陈述的前面加上“不”这个字。</w:t>
      </w:r>
    </w:p>
    <w:p w14:paraId="37052AE4">
      <w:pPr>
        <w:pStyle w:val="15"/>
        <w:rPr>
          <w:rFonts w:hint="eastAsia"/>
        </w:rPr>
      </w:pPr>
      <w:r>
        <w:rPr>
          <w:rFonts w:hint="eastAsia"/>
        </w:rPr>
        <w:t xml:space="preserve">    “我不要你感到太舒服。”</w:t>
      </w:r>
    </w:p>
    <w:p w14:paraId="46419BB5">
      <w:pPr>
        <w:pStyle w:val="15"/>
        <w:rPr>
          <w:rFonts w:hint="eastAsia"/>
        </w:rPr>
      </w:pPr>
      <w:r>
        <w:rPr>
          <w:rFonts w:hint="eastAsia"/>
        </w:rPr>
        <w:t xml:space="preserve">    “不要在练习否定命令时，感到很有趣。”</w:t>
      </w:r>
    </w:p>
    <w:p w14:paraId="7992C8B3">
      <w:pPr>
        <w:rPr>
          <w:rFonts w:hint="eastAsia"/>
          <w:color w:val="333399"/>
        </w:rPr>
      </w:pPr>
      <w:r>
        <w:rPr>
          <w:rFonts w:hint="eastAsia"/>
          <w:color w:val="333399"/>
        </w:rPr>
        <w:t xml:space="preserve">    通常听者会因为体会什么是舒服的感觉而有反应，或者是把否定命令的有趣练习当作是了解句子的方式。</w:t>
      </w:r>
    </w:p>
    <w:p w14:paraId="4ECA3350">
      <w:pPr>
        <w:pStyle w:val="3"/>
        <w:rPr>
          <w:rFonts w:hint="eastAsia"/>
        </w:rPr>
      </w:pPr>
      <w:bookmarkStart w:id="140" w:name="_Toc252914926"/>
      <w:bookmarkStart w:id="141" w:name="_Toc252915626"/>
      <w:bookmarkStart w:id="142" w:name="_Toc252915748"/>
      <w:bookmarkStart w:id="143" w:name="_Toc252974711"/>
      <w:r>
        <w:rPr>
          <w:rFonts w:hint="eastAsia"/>
        </w:rPr>
        <w:t>（十二）意识/潜意识关联法</w:t>
      </w:r>
      <w:bookmarkEnd w:id="140"/>
      <w:bookmarkEnd w:id="141"/>
      <w:bookmarkEnd w:id="142"/>
      <w:bookmarkEnd w:id="143"/>
    </w:p>
    <w:p w14:paraId="21A1DFC4">
      <w:pPr>
        <w:rPr>
          <w:rFonts w:hint="eastAsia"/>
          <w:color w:val="333399"/>
        </w:rPr>
      </w:pPr>
      <w:r>
        <w:rPr>
          <w:rFonts w:hint="eastAsia"/>
          <w:color w:val="333399"/>
        </w:rPr>
        <w:t>意识/潜意识关联法是将一句关于意识的话和一句关于潜意识的话联系在一起。它往往运用检定语言模式中的因果式来表达。</w:t>
      </w:r>
    </w:p>
    <w:p w14:paraId="106B244A">
      <w:pPr>
        <w:rPr>
          <w:rFonts w:hint="eastAsia"/>
          <w:color w:val="333399"/>
        </w:rPr>
      </w:pPr>
      <w:r>
        <w:rPr>
          <w:rFonts w:hint="eastAsia"/>
          <w:color w:val="333399"/>
        </w:rPr>
        <w:t xml:space="preserve">这种关联包括以下几种情形： </w:t>
      </w:r>
    </w:p>
    <w:p w14:paraId="0AC49D78">
      <w:pPr>
        <w:rPr>
          <w:rFonts w:hint="eastAsia"/>
          <w:color w:val="333399"/>
        </w:rPr>
      </w:pPr>
      <w:r>
        <w:rPr>
          <w:rFonts w:hint="eastAsia"/>
          <w:color w:val="333399"/>
        </w:rPr>
        <w:t xml:space="preserve">·简单连词（和） </w:t>
      </w:r>
    </w:p>
    <w:p w14:paraId="7435A70F">
      <w:pPr>
        <w:rPr>
          <w:rFonts w:hint="eastAsia"/>
          <w:color w:val="333399"/>
        </w:rPr>
      </w:pPr>
      <w:r>
        <w:rPr>
          <w:rFonts w:hint="eastAsia"/>
          <w:color w:val="333399"/>
        </w:rPr>
        <w:t xml:space="preserve">·因果连词（当、由于） </w:t>
      </w:r>
    </w:p>
    <w:p w14:paraId="2CC2CCFE">
      <w:pPr>
        <w:rPr>
          <w:rFonts w:hint="eastAsia"/>
          <w:color w:val="333399"/>
        </w:rPr>
      </w:pPr>
      <w:r>
        <w:rPr>
          <w:rFonts w:hint="eastAsia"/>
          <w:color w:val="333399"/>
        </w:rPr>
        <w:t xml:space="preserve">·直接的因果关系（造成、导致） </w:t>
      </w:r>
    </w:p>
    <w:p w14:paraId="6025306E">
      <w:pPr>
        <w:rPr>
          <w:rFonts w:hint="eastAsia"/>
          <w:color w:val="333399"/>
        </w:rPr>
      </w:pPr>
      <w:r>
        <w:rPr>
          <w:rFonts w:hint="eastAsia"/>
          <w:color w:val="333399"/>
        </w:rPr>
        <w:t>关于意识的词句应该比较含糊、开放式，因为它可能切合也可能不切合来访者的经验。而关于潜意识的词句则可以比较直接和具体。</w:t>
      </w:r>
    </w:p>
    <w:p w14:paraId="1D25F731">
      <w:pPr>
        <w:rPr>
          <w:rFonts w:hint="eastAsia"/>
          <w:color w:val="333399"/>
        </w:rPr>
      </w:pPr>
      <w:r>
        <w:rPr>
          <w:rFonts w:hint="eastAsia"/>
          <w:color w:val="333399"/>
        </w:rPr>
        <w:t>举例</w:t>
      </w:r>
    </w:p>
    <w:p w14:paraId="27552D4B">
      <w:pPr>
        <w:rPr>
          <w:rFonts w:hint="eastAsia"/>
          <w:color w:val="333399"/>
        </w:rPr>
      </w:pPr>
      <w:r>
        <w:rPr>
          <w:rFonts w:hint="eastAsia"/>
          <w:color w:val="333399"/>
        </w:rPr>
        <w:t>你的意识</w:t>
      </w:r>
    </w:p>
    <w:p w14:paraId="3E0D75EB">
      <w:pPr>
        <w:rPr>
          <w:rFonts w:hint="eastAsia"/>
          <w:color w:val="333399"/>
        </w:rPr>
      </w:pPr>
      <w:r>
        <w:rPr>
          <w:rFonts w:hint="eastAsia"/>
          <w:color w:val="333399"/>
        </w:rPr>
        <w:t>连接词</w:t>
      </w:r>
    </w:p>
    <w:p w14:paraId="380E625D">
      <w:pPr>
        <w:rPr>
          <w:rFonts w:hint="eastAsia"/>
          <w:color w:val="333399"/>
        </w:rPr>
      </w:pPr>
      <w:r>
        <w:rPr>
          <w:rFonts w:hint="eastAsia"/>
          <w:color w:val="333399"/>
        </w:rPr>
        <w:t>你的潜意识</w:t>
      </w:r>
    </w:p>
    <w:p w14:paraId="604AD710">
      <w:pPr>
        <w:rPr>
          <w:rFonts w:hint="eastAsia"/>
          <w:color w:val="333399"/>
        </w:rPr>
      </w:pPr>
      <w:r>
        <w:rPr>
          <w:rFonts w:hint="eastAsia"/>
          <w:color w:val="333399"/>
        </w:rPr>
        <w:t>也许在听我说话</w:t>
      </w:r>
    </w:p>
    <w:p w14:paraId="4BF6EE2D">
      <w:pPr>
        <w:rPr>
          <w:rFonts w:hint="eastAsia"/>
          <w:color w:val="333399"/>
        </w:rPr>
      </w:pPr>
      <w:r>
        <w:rPr>
          <w:rFonts w:hint="eastAsia"/>
          <w:color w:val="333399"/>
        </w:rPr>
        <w:t>同时</w:t>
      </w:r>
    </w:p>
    <w:p w14:paraId="1A48CCAA">
      <w:pPr>
        <w:rPr>
          <w:rFonts w:hint="eastAsia"/>
          <w:color w:val="333399"/>
        </w:rPr>
      </w:pPr>
      <w:r>
        <w:rPr>
          <w:rFonts w:hint="eastAsia"/>
          <w:color w:val="333399"/>
        </w:rPr>
        <w:t>正在思考对你真正重要的事情</w:t>
      </w:r>
    </w:p>
    <w:p w14:paraId="7936425E">
      <w:pPr>
        <w:rPr>
          <w:rFonts w:hint="eastAsia"/>
          <w:color w:val="333399"/>
        </w:rPr>
      </w:pPr>
      <w:r>
        <w:rPr>
          <w:rFonts w:hint="eastAsia"/>
          <w:color w:val="333399"/>
        </w:rPr>
        <w:t>也许对某些结果感兴趣</w:t>
      </w:r>
    </w:p>
    <w:p w14:paraId="763E85EA">
      <w:pPr>
        <w:rPr>
          <w:rFonts w:hint="eastAsia"/>
          <w:color w:val="333399"/>
        </w:rPr>
      </w:pPr>
      <w:r>
        <w:rPr>
          <w:rFonts w:hint="eastAsia"/>
          <w:color w:val="333399"/>
        </w:rPr>
        <w:t>然而</w:t>
      </w:r>
    </w:p>
    <w:p w14:paraId="067834C3">
      <w:pPr>
        <w:rPr>
          <w:rFonts w:hint="eastAsia"/>
          <w:color w:val="333399"/>
        </w:rPr>
      </w:pPr>
      <w:r>
        <w:rPr>
          <w:rFonts w:hint="eastAsia"/>
          <w:color w:val="333399"/>
        </w:rPr>
        <w:t>需要对你最好的效果</w:t>
      </w:r>
    </w:p>
    <w:p w14:paraId="687D0820">
      <w:pPr>
        <w:rPr>
          <w:rFonts w:hint="eastAsia"/>
          <w:color w:val="333399"/>
        </w:rPr>
      </w:pPr>
      <w:r>
        <w:rPr>
          <w:rFonts w:hint="eastAsia"/>
          <w:color w:val="333399"/>
        </w:rPr>
        <w:t>或许怀疑</w:t>
      </w:r>
    </w:p>
    <w:p w14:paraId="3776245F">
      <w:pPr>
        <w:rPr>
          <w:rFonts w:hint="eastAsia"/>
          <w:color w:val="333399"/>
        </w:rPr>
      </w:pPr>
      <w:r>
        <w:rPr>
          <w:rFonts w:hint="eastAsia"/>
          <w:color w:val="333399"/>
        </w:rPr>
        <w:t>但</w:t>
      </w:r>
    </w:p>
    <w:p w14:paraId="22B40605">
      <w:pPr>
        <w:rPr>
          <w:rFonts w:hint="eastAsia"/>
          <w:color w:val="333399"/>
        </w:rPr>
      </w:pPr>
      <w:r>
        <w:rPr>
          <w:rFonts w:hint="eastAsia"/>
          <w:color w:val="333399"/>
        </w:rPr>
        <w:t>已经知道了解决的办法</w:t>
      </w:r>
    </w:p>
    <w:p w14:paraId="7C1F8E69">
      <w:pPr>
        <w:rPr>
          <w:rFonts w:hint="eastAsia"/>
          <w:color w:val="333399"/>
        </w:rPr>
      </w:pPr>
      <w:r>
        <w:rPr>
          <w:rFonts w:hint="eastAsia"/>
          <w:color w:val="333399"/>
        </w:rPr>
        <w:t>每次只能关注一件事情</w:t>
      </w:r>
    </w:p>
    <w:p w14:paraId="4CD9808E">
      <w:pPr>
        <w:rPr>
          <w:rFonts w:hint="eastAsia"/>
          <w:color w:val="333399"/>
        </w:rPr>
      </w:pPr>
      <w:r>
        <w:rPr>
          <w:rFonts w:hint="eastAsia"/>
          <w:color w:val="333399"/>
        </w:rPr>
        <w:t>就像</w:t>
      </w:r>
    </w:p>
    <w:p w14:paraId="144618F1">
      <w:pPr>
        <w:rPr>
          <w:rFonts w:hint="eastAsia"/>
          <w:color w:val="333399"/>
        </w:rPr>
      </w:pPr>
      <w:r>
        <w:rPr>
          <w:rFonts w:hint="eastAsia"/>
          <w:color w:val="333399"/>
        </w:rPr>
        <w:t>总能够同时照顾所有的细节</w:t>
      </w:r>
    </w:p>
    <w:p w14:paraId="0472CF3E">
      <w:pPr>
        <w:rPr>
          <w:rFonts w:hint="eastAsia"/>
          <w:color w:val="333399"/>
        </w:rPr>
      </w:pPr>
      <w:r>
        <w:rPr>
          <w:rFonts w:hint="eastAsia"/>
          <w:color w:val="333399"/>
        </w:rPr>
        <w:t>使用线性思维</w:t>
      </w:r>
    </w:p>
    <w:p w14:paraId="05CD8B51">
      <w:pPr>
        <w:rPr>
          <w:rFonts w:hint="eastAsia"/>
          <w:color w:val="333399"/>
        </w:rPr>
      </w:pPr>
      <w:r>
        <w:rPr>
          <w:rFonts w:hint="eastAsia"/>
          <w:color w:val="333399"/>
        </w:rPr>
        <w:t>因为</w:t>
      </w:r>
    </w:p>
    <w:p w14:paraId="2F06D31A">
      <w:pPr>
        <w:rPr>
          <w:rFonts w:hint="eastAsia"/>
          <w:color w:val="333399"/>
        </w:rPr>
      </w:pPr>
      <w:r>
        <w:rPr>
          <w:rFonts w:hint="eastAsia"/>
          <w:color w:val="333399"/>
        </w:rPr>
        <w:t>懂得如何把相关的信息组合起来</w:t>
      </w:r>
    </w:p>
    <w:p w14:paraId="22BCE2AB">
      <w:pPr>
        <w:rPr>
          <w:rFonts w:hint="eastAsia"/>
          <w:color w:val="333399"/>
        </w:rPr>
      </w:pPr>
      <w:r>
        <w:rPr>
          <w:rFonts w:hint="eastAsia"/>
          <w:color w:val="333399"/>
        </w:rPr>
        <w:t>很好奇</w:t>
      </w:r>
    </w:p>
    <w:p w14:paraId="54EDE24F">
      <w:pPr>
        <w:rPr>
          <w:rFonts w:hint="eastAsia"/>
          <w:color w:val="333399"/>
        </w:rPr>
      </w:pPr>
      <w:r>
        <w:rPr>
          <w:rFonts w:hint="eastAsia"/>
          <w:color w:val="333399"/>
        </w:rPr>
        <w:t>使得</w:t>
      </w:r>
    </w:p>
    <w:p w14:paraId="6AEF7C8D">
      <w:pPr>
        <w:rPr>
          <w:rFonts w:hint="eastAsia"/>
          <w:color w:val="333399"/>
        </w:rPr>
      </w:pPr>
      <w:r>
        <w:rPr>
          <w:rFonts w:hint="eastAsia"/>
          <w:color w:val="333399"/>
        </w:rPr>
        <w:t>在你的个人经历里面寻找合适的方法来应对这种情形</w:t>
      </w:r>
    </w:p>
    <w:p w14:paraId="5DDDDE44">
      <w:pPr>
        <w:rPr>
          <w:rFonts w:hint="eastAsia"/>
          <w:color w:val="333399"/>
        </w:rPr>
      </w:pPr>
      <w:r>
        <w:rPr>
          <w:rFonts w:hint="eastAsia"/>
          <w:color w:val="333399"/>
        </w:rPr>
        <w:t>很容易受到干扰</w:t>
      </w:r>
    </w:p>
    <w:p w14:paraId="79B6C81C">
      <w:pPr>
        <w:rPr>
          <w:rFonts w:hint="eastAsia"/>
          <w:color w:val="333399"/>
        </w:rPr>
      </w:pPr>
      <w:r>
        <w:rPr>
          <w:rFonts w:hint="eastAsia"/>
          <w:color w:val="333399"/>
        </w:rPr>
        <w:t>尽管</w:t>
      </w:r>
    </w:p>
    <w:p w14:paraId="44575F5E">
      <w:pPr>
        <w:rPr>
          <w:rFonts w:hint="eastAsia"/>
          <w:color w:val="333399"/>
        </w:rPr>
      </w:pPr>
      <w:r>
        <w:rPr>
          <w:rFonts w:hint="eastAsia"/>
          <w:color w:val="333399"/>
        </w:rPr>
        <w:t>已经在调动你的能力来达成你的目标</w:t>
      </w:r>
    </w:p>
    <w:p w14:paraId="74E57186">
      <w:pPr>
        <w:rPr>
          <w:rFonts w:hint="eastAsia"/>
          <w:color w:val="333399"/>
        </w:rPr>
      </w:pPr>
    </w:p>
    <w:p w14:paraId="5D295870">
      <w:pPr>
        <w:pStyle w:val="3"/>
        <w:rPr>
          <w:rFonts w:hint="eastAsia"/>
        </w:rPr>
      </w:pPr>
      <w:bookmarkStart w:id="144" w:name="_Toc252914927"/>
      <w:bookmarkStart w:id="145" w:name="_Toc252915627"/>
      <w:bookmarkStart w:id="146" w:name="_Toc252915749"/>
      <w:bookmarkStart w:id="147" w:name="_Toc252974712"/>
      <w:r>
        <w:rPr>
          <w:rFonts w:hint="eastAsia"/>
        </w:rPr>
        <w:t>（十三）含糊性：</w:t>
      </w:r>
      <w:bookmarkEnd w:id="144"/>
      <w:bookmarkEnd w:id="145"/>
      <w:bookmarkEnd w:id="146"/>
      <w:bookmarkEnd w:id="147"/>
    </w:p>
    <w:p w14:paraId="6B0EC5D5">
      <w:pPr>
        <w:rPr>
          <w:rFonts w:hint="eastAsia"/>
          <w:color w:val="333399"/>
        </w:rPr>
      </w:pPr>
      <w:r>
        <w:rPr>
          <w:rFonts w:hint="eastAsia"/>
          <w:color w:val="333399"/>
        </w:rPr>
        <w:t>当一个句子、片语或字词蕴涵着超过一种以上的可能含义时，就产生了含糊性。含糊性是一种重要的工具，可能导致一点轻微的误解及方向迷惑，这有利于变</w:t>
      </w:r>
    </w:p>
    <w:p w14:paraId="607A39A6">
      <w:pPr>
        <w:rPr>
          <w:color w:val="333399"/>
        </w:rPr>
      </w:pPr>
    </w:p>
    <w:p w14:paraId="24AD50D5">
      <w:pPr>
        <w:rPr>
          <w:rFonts w:hint="eastAsia"/>
          <w:color w:val="333399"/>
        </w:rPr>
      </w:pPr>
      <w:r>
        <w:rPr>
          <w:rFonts w:hint="eastAsia"/>
          <w:color w:val="333399"/>
        </w:rPr>
        <w:t>动的心理状态。平常的交谈中，交代清楚的陈述有很高的评价。在催眠状态下，相反的反而是真的。任何一点含糊性可能就让听者在内心里用不只一种方法来处理一个讯息。这需要当事人能主动参与开发讯息蕴涵的意义，这就增加了发现对他合适的意义的可能性。还有，可能会有一个或更多的意义将存留在他的潜意识。在这个附录中，前述的四种模式（名词化、非特定的动词、非特定的参考索引及删减），都具有增加讯息里头含糊性的功能。</w:t>
      </w:r>
    </w:p>
    <w:p w14:paraId="60A2A0F3">
      <w:pPr>
        <w:pStyle w:val="4"/>
        <w:rPr>
          <w:rFonts w:hint="eastAsia"/>
        </w:rPr>
      </w:pPr>
      <w:bookmarkStart w:id="148" w:name="_Toc252914928"/>
      <w:bookmarkStart w:id="149" w:name="_Toc252915628"/>
      <w:bookmarkStart w:id="150" w:name="_Toc252915750"/>
      <w:bookmarkStart w:id="151" w:name="_Toc252974713"/>
      <w:r>
        <w:rPr>
          <w:rFonts w:hint="eastAsia"/>
        </w:rPr>
        <w:t>a同音的含糊。</w:t>
      </w:r>
      <w:bookmarkEnd w:id="148"/>
      <w:bookmarkEnd w:id="149"/>
      <w:bookmarkEnd w:id="150"/>
      <w:bookmarkEnd w:id="151"/>
    </w:p>
    <w:p w14:paraId="3459FA2C">
      <w:pPr>
        <w:ind w:firstLine="435"/>
        <w:rPr>
          <w:rFonts w:hint="eastAsia"/>
          <w:color w:val="333399"/>
        </w:rPr>
      </w:pPr>
      <w:r>
        <w:rPr>
          <w:rFonts w:hint="eastAsia"/>
          <w:color w:val="333399"/>
        </w:rPr>
        <w:t>听起来相似但字义不同的字词，会产生同音的含糊。</w:t>
      </w:r>
    </w:p>
    <w:p w14:paraId="09C2C2DC">
      <w:pPr>
        <w:pStyle w:val="4"/>
        <w:rPr>
          <w:rFonts w:hint="eastAsia"/>
        </w:rPr>
      </w:pPr>
      <w:bookmarkStart w:id="152" w:name="_Toc252914929"/>
      <w:bookmarkStart w:id="153" w:name="_Toc252915629"/>
      <w:bookmarkStart w:id="154" w:name="_Toc252915751"/>
      <w:bookmarkStart w:id="155" w:name="_Toc252974714"/>
      <w:r>
        <w:rPr>
          <w:rFonts w:hint="eastAsia"/>
        </w:rPr>
        <w:t>b 造句法的含糊（Syntactic  ambiguity）</w:t>
      </w:r>
      <w:bookmarkEnd w:id="152"/>
      <w:bookmarkEnd w:id="153"/>
      <w:bookmarkEnd w:id="154"/>
      <w:bookmarkEnd w:id="155"/>
    </w:p>
    <w:p w14:paraId="21CE222F">
      <w:pPr>
        <w:ind w:firstLine="435"/>
        <w:rPr>
          <w:rFonts w:hint="eastAsia"/>
          <w:color w:val="333399"/>
        </w:rPr>
      </w:pPr>
      <w:r>
        <w:rPr>
          <w:rFonts w:hint="eastAsia"/>
          <w:color w:val="333399"/>
        </w:rPr>
        <w:t>造句上含糊的典型例子是“正在催眠中的催眠师可是要具备技巧的。”这句话的意思是可以是催眠师施催眠术需要高度技巧，也可以是要让催眠师入神需要技巧。</w:t>
      </w:r>
    </w:p>
    <w:p w14:paraId="4C74D406">
      <w:pPr>
        <w:pStyle w:val="4"/>
        <w:rPr>
          <w:rFonts w:hint="eastAsia"/>
        </w:rPr>
      </w:pPr>
      <w:bookmarkStart w:id="156" w:name="_Toc252914930"/>
      <w:bookmarkStart w:id="157" w:name="_Toc252915630"/>
      <w:bookmarkStart w:id="158" w:name="_Toc252915752"/>
      <w:bookmarkStart w:id="159" w:name="_Toc252974715"/>
      <w:r>
        <w:rPr>
          <w:rFonts w:hint="eastAsia"/>
        </w:rPr>
        <w:t>c 范围的含糊（Scope  ambiguity）</w:t>
      </w:r>
      <w:bookmarkEnd w:id="156"/>
      <w:bookmarkEnd w:id="157"/>
      <w:bookmarkEnd w:id="158"/>
      <w:bookmarkEnd w:id="159"/>
    </w:p>
    <w:p w14:paraId="417175BD">
      <w:pPr>
        <w:ind w:firstLine="420"/>
        <w:rPr>
          <w:rFonts w:hint="eastAsia"/>
          <w:color w:val="333399"/>
        </w:rPr>
      </w:pPr>
      <w:r>
        <w:rPr>
          <w:rFonts w:hint="eastAsia"/>
          <w:color w:val="333399"/>
        </w:rPr>
        <w:t>尺度的含糊性发生在应用形容词、动词或副词的程度的大小不清楚时。</w:t>
      </w:r>
    </w:p>
    <w:p w14:paraId="59D93CC0">
      <w:pPr>
        <w:rPr>
          <w:rFonts w:hint="eastAsia"/>
          <w:color w:val="333399"/>
        </w:rPr>
      </w:pPr>
      <w:r>
        <w:rPr>
          <w:rFonts w:hint="eastAsia"/>
          <w:color w:val="333399"/>
        </w:rPr>
        <w:t xml:space="preserve">    “我们将和这些迷人的男士们和女士们去”，可以说成“我们将和迷人的男士们和女士们去”（也许女士们并不算迷人），或是“和我们去的男士及女士们都是很迷人的。”</w:t>
      </w:r>
    </w:p>
    <w:p w14:paraId="244D46FA">
      <w:pPr>
        <w:rPr>
          <w:rFonts w:hint="eastAsia"/>
          <w:color w:val="333399"/>
        </w:rPr>
      </w:pPr>
      <w:r>
        <w:rPr>
          <w:rFonts w:hint="eastAsia"/>
          <w:color w:val="333399"/>
        </w:rPr>
        <w:t xml:space="preserve">    “我不知道你将多快就了解到你正舒服地坐在这，倾听着我的声音。而且你将很快地进入深层入神状态，快得一如你的内在潜意识所需。”这并不清楚“了解”这动词是否意味着了解整句内容所指的，还是在“而且”之前的那部分。如果“了解”意指全句，其假设前提就是用在“了解”一词之后的都在内。</w:t>
      </w:r>
    </w:p>
    <w:p w14:paraId="698556B5">
      <w:pPr>
        <w:pStyle w:val="4"/>
        <w:rPr>
          <w:rFonts w:hint="eastAsia"/>
        </w:rPr>
      </w:pPr>
      <w:bookmarkStart w:id="160" w:name="_Toc252914931"/>
      <w:bookmarkStart w:id="161" w:name="_Toc252915631"/>
      <w:bookmarkStart w:id="162" w:name="_Toc252915753"/>
      <w:bookmarkStart w:id="163" w:name="_Toc252974716"/>
      <w:r>
        <w:rPr>
          <w:rFonts w:hint="eastAsia"/>
        </w:rPr>
        <w:t>d连结的含糊（Punctuation ambiguity）。</w:t>
      </w:r>
      <w:bookmarkEnd w:id="160"/>
      <w:bookmarkEnd w:id="161"/>
      <w:bookmarkEnd w:id="162"/>
      <w:bookmarkEnd w:id="163"/>
    </w:p>
    <w:p w14:paraId="06D84550">
      <w:pPr>
        <w:ind w:firstLine="435"/>
        <w:rPr>
          <w:rFonts w:hint="eastAsia"/>
          <w:color w:val="333399"/>
        </w:rPr>
      </w:pPr>
      <w:r>
        <w:rPr>
          <w:rFonts w:hint="eastAsia"/>
          <w:color w:val="333399"/>
        </w:rPr>
        <w:t>在两个共同一个词的句子中，将其句尾及句首放在一起用可产生这类含糊性。“Your coat looks like it is made of goose down deeply into trance.”（你的外套看起来是用被深深催眠的鹅的毛做的）。这里的“down”这个是前面那句“Your coat looks like it is made of goose down”(你的外套看起来是用鹅毛做的)的句尾，也是气候所接的“down deeply into trance”的前缀。“That’s right now you’re already begun to relax.”(就是现在，你已经开始放松。)</w:t>
      </w:r>
    </w:p>
    <w:p w14:paraId="430DD4E2">
      <w:pPr>
        <w:pStyle w:val="3"/>
        <w:rPr>
          <w:rFonts w:hint="eastAsia"/>
        </w:rPr>
      </w:pPr>
      <w:r>
        <w:rPr>
          <w:rFonts w:hint="eastAsia"/>
        </w:rPr>
        <w:t xml:space="preserve">    </w:t>
      </w:r>
      <w:bookmarkStart w:id="164" w:name="_Toc252914932"/>
      <w:bookmarkStart w:id="165" w:name="_Toc252915632"/>
      <w:bookmarkStart w:id="166" w:name="_Toc252915754"/>
      <w:bookmarkStart w:id="167" w:name="_Toc252974717"/>
      <w:r>
        <w:rPr>
          <w:rFonts w:hint="eastAsia"/>
        </w:rPr>
        <w:t>（十四）说话者模式的限制</w:t>
      </w:r>
      <w:bookmarkEnd w:id="164"/>
      <w:bookmarkEnd w:id="165"/>
      <w:bookmarkEnd w:id="166"/>
      <w:bookmarkEnd w:id="167"/>
    </w:p>
    <w:p w14:paraId="2DB627B7">
      <w:pPr>
        <w:rPr>
          <w:rFonts w:hint="eastAsia"/>
          <w:color w:val="333399"/>
        </w:rPr>
      </w:pPr>
      <w:r>
        <w:rPr>
          <w:rFonts w:hint="eastAsia"/>
          <w:color w:val="333399"/>
        </w:rPr>
        <w:t xml:space="preserve">    后设模式这一大类是米尔顿模式里最不重要的。它的两个类别可以用来限制听者进入入神和其它结果。</w:t>
      </w:r>
    </w:p>
    <w:p w14:paraId="1CA4C292">
      <w:pPr>
        <w:pStyle w:val="4"/>
        <w:rPr>
          <w:rFonts w:hint="eastAsia"/>
        </w:rPr>
      </w:pPr>
      <w:bookmarkStart w:id="168" w:name="_Toc252914933"/>
      <w:bookmarkStart w:id="169" w:name="_Toc252915633"/>
      <w:bookmarkStart w:id="170" w:name="_Toc252915755"/>
      <w:bookmarkStart w:id="171" w:name="_Toc252974718"/>
      <w:r>
        <w:rPr>
          <w:rFonts w:hint="eastAsia"/>
        </w:rPr>
        <w:t>概括性字眼（Universal  Quantifiers）：</w:t>
      </w:r>
      <w:bookmarkEnd w:id="168"/>
      <w:bookmarkEnd w:id="169"/>
      <w:bookmarkEnd w:id="170"/>
      <w:bookmarkEnd w:id="171"/>
    </w:p>
    <w:p w14:paraId="4828275A">
      <w:pPr>
        <w:ind w:left="435"/>
        <w:rPr>
          <w:rFonts w:hint="eastAsia"/>
          <w:color w:val="333399"/>
        </w:rPr>
      </w:pPr>
      <w:r>
        <w:rPr>
          <w:rFonts w:hint="eastAsia"/>
          <w:color w:val="333399"/>
        </w:rPr>
        <w:t>像是所有（all）、每一（every）、总是（always）、从不（never）、没有人（nobody）等等，都是概括性字眼。这些字眼通常暗示了过度的一般化。</w:t>
      </w:r>
    </w:p>
    <w:p w14:paraId="560C8141">
      <w:pPr>
        <w:pStyle w:val="15"/>
        <w:rPr>
          <w:rFonts w:hint="eastAsia"/>
        </w:rPr>
      </w:pPr>
      <w:r>
        <w:rPr>
          <w:rFonts w:hint="eastAsia"/>
        </w:rPr>
        <w:t xml:space="preserve">    “那么现在你可以直接进入入神状态。”</w:t>
      </w:r>
    </w:p>
    <w:p w14:paraId="03681C30">
      <w:pPr>
        <w:pStyle w:val="15"/>
        <w:rPr>
          <w:rFonts w:hint="eastAsia"/>
        </w:rPr>
      </w:pPr>
      <w:r>
        <w:rPr>
          <w:rFonts w:hint="eastAsia"/>
        </w:rPr>
        <w:t xml:space="preserve">    “你拥有的每一种思想，都是要创造进入更深层的入神状态。”</w:t>
      </w:r>
    </w:p>
    <w:p w14:paraId="3AE94E1B">
      <w:pPr>
        <w:pStyle w:val="4"/>
        <w:rPr>
          <w:rFonts w:hint="eastAsia"/>
        </w:rPr>
      </w:pPr>
      <w:bookmarkStart w:id="172" w:name="_Toc252915634"/>
      <w:bookmarkStart w:id="173" w:name="_Toc252915756"/>
      <w:bookmarkStart w:id="174" w:name="_Toc252974719"/>
      <w:bookmarkStart w:id="175" w:name="_Toc252914934"/>
      <w:r>
        <w:rPr>
          <w:rFonts w:hint="eastAsia"/>
        </w:rPr>
        <w:t>语态操作者（Modal  Operaltors）：</w:t>
      </w:r>
      <w:bookmarkEnd w:id="172"/>
      <w:bookmarkEnd w:id="173"/>
      <w:bookmarkEnd w:id="174"/>
      <w:bookmarkEnd w:id="175"/>
    </w:p>
    <w:p w14:paraId="3C72CA0A">
      <w:pPr>
        <w:ind w:left="435"/>
        <w:rPr>
          <w:rFonts w:hint="eastAsia"/>
          <w:color w:val="333399"/>
        </w:rPr>
      </w:pPr>
      <w:r>
        <w:rPr>
          <w:rFonts w:hint="eastAsia"/>
          <w:color w:val="333399"/>
        </w:rPr>
        <w:t>“语态操作者是指应该（slould）、必须（must和have  to）、不能（can’t）、不会（won’t）等等字眼，暗示没有选择。</w:t>
      </w:r>
    </w:p>
    <w:p w14:paraId="501D69BD">
      <w:pPr>
        <w:pStyle w:val="15"/>
        <w:ind w:firstLine="540"/>
        <w:rPr>
          <w:rFonts w:hint="eastAsia"/>
        </w:rPr>
      </w:pPr>
      <w:r>
        <w:rPr>
          <w:rFonts w:hint="eastAsia"/>
        </w:rPr>
        <w:t>“你有注意到你不能张开眼睛吗？”</w:t>
      </w:r>
    </w:p>
    <w:p w14:paraId="29342058">
      <w:pPr>
        <w:pStyle w:val="3"/>
        <w:rPr>
          <w:rFonts w:hint="eastAsia"/>
        </w:rPr>
      </w:pPr>
      <w:bookmarkStart w:id="176" w:name="_Toc252915635"/>
      <w:bookmarkStart w:id="177" w:name="_Toc252915757"/>
      <w:bookmarkStart w:id="178" w:name="_Toc252974720"/>
      <w:r>
        <w:rPr>
          <w:rFonts w:hint="eastAsia"/>
        </w:rPr>
        <w:t>（十五）不太实用的假设前提</w:t>
      </w:r>
      <w:bookmarkEnd w:id="176"/>
      <w:bookmarkEnd w:id="177"/>
      <w:bookmarkEnd w:id="178"/>
    </w:p>
    <w:p w14:paraId="49B1A4AA">
      <w:pPr>
        <w:pStyle w:val="4"/>
        <w:rPr>
          <w:rFonts w:hint="eastAsia"/>
        </w:rPr>
      </w:pPr>
      <w:bookmarkStart w:id="179" w:name="_Toc252915636"/>
      <w:bookmarkStart w:id="180" w:name="_Toc252915758"/>
      <w:bookmarkStart w:id="181" w:name="_Toc252974721"/>
      <w:r>
        <w:rPr>
          <w:rFonts w:hint="eastAsia"/>
        </w:rPr>
        <w:t>简单假定：</w:t>
      </w:r>
      <w:bookmarkEnd w:id="179"/>
      <w:bookmarkEnd w:id="180"/>
      <w:bookmarkEnd w:id="181"/>
    </w:p>
    <w:p w14:paraId="73DE3F5B">
      <w:pPr>
        <w:rPr>
          <w:rFonts w:hint="eastAsia"/>
          <w:color w:val="333399"/>
        </w:rPr>
      </w:pPr>
      <w:r>
        <w:rPr>
          <w:rFonts w:hint="eastAsia"/>
          <w:color w:val="333399"/>
        </w:rPr>
        <w:t>这种造句环境是有实体存在，需要让句子变得有意义。</w:t>
      </w:r>
    </w:p>
    <w:p w14:paraId="62C03467">
      <w:pPr>
        <w:pStyle w:val="4"/>
        <w:rPr>
          <w:rFonts w:hint="eastAsia"/>
        </w:rPr>
      </w:pPr>
      <w:bookmarkStart w:id="182" w:name="_Toc252915637"/>
      <w:bookmarkStart w:id="183" w:name="_Toc252915759"/>
      <w:bookmarkStart w:id="184" w:name="_Toc252974722"/>
      <w:r>
        <w:rPr>
          <w:rFonts w:hint="eastAsia"/>
        </w:rPr>
        <w:t>正确名字</w:t>
      </w:r>
      <w:bookmarkEnd w:id="182"/>
      <w:bookmarkEnd w:id="183"/>
      <w:bookmarkEnd w:id="184"/>
    </w:p>
    <w:p w14:paraId="41C0A60F">
      <w:pPr>
        <w:rPr>
          <w:rFonts w:hint="eastAsia"/>
          <w:color w:val="333399"/>
        </w:rPr>
      </w:pPr>
      <w:r>
        <w:rPr>
          <w:rFonts w:hint="eastAsia"/>
          <w:color w:val="333399"/>
        </w:rPr>
        <w:t>“乔治·史密斯早就离开派对了。”</w:t>
      </w:r>
    </w:p>
    <w:p w14:paraId="6C0800B6">
      <w:pPr>
        <w:rPr>
          <w:rFonts w:hint="eastAsia"/>
          <w:color w:val="333399"/>
        </w:rPr>
      </w:pPr>
      <w:r>
        <w:rPr>
          <w:rFonts w:hint="eastAsia"/>
          <w:color w:val="333399"/>
        </w:rPr>
        <w:t>→这句话存在一个叫乔治的人。</w:t>
      </w:r>
    </w:p>
    <w:p w14:paraId="7243C843">
      <w:pPr>
        <w:pStyle w:val="4"/>
        <w:rPr>
          <w:rFonts w:hint="eastAsia"/>
        </w:rPr>
      </w:pPr>
      <w:bookmarkStart w:id="185" w:name="_Toc252915638"/>
      <w:bookmarkStart w:id="186" w:name="_Toc252915760"/>
      <w:bookmarkStart w:id="187" w:name="_Toc252974723"/>
      <w:r>
        <w:rPr>
          <w:rFonts w:hint="eastAsia"/>
        </w:rPr>
        <w:t>代名词</w:t>
      </w:r>
      <w:bookmarkEnd w:id="185"/>
      <w:bookmarkEnd w:id="186"/>
      <w:bookmarkEnd w:id="187"/>
    </w:p>
    <w:p w14:paraId="1F1F4255">
      <w:pPr>
        <w:rPr>
          <w:rFonts w:hint="eastAsia"/>
          <w:color w:val="333399"/>
        </w:rPr>
      </w:pPr>
      <w:r>
        <w:rPr>
          <w:rFonts w:hint="eastAsia"/>
          <w:color w:val="333399"/>
        </w:rPr>
        <w:t>她、他、他们等。</w:t>
      </w:r>
    </w:p>
    <w:p w14:paraId="5EE0D60A">
      <w:pPr>
        <w:rPr>
          <w:rFonts w:hint="eastAsia"/>
          <w:color w:val="333399"/>
        </w:rPr>
      </w:pPr>
      <w:r>
        <w:rPr>
          <w:rFonts w:hint="eastAsia"/>
          <w:color w:val="333399"/>
        </w:rPr>
        <w:t>“我看到他离开。”</w:t>
      </w:r>
    </w:p>
    <w:p w14:paraId="6E291741">
      <w:pPr>
        <w:rPr>
          <w:rFonts w:hint="eastAsia"/>
          <w:color w:val="333399"/>
        </w:rPr>
      </w:pPr>
      <w:r>
        <w:rPr>
          <w:rFonts w:hint="eastAsia"/>
          <w:color w:val="333399"/>
        </w:rPr>
        <w:t>→句子中存在一个男性（他）。</w:t>
      </w:r>
    </w:p>
    <w:p w14:paraId="3F4B783F">
      <w:pPr>
        <w:pStyle w:val="4"/>
        <w:rPr>
          <w:rFonts w:hint="eastAsia"/>
        </w:rPr>
      </w:pPr>
      <w:bookmarkStart w:id="188" w:name="_Toc252915639"/>
      <w:bookmarkStart w:id="189" w:name="_Toc252915761"/>
      <w:bookmarkStart w:id="190" w:name="_Toc252974724"/>
      <w:r>
        <w:rPr>
          <w:rFonts w:hint="eastAsia"/>
        </w:rPr>
        <w:t>明确描述</w:t>
      </w:r>
      <w:bookmarkEnd w:id="188"/>
      <w:bookmarkEnd w:id="189"/>
      <w:bookmarkEnd w:id="190"/>
    </w:p>
    <w:p w14:paraId="39FAD23D">
      <w:pPr>
        <w:rPr>
          <w:rFonts w:hint="eastAsia"/>
          <w:color w:val="333399"/>
        </w:rPr>
      </w:pPr>
      <w:r>
        <w:rPr>
          <w:rFonts w:hint="eastAsia"/>
          <w:color w:val="333399"/>
        </w:rPr>
        <w:t>复合名词。</w:t>
      </w:r>
    </w:p>
    <w:p w14:paraId="46A0A31F">
      <w:pPr>
        <w:rPr>
          <w:rFonts w:hint="eastAsia"/>
          <w:color w:val="333399"/>
        </w:rPr>
      </w:pPr>
      <w:r>
        <w:rPr>
          <w:rFonts w:hint="eastAsia"/>
          <w:color w:val="333399"/>
        </w:rPr>
        <w:t>“我喜欢戴银色耳环的女人。”</w:t>
      </w:r>
    </w:p>
    <w:p w14:paraId="00BD4791">
      <w:pPr>
        <w:rPr>
          <w:rFonts w:hint="eastAsia"/>
          <w:color w:val="333399"/>
        </w:rPr>
      </w:pPr>
      <w:r>
        <w:rPr>
          <w:rFonts w:hint="eastAsia"/>
          <w:color w:val="333399"/>
        </w:rPr>
        <w:t>→句子中存在一个戴着银色耳环的女人。</w:t>
      </w:r>
    </w:p>
    <w:p w14:paraId="3C1A0097">
      <w:pPr>
        <w:pStyle w:val="4"/>
        <w:rPr>
          <w:rFonts w:hint="eastAsia"/>
        </w:rPr>
      </w:pPr>
      <w:bookmarkStart w:id="191" w:name="_Toc252915640"/>
      <w:bookmarkStart w:id="192" w:name="_Toc252915762"/>
      <w:bookmarkStart w:id="193" w:name="_Toc252974725"/>
      <w:r>
        <w:rPr>
          <w:rFonts w:hint="eastAsia"/>
        </w:rPr>
        <w:t>问句</w:t>
      </w:r>
      <w:bookmarkEnd w:id="191"/>
      <w:bookmarkEnd w:id="192"/>
      <w:bookmarkEnd w:id="193"/>
    </w:p>
    <w:p w14:paraId="1D5D1F16">
      <w:pPr>
        <w:rPr>
          <w:rFonts w:hint="eastAsia"/>
          <w:color w:val="333399"/>
        </w:rPr>
      </w:pPr>
      <w:r>
        <w:rPr>
          <w:rFonts w:hint="eastAsia"/>
          <w:color w:val="333399"/>
        </w:rPr>
        <w:t>“谁吃了录音带？”</w:t>
      </w:r>
    </w:p>
    <w:p w14:paraId="78C4DC99">
      <w:pPr>
        <w:rPr>
          <w:rFonts w:hint="eastAsia"/>
          <w:color w:val="333399"/>
        </w:rPr>
      </w:pPr>
      <w:r>
        <w:rPr>
          <w:rFonts w:hint="eastAsia"/>
          <w:color w:val="333399"/>
        </w:rPr>
        <w:t>→有人吃了录音带。</w:t>
      </w:r>
    </w:p>
    <w:p w14:paraId="500CED44">
      <w:pPr>
        <w:rPr>
          <w:rFonts w:hint="eastAsia"/>
          <w:color w:val="333399"/>
        </w:rPr>
      </w:pPr>
      <w:r>
        <w:rPr>
          <w:rFonts w:hint="eastAsia"/>
          <w:color w:val="333399"/>
        </w:rPr>
        <w:t>“我要知道谁吃了录音带。”</w:t>
      </w:r>
    </w:p>
    <w:p w14:paraId="4BBF5970">
      <w:pPr>
        <w:rPr>
          <w:rFonts w:hint="eastAsia"/>
          <w:color w:val="333399"/>
        </w:rPr>
      </w:pPr>
      <w:r>
        <w:rPr>
          <w:rFonts w:hint="eastAsia"/>
          <w:color w:val="333399"/>
        </w:rPr>
        <w:t>→有人吃了录音带。</w:t>
      </w:r>
    </w:p>
    <w:p w14:paraId="67816C56">
      <w:pPr>
        <w:pStyle w:val="4"/>
        <w:rPr>
          <w:rFonts w:hint="eastAsia"/>
        </w:rPr>
      </w:pPr>
      <w:bookmarkStart w:id="194" w:name="_Toc252915641"/>
      <w:bookmarkStart w:id="195" w:name="_Toc252915763"/>
      <w:bookmarkStart w:id="196" w:name="_Toc252974726"/>
      <w:r>
        <w:rPr>
          <w:rFonts w:hint="eastAsia"/>
        </w:rPr>
        <w:t>否定句</w:t>
      </w:r>
      <w:bookmarkEnd w:id="194"/>
      <w:bookmarkEnd w:id="195"/>
      <w:bookmarkEnd w:id="196"/>
    </w:p>
    <w:p w14:paraId="1275A39E">
      <w:pPr>
        <w:rPr>
          <w:rFonts w:hint="eastAsia"/>
          <w:color w:val="333399"/>
        </w:rPr>
      </w:pPr>
      <w:r>
        <w:rPr>
          <w:rFonts w:hint="eastAsia"/>
          <w:color w:val="333399"/>
        </w:rPr>
        <w:t>“你不想跟我谈吗？”</w:t>
      </w:r>
    </w:p>
    <w:p w14:paraId="3407977B">
      <w:pPr>
        <w:rPr>
          <w:rFonts w:hint="eastAsia"/>
          <w:color w:val="333399"/>
        </w:rPr>
      </w:pPr>
      <w:r>
        <w:rPr>
          <w:rFonts w:hint="eastAsia"/>
          <w:color w:val="333399"/>
        </w:rPr>
        <w:t>→我想你要跟我谈。</w:t>
      </w:r>
    </w:p>
    <w:p w14:paraId="3E79E025">
      <w:pPr>
        <w:pStyle w:val="4"/>
        <w:rPr>
          <w:rFonts w:hint="eastAsia"/>
        </w:rPr>
      </w:pPr>
      <w:bookmarkStart w:id="197" w:name="_Toc252915642"/>
      <w:bookmarkStart w:id="198" w:name="_Toc252915764"/>
      <w:bookmarkStart w:id="199" w:name="_Toc252974727"/>
      <w:r>
        <w:rPr>
          <w:rFonts w:hint="eastAsia"/>
        </w:rPr>
        <w:t>夸张问句</w:t>
      </w:r>
      <w:bookmarkEnd w:id="197"/>
      <w:bookmarkEnd w:id="198"/>
      <w:bookmarkEnd w:id="199"/>
    </w:p>
    <w:p w14:paraId="771F8670">
      <w:pPr>
        <w:rPr>
          <w:rFonts w:hint="eastAsia"/>
          <w:color w:val="333399"/>
        </w:rPr>
      </w:pPr>
      <w:r>
        <w:rPr>
          <w:rFonts w:hint="eastAsia"/>
          <w:color w:val="333399"/>
        </w:rPr>
        <w:t>“谁在乎你出不出现？”</w:t>
      </w:r>
    </w:p>
    <w:p w14:paraId="467C821B">
      <w:pPr>
        <w:rPr>
          <w:rFonts w:hint="eastAsia"/>
          <w:color w:val="333399"/>
        </w:rPr>
      </w:pPr>
      <w:r>
        <w:rPr>
          <w:rFonts w:hint="eastAsia"/>
          <w:color w:val="333399"/>
        </w:rPr>
        <w:t>→没有人在乎你出不出现。</w:t>
      </w:r>
    </w:p>
    <w:p w14:paraId="08AB3F05">
      <w:pPr>
        <w:pStyle w:val="4"/>
        <w:rPr>
          <w:rFonts w:hint="eastAsia"/>
        </w:rPr>
      </w:pPr>
      <w:bookmarkStart w:id="200" w:name="_Toc252915643"/>
      <w:bookmarkStart w:id="201" w:name="_Toc252915765"/>
      <w:bookmarkStart w:id="202" w:name="_Toc252974728"/>
      <w:r>
        <w:rPr>
          <w:rFonts w:hint="eastAsia"/>
        </w:rPr>
        <w:t>关系子句</w:t>
      </w:r>
      <w:bookmarkEnd w:id="200"/>
      <w:bookmarkEnd w:id="201"/>
      <w:bookmarkEnd w:id="202"/>
    </w:p>
    <w:p w14:paraId="0A600F99">
      <w:pPr>
        <w:rPr>
          <w:rFonts w:hint="eastAsia"/>
          <w:color w:val="333399"/>
        </w:rPr>
      </w:pPr>
      <w:r>
        <w:rPr>
          <w:rFonts w:hint="eastAsia"/>
          <w:color w:val="333399"/>
        </w:rPr>
        <w:t>复合名词、名词后面跟着“谁（who）”“哪一个（which）”开始的片语</w:t>
      </w:r>
    </w:p>
    <w:p w14:paraId="2343B241">
      <w:pPr>
        <w:rPr>
          <w:rFonts w:hint="eastAsia"/>
          <w:color w:val="333399"/>
        </w:rPr>
      </w:pPr>
      <w:r>
        <w:rPr>
          <w:rFonts w:hint="eastAsia"/>
          <w:color w:val="333399"/>
        </w:rPr>
        <w:t>“那些女人中有几个〔谁〕跟你说过话的，已经离开商店了。”</w:t>
      </w:r>
    </w:p>
    <w:p w14:paraId="31BE297C">
      <w:pPr>
        <w:rPr>
          <w:rFonts w:hint="eastAsia"/>
          <w:color w:val="333399"/>
        </w:rPr>
      </w:pPr>
      <w:r>
        <w:rPr>
          <w:rFonts w:hint="eastAsia"/>
          <w:color w:val="333399"/>
        </w:rPr>
        <w:t>→几个女人跟你说过话。</w:t>
      </w:r>
    </w:p>
    <w:p w14:paraId="611F46D3">
      <w:pPr>
        <w:pStyle w:val="4"/>
        <w:rPr>
          <w:rFonts w:hint="eastAsia"/>
        </w:rPr>
      </w:pPr>
      <w:bookmarkStart w:id="203" w:name="_Toc252915644"/>
      <w:bookmarkStart w:id="204" w:name="_Toc252915766"/>
      <w:bookmarkStart w:id="205" w:name="_Toc252974729"/>
      <w:r>
        <w:rPr>
          <w:rFonts w:hint="eastAsia"/>
        </w:rPr>
        <w:t>切割句</w:t>
      </w:r>
      <w:bookmarkEnd w:id="203"/>
      <w:bookmarkEnd w:id="204"/>
      <w:bookmarkEnd w:id="205"/>
    </w:p>
    <w:p w14:paraId="509CDFC8">
      <w:pPr>
        <w:rPr>
          <w:rFonts w:hint="eastAsia"/>
          <w:color w:val="333399"/>
        </w:rPr>
      </w:pPr>
      <w:r>
        <w:rPr>
          <w:rFonts w:hint="eastAsia"/>
          <w:color w:val="333399"/>
        </w:rPr>
        <w:t>以“它(it)以前是(was)”开头的句子。它是以It is  or  It  Was 开头的句子。</w:t>
      </w:r>
    </w:p>
    <w:p w14:paraId="41A002EA">
      <w:pPr>
        <w:rPr>
          <w:rFonts w:hint="eastAsia"/>
          <w:color w:val="333399"/>
        </w:rPr>
      </w:pPr>
      <w:r>
        <w:rPr>
          <w:rFonts w:hint="eastAsia"/>
          <w:color w:val="333399"/>
        </w:rPr>
        <w:t>现在是(is)：</w:t>
      </w:r>
    </w:p>
    <w:p w14:paraId="75063D7C">
      <w:pPr>
        <w:rPr>
          <w:rFonts w:hint="eastAsia"/>
          <w:color w:val="333399"/>
        </w:rPr>
      </w:pPr>
      <w:r>
        <w:rPr>
          <w:rFonts w:hint="eastAsia"/>
          <w:color w:val="333399"/>
        </w:rPr>
        <w:t>“（它）是特别的压力弄碎了窗子。”</w:t>
      </w:r>
    </w:p>
    <w:p w14:paraId="7A246BF6">
      <w:pPr>
        <w:rPr>
          <w:rFonts w:hint="eastAsia"/>
          <w:color w:val="333399"/>
        </w:rPr>
      </w:pPr>
      <w:r>
        <w:rPr>
          <w:rFonts w:hint="eastAsia"/>
          <w:color w:val="333399"/>
        </w:rPr>
        <w:t>→某种东西弄碎了窗子。</w:t>
      </w:r>
    </w:p>
    <w:p w14:paraId="0E41CFFD">
      <w:pPr>
        <w:pStyle w:val="4"/>
        <w:rPr>
          <w:rFonts w:hint="eastAsia"/>
        </w:rPr>
      </w:pPr>
      <w:bookmarkStart w:id="206" w:name="_Toc252915645"/>
      <w:bookmarkStart w:id="207" w:name="_Toc252915767"/>
      <w:bookmarkStart w:id="208" w:name="_Toc252974730"/>
      <w:r>
        <w:rPr>
          <w:rFonts w:hint="eastAsia"/>
        </w:rPr>
        <w:t>假切割句</w:t>
      </w:r>
      <w:bookmarkEnd w:id="206"/>
      <w:bookmarkEnd w:id="207"/>
      <w:bookmarkEnd w:id="208"/>
    </w:p>
    <w:p w14:paraId="026891F4">
      <w:pPr>
        <w:rPr>
          <w:rFonts w:hint="eastAsia"/>
          <w:color w:val="333399"/>
        </w:rPr>
      </w:pPr>
      <w:r>
        <w:rPr>
          <w:rFonts w:hint="eastAsia"/>
          <w:color w:val="333399"/>
        </w:rPr>
        <w:t>（什么）〔句子〕是〔句子〕的形式。它是句子是当你把它翻译成英语的时候，带有What ……it 结构的句子。</w:t>
      </w:r>
    </w:p>
    <w:p w14:paraId="70860491">
      <w:pPr>
        <w:rPr>
          <w:rFonts w:hint="eastAsia"/>
          <w:color w:val="333399"/>
        </w:rPr>
      </w:pPr>
      <w:r>
        <w:rPr>
          <w:rFonts w:hint="eastAsia"/>
          <w:color w:val="333399"/>
        </w:rPr>
        <w:t>“（什么）夏伦希望做的是变得讨人喜欢。”</w:t>
      </w:r>
    </w:p>
    <w:p w14:paraId="6F796DD1">
      <w:pPr>
        <w:rPr>
          <w:rFonts w:hint="eastAsia"/>
          <w:color w:val="333399"/>
        </w:rPr>
      </w:pPr>
      <w:r>
        <w:rPr>
          <w:rFonts w:hint="eastAsia"/>
          <w:color w:val="333399"/>
        </w:rPr>
        <w:t>→夏伦希望做某事。</w:t>
      </w:r>
    </w:p>
    <w:p w14:paraId="7949BCC7">
      <w:pPr>
        <w:pStyle w:val="4"/>
        <w:rPr>
          <w:rFonts w:hint="eastAsia"/>
        </w:rPr>
      </w:pPr>
      <w:bookmarkStart w:id="209" w:name="_Toc252915646"/>
      <w:bookmarkStart w:id="210" w:name="_Toc252915768"/>
      <w:bookmarkStart w:id="211" w:name="_Toc252974731"/>
      <w:r>
        <w:rPr>
          <w:rFonts w:hint="eastAsia"/>
        </w:rPr>
        <w:t>带有should或should not的句子</w:t>
      </w:r>
      <w:bookmarkEnd w:id="209"/>
      <w:bookmarkEnd w:id="210"/>
      <w:bookmarkEnd w:id="211"/>
    </w:p>
    <w:p w14:paraId="22979935">
      <w:pPr>
        <w:rPr>
          <w:rFonts w:hint="eastAsia"/>
          <w:color w:val="333399"/>
        </w:rPr>
      </w:pPr>
      <w:r>
        <w:rPr>
          <w:rFonts w:hint="eastAsia"/>
          <w:color w:val="333399"/>
        </w:rPr>
        <w:t>,就是表示与期待的相反的句子。</w:t>
      </w:r>
    </w:p>
    <w:p w14:paraId="1DBCA50B">
      <w:pPr>
        <w:rPr>
          <w:rFonts w:hint="eastAsia"/>
          <w:color w:val="333399"/>
        </w:rPr>
      </w:pPr>
      <w:r>
        <w:rPr>
          <w:rFonts w:hint="eastAsia"/>
          <w:color w:val="333399"/>
        </w:rPr>
        <w:t>你不是不知道非语言沟通技能多么重要，下次有NLP研讨会记得通知我。</w:t>
      </w:r>
    </w:p>
    <w:p w14:paraId="6C5FABCE">
      <w:pPr>
        <w:rPr>
          <w:rFonts w:hint="eastAsia"/>
          <w:color w:val="333399"/>
        </w:rPr>
      </w:pPr>
      <w:r>
        <w:rPr>
          <w:rFonts w:hint="eastAsia"/>
          <w:color w:val="333399"/>
        </w:rPr>
        <w:t>如果你对你的人际关系并不感到完全满意，去学习创造和维持和谐对你来说就很重要。</w:t>
      </w:r>
    </w:p>
    <w:p w14:paraId="57974C55">
      <w:pPr>
        <w:pStyle w:val="4"/>
        <w:rPr>
          <w:rFonts w:hint="eastAsia"/>
        </w:rPr>
      </w:pPr>
      <w:bookmarkStart w:id="212" w:name="_Toc252974732"/>
      <w:bookmarkStart w:id="213" w:name="_Toc252915647"/>
      <w:bookmarkStart w:id="214" w:name="_Toc252915769"/>
      <w:r>
        <w:rPr>
          <w:rFonts w:hint="eastAsia"/>
        </w:rPr>
        <w:t>虚拟(not)</w:t>
      </w:r>
      <w:bookmarkEnd w:id="212"/>
      <w:bookmarkEnd w:id="213"/>
      <w:bookmarkEnd w:id="214"/>
    </w:p>
    <w:p w14:paraId="506B68F1">
      <w:pPr>
        <w:rPr>
          <w:rFonts w:hint="eastAsia"/>
          <w:color w:val="333399"/>
        </w:rPr>
      </w:pPr>
      <w:r>
        <w:rPr>
          <w:rFonts w:hint="eastAsia"/>
          <w:color w:val="333399"/>
        </w:rPr>
        <w:t>“我怀疑你(不)有点不公平。”</w:t>
      </w:r>
    </w:p>
    <w:p w14:paraId="61F73304">
      <w:pPr>
        <w:rPr>
          <w:rFonts w:hint="eastAsia"/>
          <w:color w:val="333399"/>
        </w:rPr>
      </w:pPr>
      <w:r>
        <w:rPr>
          <w:rFonts w:hint="eastAsia"/>
          <w:color w:val="333399"/>
        </w:rPr>
        <w:t>→我认为你不公平。</w:t>
      </w:r>
    </w:p>
    <w:p w14:paraId="17DD8727">
      <w:pPr>
        <w:pStyle w:val="4"/>
        <w:rPr>
          <w:rFonts w:hint="eastAsia"/>
        </w:rPr>
      </w:pPr>
      <w:bookmarkStart w:id="215" w:name="_Toc252915648"/>
      <w:bookmarkStart w:id="216" w:name="_Toc252915770"/>
      <w:bookmarkStart w:id="217" w:name="_Toc252974733"/>
      <w:r>
        <w:rPr>
          <w:rFonts w:hint="eastAsia"/>
        </w:rPr>
        <w:t>加强句</w:t>
      </w:r>
      <w:bookmarkEnd w:id="215"/>
      <w:bookmarkEnd w:id="216"/>
      <w:bookmarkEnd w:id="217"/>
    </w:p>
    <w:p w14:paraId="23E3EDD4">
      <w:pPr>
        <w:rPr>
          <w:rFonts w:hint="eastAsia"/>
          <w:color w:val="333399"/>
        </w:rPr>
      </w:pPr>
      <w:r>
        <w:rPr>
          <w:rFonts w:hint="eastAsia"/>
          <w:color w:val="333399"/>
        </w:rPr>
        <w:t>以声音强调</w:t>
      </w:r>
    </w:p>
    <w:p w14:paraId="791DEAB6">
      <w:pPr>
        <w:rPr>
          <w:rFonts w:hint="eastAsia"/>
          <w:color w:val="333399"/>
        </w:rPr>
      </w:pPr>
      <w:r>
        <w:rPr>
          <w:rFonts w:hint="eastAsia"/>
          <w:color w:val="333399"/>
        </w:rPr>
        <w:t>如果玛格是跟警察说话，我们就完了。</w:t>
      </w:r>
    </w:p>
    <w:p w14:paraId="1C5C3F41">
      <w:pPr>
        <w:rPr>
          <w:rFonts w:hint="eastAsia"/>
          <w:color w:val="333399"/>
        </w:rPr>
      </w:pPr>
      <w:r>
        <w:rPr>
          <w:rFonts w:hint="eastAsia"/>
          <w:color w:val="333399"/>
        </w:rPr>
        <w:t>→玛格跟某人说话。</w:t>
      </w:r>
    </w:p>
    <w:p w14:paraId="04300AF3">
      <w:pPr>
        <w:pStyle w:val="4"/>
        <w:rPr>
          <w:rFonts w:hint="eastAsia"/>
        </w:rPr>
      </w:pPr>
      <w:bookmarkStart w:id="218" w:name="_Toc252915649"/>
      <w:bookmarkStart w:id="219" w:name="_Toc252915771"/>
      <w:bookmarkStart w:id="220" w:name="_Toc252974734"/>
      <w:r>
        <w:rPr>
          <w:rFonts w:hint="eastAsia"/>
        </w:rPr>
        <w:t>一些定量词</w:t>
      </w:r>
      <w:bookmarkEnd w:id="218"/>
      <w:bookmarkEnd w:id="219"/>
      <w:bookmarkEnd w:id="220"/>
    </w:p>
    <w:p w14:paraId="23BF1F05">
      <w:pPr>
        <w:rPr>
          <w:rFonts w:hint="eastAsia"/>
          <w:color w:val="333399"/>
        </w:rPr>
      </w:pPr>
      <w:r>
        <w:rPr>
          <w:rFonts w:hint="eastAsia"/>
          <w:color w:val="333399"/>
        </w:rPr>
        <w:t>全部、每个、许多、很少、没有等。</w:t>
      </w:r>
    </w:p>
    <w:p w14:paraId="1012193F">
      <w:pPr>
        <w:rPr>
          <w:rFonts w:hint="eastAsia"/>
          <w:color w:val="333399"/>
        </w:rPr>
      </w:pPr>
      <w:r>
        <w:rPr>
          <w:rFonts w:hint="eastAsia"/>
          <w:color w:val="333399"/>
        </w:rPr>
        <w:t>“如果有一些龙出现、我就离开。”</w:t>
      </w:r>
    </w:p>
    <w:p w14:paraId="5D472EE5">
      <w:pPr>
        <w:rPr>
          <w:rFonts w:hint="eastAsia"/>
          <w:color w:val="333399"/>
        </w:rPr>
      </w:pPr>
      <w:r>
        <w:rPr>
          <w:rFonts w:hint="eastAsia"/>
          <w:color w:val="333399"/>
        </w:rPr>
        <w:t>→句中指的是龙。</w:t>
      </w:r>
    </w:p>
    <w:p w14:paraId="451959DF">
      <w:pPr>
        <w:pStyle w:val="4"/>
        <w:rPr>
          <w:rFonts w:hint="eastAsia"/>
        </w:rPr>
      </w:pPr>
      <w:bookmarkStart w:id="221" w:name="_Toc252915650"/>
      <w:bookmarkStart w:id="222" w:name="_Toc252915772"/>
      <w:bookmarkStart w:id="223" w:name="_Toc252974735"/>
      <w:r>
        <w:rPr>
          <w:rFonts w:hint="eastAsia"/>
        </w:rPr>
        <w:t>重复性动词和副词</w:t>
      </w:r>
      <w:bookmarkEnd w:id="221"/>
      <w:bookmarkEnd w:id="222"/>
      <w:bookmarkEnd w:id="223"/>
    </w:p>
    <w:p w14:paraId="300F0370">
      <w:pPr>
        <w:rPr>
          <w:rFonts w:hint="eastAsia"/>
          <w:color w:val="333399"/>
        </w:rPr>
      </w:pPr>
      <w:r>
        <w:rPr>
          <w:rFonts w:hint="eastAsia"/>
          <w:color w:val="333399"/>
        </w:rPr>
        <w:t>以(re)“再”开头的动词或副词。</w:t>
      </w:r>
    </w:p>
    <w:p w14:paraId="23B0DA29">
      <w:pPr>
        <w:rPr>
          <w:rFonts w:hint="eastAsia"/>
          <w:color w:val="333399"/>
        </w:rPr>
      </w:pPr>
      <w:r>
        <w:rPr>
          <w:rFonts w:hint="eastAsia"/>
          <w:color w:val="333399"/>
        </w:rPr>
        <w:t>“如果他在我离开之前回来，我想跟他谈一谈。”</w:t>
      </w:r>
    </w:p>
    <w:p w14:paraId="1F8906DA">
      <w:pPr>
        <w:rPr>
          <w:rFonts w:hint="eastAsia"/>
          <w:color w:val="333399"/>
        </w:rPr>
      </w:pPr>
      <w:r>
        <w:rPr>
          <w:rFonts w:hint="eastAsia"/>
          <w:color w:val="333399"/>
        </w:rPr>
        <w:t>→他以前在这里。</w:t>
      </w:r>
    </w:p>
    <w:p w14:paraId="543F1EE8">
      <w:pPr>
        <w:pStyle w:val="4"/>
        <w:rPr>
          <w:rFonts w:hint="eastAsia"/>
        </w:rPr>
      </w:pPr>
      <w:bookmarkStart w:id="224" w:name="_Toc252974736"/>
      <w:bookmarkStart w:id="225" w:name="_Toc252915651"/>
      <w:bookmarkStart w:id="226" w:name="_Toc252915773"/>
      <w:r>
        <w:rPr>
          <w:rFonts w:hint="eastAsia"/>
        </w:rPr>
        <w:t>限定修饰词</w:t>
      </w:r>
      <w:bookmarkEnd w:id="224"/>
      <w:bookmarkEnd w:id="225"/>
      <w:bookmarkEnd w:id="226"/>
    </w:p>
    <w:p w14:paraId="2F6A3A33">
      <w:pPr>
        <w:rPr>
          <w:rFonts w:hint="eastAsia"/>
          <w:color w:val="333399"/>
        </w:rPr>
      </w:pPr>
      <w:r>
        <w:rPr>
          <w:rFonts w:hint="eastAsia"/>
          <w:color w:val="333399"/>
        </w:rPr>
        <w:t>只有、甚至、除了、只是等。</w:t>
      </w:r>
    </w:p>
    <w:p w14:paraId="466DC194">
      <w:pPr>
        <w:rPr>
          <w:rFonts w:hint="eastAsia"/>
          <w:color w:val="333399"/>
        </w:rPr>
      </w:pPr>
      <w:r>
        <w:rPr>
          <w:rFonts w:hint="eastAsia"/>
          <w:color w:val="333399"/>
        </w:rPr>
        <w:t>“只有艾米看到银行抢犯。”</w:t>
      </w:r>
    </w:p>
    <w:p w14:paraId="08210F9D">
      <w:pPr>
        <w:rPr>
          <w:rFonts w:hint="eastAsia"/>
          <w:color w:val="333399"/>
        </w:rPr>
      </w:pPr>
      <w:r>
        <w:rPr>
          <w:rFonts w:hint="eastAsia"/>
          <w:color w:val="333399"/>
        </w:rPr>
        <w:t>→艾米看到了银行抢犯。</w:t>
      </w:r>
    </w:p>
    <w:p w14:paraId="01AD55DA">
      <w:pPr>
        <w:pStyle w:val="4"/>
        <w:rPr>
          <w:rFonts w:hint="eastAsia"/>
        </w:rPr>
      </w:pPr>
      <w:bookmarkStart w:id="227" w:name="_Toc252915652"/>
      <w:bookmarkStart w:id="228" w:name="_Toc252915774"/>
      <w:bookmarkStart w:id="229" w:name="_Toc252974737"/>
      <w:r>
        <w:rPr>
          <w:rFonts w:hint="eastAsia"/>
        </w:rPr>
        <w:t>改变地点的动词</w:t>
      </w:r>
      <w:bookmarkEnd w:id="227"/>
      <w:bookmarkEnd w:id="228"/>
      <w:bookmarkEnd w:id="229"/>
    </w:p>
    <w:p w14:paraId="3F173350">
      <w:pPr>
        <w:rPr>
          <w:rFonts w:hint="eastAsia"/>
          <w:color w:val="333399"/>
        </w:rPr>
      </w:pPr>
      <w:r>
        <w:rPr>
          <w:rFonts w:hint="eastAsia"/>
          <w:color w:val="333399"/>
        </w:rPr>
        <w:t>来、去、离开、到达、进入等。</w:t>
      </w:r>
    </w:p>
    <w:p w14:paraId="586A1261">
      <w:pPr>
        <w:rPr>
          <w:rFonts w:hint="eastAsia"/>
          <w:color w:val="333399"/>
        </w:rPr>
      </w:pPr>
      <w:r>
        <w:rPr>
          <w:rFonts w:hint="eastAsia"/>
          <w:color w:val="333399"/>
        </w:rPr>
        <w:t>“如果汤姆已经离开家，他一定迷路了。”</w:t>
      </w:r>
    </w:p>
    <w:p w14:paraId="25930E11">
      <w:pPr>
        <w:rPr>
          <w:rFonts w:hint="eastAsia"/>
          <w:color w:val="333399"/>
        </w:rPr>
      </w:pPr>
      <w:r>
        <w:rPr>
          <w:rFonts w:hint="eastAsia"/>
          <w:color w:val="333399"/>
        </w:rPr>
        <w:t>→汤姆曾经在家。</w:t>
      </w:r>
    </w:p>
    <w:p w14:paraId="146D1658">
      <w:pPr>
        <w:pStyle w:val="4"/>
        <w:rPr>
          <w:rFonts w:hint="eastAsia"/>
        </w:rPr>
      </w:pPr>
      <w:bookmarkStart w:id="230" w:name="_Toc252915653"/>
      <w:bookmarkStart w:id="231" w:name="_Toc252915775"/>
      <w:bookmarkStart w:id="232" w:name="_Toc252974738"/>
      <w:r>
        <w:rPr>
          <w:rFonts w:hint="eastAsia"/>
        </w:rPr>
        <w:t>改变状态的动词</w:t>
      </w:r>
      <w:bookmarkEnd w:id="230"/>
      <w:bookmarkEnd w:id="231"/>
      <w:bookmarkEnd w:id="232"/>
    </w:p>
    <w:p w14:paraId="4F27FDDB">
      <w:pPr>
        <w:rPr>
          <w:rFonts w:hint="eastAsia"/>
          <w:color w:val="333399"/>
        </w:rPr>
      </w:pPr>
      <w:r>
        <w:rPr>
          <w:rFonts w:hint="eastAsia"/>
          <w:color w:val="333399"/>
        </w:rPr>
        <w:t>改变、改革、转换、变成等。</w:t>
      </w:r>
    </w:p>
    <w:p w14:paraId="2328B2C4">
      <w:pPr>
        <w:rPr>
          <w:rFonts w:hint="eastAsia"/>
          <w:color w:val="333399"/>
        </w:rPr>
      </w:pPr>
      <w:r>
        <w:rPr>
          <w:rFonts w:hint="eastAsia"/>
          <w:color w:val="333399"/>
        </w:rPr>
        <w:t>“如果梅依变成嬉皮，我会十分意外。”</w:t>
      </w:r>
    </w:p>
    <w:p w14:paraId="29614CA7">
      <w:pPr>
        <w:rPr>
          <w:rFonts w:hint="eastAsia"/>
          <w:color w:val="333399"/>
        </w:rPr>
      </w:pPr>
      <w:r>
        <w:rPr>
          <w:rFonts w:hint="eastAsia"/>
          <w:color w:val="333399"/>
        </w:rPr>
        <w:t>→梅依现在不是嬉皮。</w:t>
      </w:r>
    </w:p>
    <w:p w14:paraId="0F6B79D6">
      <w:pPr>
        <w:rPr>
          <w:rFonts w:hint="eastAsia"/>
          <w:color w:val="333399"/>
        </w:rPr>
      </w:pPr>
      <w:r>
        <w:rPr>
          <w:rFonts w:hint="eastAsia"/>
          <w:color w:val="333399"/>
        </w:rPr>
        <w:t>条件子句(if)</w:t>
      </w:r>
    </w:p>
    <w:p w14:paraId="1EB4BE6F">
      <w:pPr>
        <w:rPr>
          <w:rFonts w:hint="eastAsia"/>
          <w:color w:val="333399"/>
        </w:rPr>
      </w:pPr>
      <w:r>
        <w:rPr>
          <w:rFonts w:hint="eastAsia"/>
          <w:color w:val="333399"/>
        </w:rPr>
        <w:t>有假设语气的动词。</w:t>
      </w:r>
    </w:p>
    <w:p w14:paraId="344C47DD">
      <w:pPr>
        <w:rPr>
          <w:rFonts w:hint="eastAsia"/>
          <w:color w:val="333399"/>
        </w:rPr>
      </w:pPr>
      <w:r>
        <w:rPr>
          <w:rFonts w:hint="eastAsia"/>
          <w:color w:val="333399"/>
        </w:rPr>
        <w:t>“如果你必须(应该)决定要不要跟我谈，我会待在垃圾场。”</w:t>
      </w:r>
    </w:p>
    <w:p w14:paraId="36643898">
      <w:pPr>
        <w:rPr>
          <w:rFonts w:hint="eastAsia"/>
          <w:color w:val="333399"/>
        </w:rPr>
      </w:pPr>
      <w:r>
        <w:rPr>
          <w:rFonts w:hint="eastAsia"/>
          <w:color w:val="333399"/>
        </w:rPr>
        <w:t>→我没有想到你会跟我谈。</w:t>
      </w:r>
    </w:p>
    <w:p w14:paraId="456A6359">
      <w:pPr>
        <w:rPr>
          <w:rFonts w:hint="eastAsia"/>
          <w:color w:val="333399"/>
        </w:rPr>
      </w:pPr>
      <w:r>
        <w:rPr>
          <w:rFonts w:hint="eastAsia"/>
          <w:color w:val="333399"/>
        </w:rPr>
        <w:t>如果你知道你这样做可以给你带来多么丰厚的回报，你一定不需要我这么苦口婆心的重复告诉你,坚持做练习的重要性。</w:t>
      </w:r>
    </w:p>
    <w:p w14:paraId="62987DBE">
      <w:pPr>
        <w:pStyle w:val="15"/>
        <w:ind w:firstLine="540"/>
        <w:rPr>
          <w:rFonts w:hint="eastAsia"/>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080E0000" w:usb2="0000001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AE364">
    <w:pPr>
      <w:pStyle w:val="8"/>
      <w:rPr>
        <w:rFonts w:hint="eastAsia"/>
      </w:rPr>
    </w:pPr>
    <w:r>
      <w:rPr>
        <w:rFonts w:hint="eastAsia"/>
      </w:rPr>
      <w:t>米尔顿催眠语言模式整理版</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9"/>
  <w:doNotDisplayPageBoundaries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2BCF"/>
    <w:rsid w:val="00022BCF"/>
    <w:rsid w:val="00061B32"/>
    <w:rsid w:val="000D5FA6"/>
    <w:rsid w:val="00191F5A"/>
    <w:rsid w:val="001B2928"/>
    <w:rsid w:val="00321DB9"/>
    <w:rsid w:val="003D4191"/>
    <w:rsid w:val="00406AF5"/>
    <w:rsid w:val="00451CB4"/>
    <w:rsid w:val="00472022"/>
    <w:rsid w:val="0069477F"/>
    <w:rsid w:val="006B5558"/>
    <w:rsid w:val="006B7552"/>
    <w:rsid w:val="0073533A"/>
    <w:rsid w:val="00736C32"/>
    <w:rsid w:val="00740D06"/>
    <w:rsid w:val="00743EEB"/>
    <w:rsid w:val="007627F4"/>
    <w:rsid w:val="007B5024"/>
    <w:rsid w:val="008772E6"/>
    <w:rsid w:val="00931553"/>
    <w:rsid w:val="0095347B"/>
    <w:rsid w:val="00A37EA1"/>
    <w:rsid w:val="00B57E98"/>
    <w:rsid w:val="00BB28E6"/>
    <w:rsid w:val="00DC5C77"/>
    <w:rsid w:val="00E8379D"/>
    <w:rsid w:val="00FC372C"/>
    <w:rsid w:val="00FE14CD"/>
    <w:rsid w:val="00FF5295"/>
    <w:rsid w:val="FBEE923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eastAsia="宋体"/>
      <w:kern w:val="2"/>
      <w:sz w:val="21"/>
      <w:szCs w:val="24"/>
      <w:lang w:val="en-US" w:eastAsia="zh-CN" w:bidi="ar-SA"/>
    </w:rPr>
  </w:style>
  <w:style w:type="paragraph" w:styleId="2">
    <w:name w:val="heading 1"/>
    <w:basedOn w:val="1"/>
    <w:next w:val="1"/>
    <w:uiPriority w:val="0"/>
    <w:pPr>
      <w:keepNext/>
      <w:keepLines/>
      <w:spacing w:before="340" w:after="330" w:line="578" w:lineRule="auto"/>
      <w:outlineLvl w:val="0"/>
    </w:pPr>
    <w:rPr>
      <w:b/>
      <w:bCs/>
      <w:color w:val="333399"/>
      <w:kern w:val="44"/>
      <w:sz w:val="44"/>
      <w:szCs w:val="44"/>
    </w:rPr>
  </w:style>
  <w:style w:type="paragraph" w:styleId="3">
    <w:name w:val="heading 2"/>
    <w:basedOn w:val="1"/>
    <w:next w:val="1"/>
    <w:uiPriority w:val="0"/>
    <w:pPr>
      <w:keepNext/>
      <w:keepLines/>
      <w:spacing w:before="260" w:after="260" w:line="416" w:lineRule="auto"/>
      <w:outlineLvl w:val="1"/>
    </w:pPr>
    <w:rPr>
      <w:rFonts w:ascii="Arial" w:hAnsi="Arial"/>
      <w:b/>
      <w:bCs/>
      <w:color w:val="993300"/>
      <w:sz w:val="32"/>
      <w:szCs w:val="32"/>
    </w:rPr>
  </w:style>
  <w:style w:type="paragraph" w:styleId="4">
    <w:name w:val="heading 3"/>
    <w:basedOn w:val="1"/>
    <w:next w:val="1"/>
    <w:uiPriority w:val="0"/>
    <w:pPr>
      <w:keepNext/>
      <w:keepLines/>
      <w:spacing w:before="260" w:after="260" w:line="416" w:lineRule="auto"/>
      <w:outlineLvl w:val="2"/>
    </w:pPr>
    <w:rPr>
      <w:b/>
      <w:bCs/>
      <w:color w:val="00CCFF"/>
      <w:sz w:val="32"/>
      <w:szCs w:val="32"/>
    </w:rPr>
  </w:style>
  <w:style w:type="paragraph" w:styleId="5">
    <w:name w:val="heading 4"/>
    <w:basedOn w:val="1"/>
    <w:next w:val="1"/>
    <w:link w:val="16"/>
    <w:uiPriority w:val="0"/>
    <w:pPr>
      <w:keepNext/>
      <w:keepLines/>
      <w:spacing w:before="280" w:after="290" w:line="376" w:lineRule="auto"/>
      <w:outlineLvl w:val="3"/>
    </w:pPr>
    <w:rPr>
      <w:rFonts w:ascii="Arial" w:hAnsi="Arial" w:eastAsia="黑体"/>
      <w:b/>
      <w:bCs/>
      <w:sz w:val="28"/>
      <w:szCs w:val="28"/>
    </w:rPr>
  </w:style>
  <w:style w:type="character" w:default="1" w:styleId="13">
    <w:name w:val="Default Paragraph Font"/>
    <w:semiHidden/>
    <w:uiPriority w:val="0"/>
  </w:style>
  <w:style w:type="table" w:default="1" w:styleId="11">
    <w:name w:val="Normal Table"/>
    <w:semiHidden/>
    <w:uiPriority w:val="0"/>
    <w:tblPr>
      <w:tblStyle w:val="11"/>
      <w:tblCellMar>
        <w:top w:w="0" w:type="dxa"/>
        <w:left w:w="108" w:type="dxa"/>
        <w:bottom w:w="0" w:type="dxa"/>
        <w:right w:w="108" w:type="dxa"/>
      </w:tblCellMar>
    </w:tblPr>
    <w:trPr>
      <w:wBefore w:w="0" w:type="dxa"/>
    </w:trPr>
  </w:style>
  <w:style w:type="paragraph" w:styleId="6">
    <w:name w:val="toc 3"/>
    <w:basedOn w:val="1"/>
    <w:next w:val="1"/>
    <w:semiHidden/>
    <w:uiPriority w:val="0"/>
    <w:pPr>
      <w:ind w:left="840" w:leftChars="400"/>
    </w:p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semiHidden/>
    <w:uiPriority w:val="0"/>
  </w:style>
  <w:style w:type="paragraph" w:styleId="10">
    <w:name w:val="toc 2"/>
    <w:basedOn w:val="1"/>
    <w:next w:val="1"/>
    <w:semiHidden/>
    <w:uiPriority w:val="0"/>
    <w:pPr>
      <w:ind w:left="420" w:leftChars="200"/>
    </w:pPr>
  </w:style>
  <w:style w:type="table" w:styleId="12">
    <w:name w:val="Table Grid"/>
    <w:basedOn w:val="11"/>
    <w:uiPriority w:val="0"/>
    <w:pPr>
      <w:widowControl w:val="0"/>
      <w:jc w:val="both"/>
    </w:pPr>
    <w:tblPr>
      <w:tblStyle w:val="1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uiPriority w:val="0"/>
    <w:rPr>
      <w:color w:val="0000FF"/>
      <w:u w:val="single"/>
    </w:rPr>
  </w:style>
  <w:style w:type="paragraph" w:customStyle="1" w:styleId="15">
    <w:name w:val="例子"/>
    <w:basedOn w:val="5"/>
    <w:link w:val="17"/>
    <w:uiPriority w:val="0"/>
    <w:rPr>
      <w:color w:val="FF9900"/>
    </w:rPr>
  </w:style>
  <w:style w:type="character" w:customStyle="1" w:styleId="16">
    <w:name w:val=" Char Char"/>
    <w:basedOn w:val="13"/>
    <w:link w:val="5"/>
    <w:uiPriority w:val="0"/>
    <w:rPr>
      <w:rFonts w:ascii="Arial" w:hAnsi="Arial" w:eastAsia="黑体"/>
      <w:b/>
      <w:bCs/>
      <w:kern w:val="2"/>
      <w:sz w:val="28"/>
      <w:szCs w:val="28"/>
      <w:lang w:val="en-US" w:eastAsia="zh-CN" w:bidi="ar-SA"/>
    </w:rPr>
  </w:style>
  <w:style w:type="character" w:customStyle="1" w:styleId="17">
    <w:name w:val="例子 Char"/>
    <w:basedOn w:val="16"/>
    <w:link w:val="15"/>
    <w:uiPriority w:val="0"/>
    <w:rPr>
      <w:color w:val="FF990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whdwl</Company>
  <Pages>22</Pages>
  <Words>2495</Words>
  <Characters>14226</Characters>
  <Lines>118</Lines>
  <Paragraphs>33</Paragraphs>
  <TotalTime>0</TotalTime>
  <ScaleCrop>false</ScaleCrop>
  <LinksUpToDate>false</LinksUpToDate>
  <CharactersWithSpaces>16688</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2010-02-02T22:13:00Z</dcterms:created>
  <dc:creator>微软用户</dc:creator>
  <cp:lastModifiedBy>小雨</cp:lastModifiedBy>
  <dcterms:modified xsi:type="dcterms:W3CDTF">2025-12-25T15:10:12Z</dcterms:modified>
  <dc:title>米尔顿催眠语言模式</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02DF3CF142DFA4D754E34C6984AC34B7_42</vt:lpwstr>
  </property>
</Properties>
</file>