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EF556" w14:textId="77777777" w:rsidR="00746A5B" w:rsidRPr="00746A5B" w:rsidRDefault="00746A5B" w:rsidP="00746A5B">
      <w:pPr>
        <w:widowControl/>
        <w:shd w:val="clear" w:color="auto" w:fill="FFFFFF"/>
        <w:spacing w:line="810" w:lineRule="atLeast"/>
        <w:jc w:val="left"/>
        <w:outlineLvl w:val="0"/>
        <w:rPr>
          <w:rFonts w:ascii="微软雅黑" w:eastAsia="微软雅黑" w:hAnsi="微软雅黑" w:cs="宋体"/>
          <w:b/>
          <w:bCs/>
          <w:color w:val="4D4F53"/>
          <w:spacing w:val="15"/>
          <w:kern w:val="36"/>
          <w:sz w:val="57"/>
          <w:szCs w:val="57"/>
        </w:rPr>
      </w:pPr>
      <w:r w:rsidRPr="00746A5B">
        <w:rPr>
          <w:rFonts w:ascii="微软雅黑" w:eastAsia="微软雅黑" w:hAnsi="微软雅黑" w:cs="宋体" w:hint="eastAsia"/>
          <w:b/>
          <w:bCs/>
          <w:color w:val="4D4F53"/>
          <w:spacing w:val="15"/>
          <w:kern w:val="36"/>
          <w:sz w:val="57"/>
          <w:szCs w:val="57"/>
        </w:rPr>
        <w:t>神舟十三号航天员乘组与记者见面会在北京航天城举行</w:t>
      </w:r>
    </w:p>
    <w:p w14:paraId="3A76ACEC" w14:textId="77777777" w:rsidR="00746A5B" w:rsidRPr="00746A5B" w:rsidRDefault="00746A5B" w:rsidP="00746A5B">
      <w:pPr>
        <w:widowControl/>
        <w:shd w:val="clear" w:color="auto" w:fill="FFFFFF"/>
        <w:spacing w:line="240" w:lineRule="atLeast"/>
        <w:jc w:val="left"/>
        <w:rPr>
          <w:rFonts w:ascii="微软雅黑" w:eastAsia="微软雅黑" w:hAnsi="微软雅黑" w:cs="宋体" w:hint="eastAsia"/>
          <w:color w:val="000000"/>
          <w:kern w:val="0"/>
          <w:sz w:val="18"/>
          <w:szCs w:val="18"/>
        </w:rPr>
      </w:pPr>
      <w:r w:rsidRPr="00746A5B">
        <w:rPr>
          <w:rFonts w:ascii="微软雅黑" w:eastAsia="微软雅黑" w:hAnsi="微软雅黑" w:cs="宋体" w:hint="eastAsia"/>
          <w:color w:val="888888"/>
          <w:kern w:val="0"/>
          <w:sz w:val="24"/>
          <w:szCs w:val="24"/>
        </w:rPr>
        <w:t>2022年06月28日 15:15</w:t>
      </w:r>
      <w:r w:rsidRPr="00746A5B">
        <w:rPr>
          <w:rFonts w:ascii="微软雅黑" w:eastAsia="微软雅黑" w:hAnsi="微软雅黑" w:cs="宋体" w:hint="eastAsia"/>
          <w:color w:val="000000"/>
          <w:kern w:val="0"/>
          <w:sz w:val="18"/>
          <w:szCs w:val="18"/>
        </w:rPr>
        <w:t> </w:t>
      </w:r>
      <w:hyperlink r:id="rId4" w:tgtFrame="_blank" w:history="1">
        <w:proofErr w:type="gramStart"/>
        <w:r w:rsidRPr="00746A5B">
          <w:rPr>
            <w:rFonts w:ascii="微软雅黑" w:eastAsia="微软雅黑" w:hAnsi="微软雅黑" w:cs="宋体" w:hint="eastAsia"/>
            <w:color w:val="141B23"/>
            <w:kern w:val="0"/>
            <w:sz w:val="24"/>
            <w:szCs w:val="24"/>
            <w:u w:val="single"/>
          </w:rPr>
          <w:t>央视网</w:t>
        </w:r>
        <w:proofErr w:type="gramEnd"/>
      </w:hyperlink>
    </w:p>
    <w:p w14:paraId="75D4BAEA" w14:textId="77777777" w:rsidR="00746A5B" w:rsidRPr="00746A5B" w:rsidRDefault="00746A5B" w:rsidP="00746A5B">
      <w:pPr>
        <w:widowControl/>
        <w:shd w:val="clear" w:color="auto" w:fill="FFFFFF"/>
        <w:jc w:val="left"/>
        <w:rPr>
          <w:rFonts w:ascii="微软雅黑" w:eastAsia="微软雅黑" w:hAnsi="微软雅黑" w:cs="宋体" w:hint="eastAsia"/>
          <w:color w:val="000000"/>
          <w:kern w:val="0"/>
          <w:sz w:val="18"/>
          <w:szCs w:val="18"/>
        </w:rPr>
      </w:pPr>
      <w:hyperlink r:id="rId5" w:tooltip="打开举报页" w:history="1">
        <w:r w:rsidRPr="00746A5B">
          <w:rPr>
            <w:rFonts w:ascii="微软雅黑" w:eastAsia="微软雅黑" w:hAnsi="微软雅黑" w:cs="宋体" w:hint="eastAsia"/>
            <w:color w:val="333333"/>
            <w:kern w:val="0"/>
            <w:sz w:val="18"/>
            <w:szCs w:val="18"/>
            <w:u w:val="single"/>
          </w:rPr>
          <w:t>举报</w:t>
        </w:r>
      </w:hyperlink>
      <w:hyperlink r:id="rId6" w:tooltip="减小字号" w:history="1">
        <w:r w:rsidRPr="00746A5B">
          <w:rPr>
            <w:rFonts w:ascii="微软雅黑" w:eastAsia="微软雅黑" w:hAnsi="微软雅黑" w:cs="宋体" w:hint="eastAsia"/>
            <w:color w:val="333333"/>
            <w:kern w:val="0"/>
            <w:sz w:val="18"/>
            <w:szCs w:val="18"/>
            <w:u w:val="single"/>
          </w:rPr>
          <w:t>缩小字体</w:t>
        </w:r>
      </w:hyperlink>
      <w:hyperlink r:id="rId7" w:history="1">
        <w:r w:rsidRPr="00746A5B">
          <w:rPr>
            <w:rFonts w:ascii="微软雅黑" w:eastAsia="微软雅黑" w:hAnsi="微软雅黑" w:cs="宋体" w:hint="eastAsia"/>
            <w:color w:val="333333"/>
            <w:kern w:val="0"/>
            <w:sz w:val="18"/>
            <w:szCs w:val="18"/>
            <w:u w:val="single"/>
          </w:rPr>
          <w:t>放大字体</w:t>
        </w:r>
      </w:hyperlink>
      <w:hyperlink r:id="rId8" w:tooltip="收藏本页" w:history="1">
        <w:r w:rsidRPr="00746A5B">
          <w:rPr>
            <w:rFonts w:ascii="微软雅黑" w:eastAsia="微软雅黑" w:hAnsi="微软雅黑" w:cs="宋体" w:hint="eastAsia"/>
            <w:color w:val="333333"/>
            <w:kern w:val="0"/>
            <w:sz w:val="18"/>
            <w:szCs w:val="18"/>
            <w:u w:val="single"/>
          </w:rPr>
          <w:t>收藏</w:t>
        </w:r>
      </w:hyperlink>
      <w:hyperlink r:id="rId9" w:tooltip="分享到微博" w:history="1">
        <w:proofErr w:type="gramStart"/>
        <w:r w:rsidRPr="00746A5B">
          <w:rPr>
            <w:rFonts w:ascii="微软雅黑" w:eastAsia="微软雅黑" w:hAnsi="微软雅黑" w:cs="宋体" w:hint="eastAsia"/>
            <w:color w:val="333333"/>
            <w:kern w:val="0"/>
            <w:sz w:val="18"/>
            <w:szCs w:val="18"/>
            <w:u w:val="single"/>
          </w:rPr>
          <w:t>微博</w:t>
        </w:r>
      </w:hyperlink>
      <w:hyperlink r:id="rId10" w:tooltip="分享到微信" w:history="1">
        <w:r w:rsidRPr="00746A5B">
          <w:rPr>
            <w:rFonts w:ascii="微软雅黑" w:eastAsia="微软雅黑" w:hAnsi="微软雅黑" w:cs="宋体" w:hint="eastAsia"/>
            <w:color w:val="333333"/>
            <w:kern w:val="0"/>
            <w:sz w:val="18"/>
            <w:szCs w:val="18"/>
            <w:u w:val="single"/>
          </w:rPr>
          <w:t>微信</w:t>
        </w:r>
        <w:proofErr w:type="gramEnd"/>
      </w:hyperlink>
      <w:hyperlink r:id="rId11" w:tooltip="更多分享" w:history="1">
        <w:r w:rsidRPr="00746A5B">
          <w:rPr>
            <w:rFonts w:ascii="微软雅黑" w:eastAsia="微软雅黑" w:hAnsi="微软雅黑" w:cs="宋体" w:hint="eastAsia"/>
            <w:color w:val="333333"/>
            <w:kern w:val="0"/>
            <w:sz w:val="18"/>
            <w:szCs w:val="18"/>
            <w:u w:val="single"/>
          </w:rPr>
          <w:t>分享</w:t>
        </w:r>
      </w:hyperlink>
      <w:hyperlink r:id="rId12" w:history="1">
        <w:r w:rsidRPr="00746A5B">
          <w:rPr>
            <w:rFonts w:ascii="微软雅黑" w:eastAsia="微软雅黑" w:hAnsi="微软雅黑" w:cs="宋体" w:hint="eastAsia"/>
            <w:color w:val="EE231B"/>
            <w:kern w:val="0"/>
            <w:sz w:val="36"/>
            <w:szCs w:val="36"/>
          </w:rPr>
          <w:t>0</w:t>
        </w:r>
      </w:hyperlink>
    </w:p>
    <w:p w14:paraId="7D139366" w14:textId="77777777" w:rsidR="00746A5B" w:rsidRPr="00746A5B" w:rsidRDefault="00746A5B" w:rsidP="00746A5B">
      <w:pPr>
        <w:widowControl/>
        <w:shd w:val="clear" w:color="auto" w:fill="FFFFFF"/>
        <w:spacing w:after="270" w:line="480" w:lineRule="atLeast"/>
        <w:jc w:val="left"/>
        <w:rPr>
          <w:rFonts w:ascii="微软雅黑" w:eastAsia="微软雅黑" w:hAnsi="微软雅黑" w:cs="宋体" w:hint="eastAsia"/>
          <w:color w:val="4D4F53"/>
          <w:spacing w:val="15"/>
          <w:kern w:val="0"/>
          <w:sz w:val="27"/>
          <w:szCs w:val="27"/>
        </w:rPr>
      </w:pPr>
      <w:r w:rsidRPr="00746A5B">
        <w:rPr>
          <w:rFonts w:ascii="微软雅黑" w:eastAsia="微软雅黑" w:hAnsi="微软雅黑" w:cs="宋体" w:hint="eastAsia"/>
          <w:color w:val="4D4F53"/>
          <w:spacing w:val="15"/>
          <w:kern w:val="0"/>
          <w:sz w:val="27"/>
          <w:szCs w:val="27"/>
        </w:rPr>
        <w:t xml:space="preserve">　　2022年6月28日下午，神舟十三号航天员乘组翟志刚、王亚平、叶光富返回74天后，在北京航天城与媒体记者见面。这是神舟十三号航天员乘组返回后首次与媒体和公众正式见面。</w:t>
      </w:r>
    </w:p>
    <w:p w14:paraId="730A9B93" w14:textId="29BC7C6B" w:rsidR="00746A5B" w:rsidRPr="00746A5B" w:rsidRDefault="00746A5B" w:rsidP="00746A5B">
      <w:pPr>
        <w:widowControl/>
        <w:shd w:val="clear" w:color="auto" w:fill="FFFFFF"/>
        <w:spacing w:line="480" w:lineRule="atLeast"/>
        <w:jc w:val="center"/>
        <w:rPr>
          <w:rFonts w:ascii="微软雅黑" w:eastAsia="微软雅黑" w:hAnsi="微软雅黑" w:cs="宋体" w:hint="eastAsia"/>
          <w:color w:val="4D4F53"/>
          <w:spacing w:val="15"/>
          <w:kern w:val="0"/>
          <w:sz w:val="27"/>
          <w:szCs w:val="27"/>
        </w:rPr>
      </w:pPr>
      <w:r w:rsidRPr="00746A5B">
        <w:rPr>
          <w:rFonts w:ascii="微软雅黑" w:eastAsia="微软雅黑" w:hAnsi="微软雅黑" w:cs="宋体"/>
          <w:noProof/>
          <w:color w:val="4D4F53"/>
          <w:spacing w:val="15"/>
          <w:kern w:val="0"/>
          <w:sz w:val="27"/>
          <w:szCs w:val="27"/>
        </w:rPr>
        <w:drawing>
          <wp:inline distT="0" distB="0" distL="0" distR="0" wp14:anchorId="35C70386" wp14:editId="4F988894">
            <wp:extent cx="5238115" cy="294195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115" cy="2941955"/>
                    </a:xfrm>
                    <a:prstGeom prst="rect">
                      <a:avLst/>
                    </a:prstGeom>
                    <a:noFill/>
                    <a:ln>
                      <a:noFill/>
                    </a:ln>
                  </pic:spPr>
                </pic:pic>
              </a:graphicData>
            </a:graphic>
          </wp:inline>
        </w:drawing>
      </w:r>
    </w:p>
    <w:p w14:paraId="78FF496A" w14:textId="77777777" w:rsidR="00746A5B" w:rsidRPr="00746A5B" w:rsidRDefault="00746A5B" w:rsidP="00746A5B">
      <w:pPr>
        <w:widowControl/>
        <w:shd w:val="clear" w:color="auto" w:fill="FFFFFF"/>
        <w:spacing w:after="270" w:line="480" w:lineRule="atLeast"/>
        <w:jc w:val="left"/>
        <w:rPr>
          <w:rFonts w:ascii="微软雅黑" w:eastAsia="微软雅黑" w:hAnsi="微软雅黑" w:cs="宋体" w:hint="eastAsia"/>
          <w:color w:val="4D4F53"/>
          <w:spacing w:val="15"/>
          <w:kern w:val="0"/>
          <w:sz w:val="27"/>
          <w:szCs w:val="27"/>
        </w:rPr>
      </w:pPr>
      <w:r w:rsidRPr="00746A5B">
        <w:rPr>
          <w:rFonts w:ascii="微软雅黑" w:eastAsia="微软雅黑" w:hAnsi="微软雅黑" w:cs="宋体" w:hint="eastAsia"/>
          <w:color w:val="4D4F53"/>
          <w:spacing w:val="15"/>
          <w:kern w:val="0"/>
          <w:sz w:val="27"/>
          <w:szCs w:val="27"/>
        </w:rPr>
        <w:t xml:space="preserve">　　见面会上，航天员大队大队长、航天员系统副总指挥景海鹏介绍了航天员乘组返回后恢复情况及后续计划安排。据介绍，航天员乘组返回后相继完成了隔离恢复、疗养恢复阶段各项工作，已全面转入恢复观察阶段。目前，航天员身心状态良</w:t>
      </w:r>
      <w:r w:rsidRPr="00746A5B">
        <w:rPr>
          <w:rFonts w:ascii="微软雅黑" w:eastAsia="微软雅黑" w:hAnsi="微软雅黑" w:cs="宋体" w:hint="eastAsia"/>
          <w:color w:val="4D4F53"/>
          <w:spacing w:val="15"/>
          <w:kern w:val="0"/>
          <w:sz w:val="27"/>
          <w:szCs w:val="27"/>
        </w:rPr>
        <w:lastRenderedPageBreak/>
        <w:t>好，各项医学检查结果正常，运动心肺功能基本恢复，肌肉力量、耐力以及骨密度得到了很好的恢复，达到了预期效果。在完成恢复期各项工作、进行恢复健康评估总结后，3名航天员将转入正常训练工作。</w:t>
      </w:r>
    </w:p>
    <w:p w14:paraId="74B060D0" w14:textId="77777777" w:rsidR="00746A5B" w:rsidRPr="00746A5B" w:rsidRDefault="00746A5B" w:rsidP="00746A5B">
      <w:pPr>
        <w:widowControl/>
        <w:shd w:val="clear" w:color="auto" w:fill="FFFFFF"/>
        <w:spacing w:after="270" w:line="480" w:lineRule="atLeast"/>
        <w:jc w:val="left"/>
        <w:rPr>
          <w:rFonts w:ascii="微软雅黑" w:eastAsia="微软雅黑" w:hAnsi="微软雅黑" w:cs="宋体" w:hint="eastAsia"/>
          <w:color w:val="4D4F53"/>
          <w:spacing w:val="15"/>
          <w:kern w:val="0"/>
          <w:sz w:val="27"/>
          <w:szCs w:val="27"/>
        </w:rPr>
      </w:pPr>
      <w:r w:rsidRPr="00746A5B">
        <w:rPr>
          <w:rFonts w:ascii="微软雅黑" w:eastAsia="微软雅黑" w:hAnsi="微软雅黑" w:cs="宋体" w:hint="eastAsia"/>
          <w:color w:val="4D4F53"/>
          <w:spacing w:val="15"/>
          <w:kern w:val="0"/>
          <w:sz w:val="27"/>
          <w:szCs w:val="27"/>
        </w:rPr>
        <w:t xml:space="preserve">　　见面会上，神舟十三号航天员乘组就驻留空间站阶段和返回后的相关情况回答了记者提问。（总台记者 王刚 </w:t>
      </w:r>
      <w:proofErr w:type="gramStart"/>
      <w:r w:rsidRPr="00746A5B">
        <w:rPr>
          <w:rFonts w:ascii="微软雅黑" w:eastAsia="微软雅黑" w:hAnsi="微软雅黑" w:cs="宋体" w:hint="eastAsia"/>
          <w:color w:val="4D4F53"/>
          <w:spacing w:val="15"/>
          <w:kern w:val="0"/>
          <w:sz w:val="27"/>
          <w:szCs w:val="27"/>
        </w:rPr>
        <w:t>刘冠青</w:t>
      </w:r>
      <w:proofErr w:type="gramEnd"/>
      <w:r w:rsidRPr="00746A5B">
        <w:rPr>
          <w:rFonts w:ascii="微软雅黑" w:eastAsia="微软雅黑" w:hAnsi="微软雅黑" w:cs="宋体" w:hint="eastAsia"/>
          <w:color w:val="4D4F53"/>
          <w:spacing w:val="15"/>
          <w:kern w:val="0"/>
          <w:sz w:val="27"/>
          <w:szCs w:val="27"/>
        </w:rPr>
        <w:t xml:space="preserve"> 占康）</w:t>
      </w:r>
    </w:p>
    <w:p w14:paraId="5AC4338D" w14:textId="77777777" w:rsidR="0007614F" w:rsidRPr="00746A5B" w:rsidRDefault="0007614F"/>
    <w:sectPr w:rsidR="0007614F" w:rsidRPr="00746A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95"/>
    <w:rsid w:val="0007614F"/>
    <w:rsid w:val="00746A5B"/>
    <w:rsid w:val="00FA2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480E3-3953-4DFB-B958-E9D5E2DE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46A5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6A5B"/>
    <w:rPr>
      <w:rFonts w:ascii="宋体" w:eastAsia="宋体" w:hAnsi="宋体" w:cs="宋体"/>
      <w:b/>
      <w:bCs/>
      <w:kern w:val="36"/>
      <w:sz w:val="48"/>
      <w:szCs w:val="48"/>
    </w:rPr>
  </w:style>
  <w:style w:type="character" w:customStyle="1" w:styleId="date">
    <w:name w:val="date"/>
    <w:basedOn w:val="a0"/>
    <w:rsid w:val="00746A5B"/>
  </w:style>
  <w:style w:type="character" w:styleId="a3">
    <w:name w:val="Hyperlink"/>
    <w:basedOn w:val="a0"/>
    <w:uiPriority w:val="99"/>
    <w:semiHidden/>
    <w:unhideWhenUsed/>
    <w:rsid w:val="00746A5B"/>
    <w:rPr>
      <w:color w:val="0000FF"/>
      <w:u w:val="single"/>
    </w:rPr>
  </w:style>
  <w:style w:type="character" w:customStyle="1" w:styleId="tool-icon">
    <w:name w:val="tool-icon"/>
    <w:basedOn w:val="a0"/>
    <w:rsid w:val="00746A5B"/>
  </w:style>
  <w:style w:type="character" w:customStyle="1" w:styleId="tool-cmt">
    <w:name w:val="tool-cmt"/>
    <w:basedOn w:val="a0"/>
    <w:rsid w:val="00746A5B"/>
  </w:style>
  <w:style w:type="character" w:customStyle="1" w:styleId="num">
    <w:name w:val="num"/>
    <w:basedOn w:val="a0"/>
    <w:rsid w:val="00746A5B"/>
  </w:style>
  <w:style w:type="paragraph" w:styleId="a4">
    <w:name w:val="Normal (Web)"/>
    <w:basedOn w:val="a"/>
    <w:uiPriority w:val="99"/>
    <w:semiHidden/>
    <w:unhideWhenUsed/>
    <w:rsid w:val="00746A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46557">
      <w:bodyDiv w:val="1"/>
      <w:marLeft w:val="0"/>
      <w:marRight w:val="0"/>
      <w:marTop w:val="0"/>
      <w:marBottom w:val="0"/>
      <w:divBdr>
        <w:top w:val="none" w:sz="0" w:space="0" w:color="auto"/>
        <w:left w:val="none" w:sz="0" w:space="0" w:color="auto"/>
        <w:bottom w:val="none" w:sz="0" w:space="0" w:color="auto"/>
        <w:right w:val="none" w:sz="0" w:space="0" w:color="auto"/>
      </w:divBdr>
      <w:divsChild>
        <w:div w:id="1149789848">
          <w:marLeft w:val="0"/>
          <w:marRight w:val="0"/>
          <w:marTop w:val="0"/>
          <w:marBottom w:val="0"/>
          <w:divBdr>
            <w:top w:val="none" w:sz="0" w:space="0" w:color="auto"/>
            <w:left w:val="none" w:sz="0" w:space="0" w:color="auto"/>
            <w:bottom w:val="none" w:sz="0" w:space="0" w:color="auto"/>
            <w:right w:val="none" w:sz="0" w:space="0" w:color="auto"/>
          </w:divBdr>
          <w:divsChild>
            <w:div w:id="11033728">
              <w:marLeft w:val="0"/>
              <w:marRight w:val="0"/>
              <w:marTop w:val="0"/>
              <w:marBottom w:val="0"/>
              <w:divBdr>
                <w:top w:val="single" w:sz="6" w:space="0" w:color="E5E5E5"/>
                <w:left w:val="single" w:sz="2" w:space="0" w:color="E5E5E5"/>
                <w:bottom w:val="single" w:sz="6" w:space="0" w:color="E5E5E5"/>
                <w:right w:val="single" w:sz="2" w:space="0" w:color="E5E5E5"/>
              </w:divBdr>
              <w:divsChild>
                <w:div w:id="921639794">
                  <w:marLeft w:val="0"/>
                  <w:marRight w:val="0"/>
                  <w:marTop w:val="0"/>
                  <w:marBottom w:val="0"/>
                  <w:divBdr>
                    <w:top w:val="none" w:sz="0" w:space="0" w:color="auto"/>
                    <w:left w:val="none" w:sz="0" w:space="0" w:color="auto"/>
                    <w:bottom w:val="none" w:sz="0" w:space="0" w:color="auto"/>
                    <w:right w:val="none" w:sz="0" w:space="0" w:color="auto"/>
                  </w:divBdr>
                  <w:divsChild>
                    <w:div w:id="385685839">
                      <w:marLeft w:val="0"/>
                      <w:marRight w:val="0"/>
                      <w:marTop w:val="0"/>
                      <w:marBottom w:val="0"/>
                      <w:divBdr>
                        <w:top w:val="none" w:sz="0" w:space="0" w:color="auto"/>
                        <w:left w:val="none" w:sz="0" w:space="0" w:color="auto"/>
                        <w:bottom w:val="none" w:sz="0" w:space="0" w:color="auto"/>
                        <w:right w:val="none" w:sz="0" w:space="0" w:color="auto"/>
                      </w:divBdr>
                    </w:div>
                    <w:div w:id="589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90340">
          <w:marLeft w:val="0"/>
          <w:marRight w:val="0"/>
          <w:marTop w:val="300"/>
          <w:marBottom w:val="0"/>
          <w:divBdr>
            <w:top w:val="none" w:sz="0" w:space="0" w:color="auto"/>
            <w:left w:val="none" w:sz="0" w:space="0" w:color="auto"/>
            <w:bottom w:val="none" w:sz="0" w:space="0" w:color="auto"/>
            <w:right w:val="none" w:sz="0" w:space="0" w:color="auto"/>
          </w:divBdr>
          <w:divsChild>
            <w:div w:id="351995923">
              <w:marLeft w:val="0"/>
              <w:marRight w:val="600"/>
              <w:marTop w:val="0"/>
              <w:marBottom w:val="0"/>
              <w:divBdr>
                <w:top w:val="none" w:sz="0" w:space="0" w:color="auto"/>
                <w:left w:val="none" w:sz="0" w:space="0" w:color="auto"/>
                <w:bottom w:val="none" w:sz="0" w:space="0" w:color="auto"/>
                <w:right w:val="none" w:sz="0" w:space="0" w:color="auto"/>
              </w:divBdr>
              <w:divsChild>
                <w:div w:id="18223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javascript:;" TargetMode="External"/><Relationship Id="rId12"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javascript:;" TargetMode="External"/><Relationship Id="rId5" Type="http://schemas.openxmlformats.org/officeDocument/2006/relationships/hyperlink" Target="javascript:;" TargetMode="Externa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hyperlink" Target="https://content-static.cctvnews.cctv.com/snow-book/index.html?toc_style_id=feeds_default&amp;share_to=wechat&amp;item_id=6435268688577529982&amp;track_id=1EC0324F-721E-473A-BC9F-C84CFD7FA069_678093428459" TargetMode="Externa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岳钦</dc:creator>
  <cp:keywords/>
  <dc:description/>
  <cp:lastModifiedBy>岳钦</cp:lastModifiedBy>
  <cp:revision>2</cp:revision>
  <dcterms:created xsi:type="dcterms:W3CDTF">2022-06-28T09:47:00Z</dcterms:created>
  <dcterms:modified xsi:type="dcterms:W3CDTF">2022-06-28T09:51:00Z</dcterms:modified>
</cp:coreProperties>
</file>