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CA6" w:rsidRDefault="0099277B" w:rsidP="0099277B">
      <w:pPr>
        <w:jc w:val="center"/>
        <w:rPr>
          <w:rFonts w:hint="eastAsia"/>
        </w:rPr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调试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代码网站链接</w:t>
      </w:r>
    </w:p>
    <w:p w:rsidR="0099277B" w:rsidRDefault="0099277B">
      <w:pPr>
        <w:rPr>
          <w:rFonts w:hint="eastAsia"/>
        </w:rPr>
      </w:pPr>
    </w:p>
    <w:p w:rsidR="0099277B" w:rsidRDefault="0099277B">
      <w:pPr>
        <w:rPr>
          <w:rFonts w:hint="eastAsia"/>
        </w:rPr>
      </w:pPr>
    </w:p>
    <w:p w:rsidR="0099277B" w:rsidRDefault="0099277B" w:rsidP="000D224D">
      <w:pPr>
        <w:pStyle w:val="a4"/>
        <w:widowControl/>
        <w:numPr>
          <w:ilvl w:val="0"/>
          <w:numId w:val="1"/>
        </w:numPr>
        <w:shd w:val="clear" w:color="auto" w:fill="FEFEF2"/>
        <w:ind w:firstLineChars="0"/>
        <w:jc w:val="left"/>
        <w:outlineLvl w:val="0"/>
        <w:rPr>
          <w:rFonts w:hint="eastAsia"/>
        </w:rPr>
      </w:pPr>
      <w:hyperlink r:id="rId5" w:history="1">
        <w:r w:rsidRPr="000D224D">
          <w:rPr>
            <w:rFonts w:ascii="Verdana" w:eastAsia="宋体" w:hAnsi="Verdana" w:cs="宋体"/>
            <w:b/>
            <w:bCs/>
            <w:color w:val="AA7A53"/>
            <w:kern w:val="36"/>
            <w:sz w:val="19"/>
            <w:u w:val="single"/>
          </w:rPr>
          <w:t>谷歌浏览器怎么调试</w:t>
        </w:r>
        <w:r w:rsidRPr="000D224D">
          <w:rPr>
            <w:rFonts w:ascii="Verdana" w:eastAsia="宋体" w:hAnsi="Verdana" w:cs="宋体"/>
            <w:b/>
            <w:bCs/>
            <w:color w:val="AA7A53"/>
            <w:kern w:val="36"/>
            <w:sz w:val="19"/>
            <w:u w:val="single"/>
          </w:rPr>
          <w:t>js</w:t>
        </w:r>
      </w:hyperlink>
      <w:r w:rsidRPr="000D224D">
        <w:rPr>
          <w:rFonts w:ascii="Verdana" w:eastAsia="宋体" w:hAnsi="Verdana" w:cs="宋体" w:hint="eastAsia"/>
          <w:b/>
          <w:bCs/>
          <w:color w:val="000000"/>
          <w:kern w:val="36"/>
          <w:sz w:val="19"/>
          <w:szCs w:val="19"/>
        </w:rPr>
        <w:t>：</w:t>
      </w:r>
      <w:hyperlink r:id="rId6" w:history="1">
        <w:r w:rsidR="000D224D" w:rsidRPr="00CA435B">
          <w:rPr>
            <w:rStyle w:val="a3"/>
          </w:rPr>
          <w:t>https://www.cnblogs.com/hongmaju/p/5115801.html</w:t>
        </w:r>
      </w:hyperlink>
    </w:p>
    <w:p w:rsidR="000D224D" w:rsidRDefault="000D224D" w:rsidP="000D224D">
      <w:pPr>
        <w:widowControl/>
        <w:shd w:val="clear" w:color="auto" w:fill="FEFEF2"/>
        <w:jc w:val="left"/>
        <w:outlineLvl w:val="0"/>
        <w:rPr>
          <w:rFonts w:ascii="Verdana" w:eastAsia="宋体" w:hAnsi="Verdana" w:cs="宋体" w:hint="eastAsia"/>
          <w:sz w:val="19"/>
          <w:szCs w:val="19"/>
        </w:rPr>
      </w:pPr>
    </w:p>
    <w:p w:rsidR="000D224D" w:rsidRDefault="000D224D" w:rsidP="000D224D">
      <w:pPr>
        <w:pStyle w:val="1"/>
        <w:numPr>
          <w:ilvl w:val="0"/>
          <w:numId w:val="1"/>
        </w:numPr>
        <w:shd w:val="clear" w:color="auto" w:fill="FAF7EF"/>
        <w:spacing w:before="0" w:beforeAutospacing="0" w:after="0" w:afterAutospacing="0" w:line="360" w:lineRule="atLeast"/>
        <w:rPr>
          <w:rFonts w:ascii="Verdana" w:hAnsi="Verdana" w:hint="eastAsia"/>
          <w:color w:val="464646"/>
          <w:sz w:val="21"/>
          <w:szCs w:val="21"/>
        </w:rPr>
      </w:pPr>
      <w:hyperlink r:id="rId7" w:history="1">
        <w:r>
          <w:rPr>
            <w:rStyle w:val="a3"/>
            <w:rFonts w:ascii="Verdana" w:hAnsi="Verdana"/>
            <w:color w:val="6466B3"/>
            <w:sz w:val="21"/>
            <w:szCs w:val="21"/>
            <w:u w:val="none"/>
          </w:rPr>
          <w:t>Google Chrome</w:t>
        </w:r>
        <w:r>
          <w:rPr>
            <w:rStyle w:val="a3"/>
            <w:rFonts w:ascii="Verdana" w:hAnsi="Verdana"/>
            <w:color w:val="6466B3"/>
            <w:sz w:val="21"/>
            <w:szCs w:val="21"/>
            <w:u w:val="none"/>
          </w:rPr>
          <w:t>调试</w:t>
        </w:r>
        <w:r>
          <w:rPr>
            <w:rStyle w:val="a3"/>
            <w:rFonts w:ascii="Verdana" w:hAnsi="Verdana"/>
            <w:color w:val="6466B3"/>
            <w:sz w:val="21"/>
            <w:szCs w:val="21"/>
            <w:u w:val="none"/>
          </w:rPr>
          <w:t>js</w:t>
        </w:r>
        <w:r>
          <w:rPr>
            <w:rStyle w:val="a3"/>
            <w:rFonts w:ascii="Verdana" w:hAnsi="Verdana"/>
            <w:color w:val="6466B3"/>
            <w:sz w:val="21"/>
            <w:szCs w:val="21"/>
            <w:u w:val="none"/>
          </w:rPr>
          <w:t>入门</w:t>
        </w:r>
      </w:hyperlink>
      <w:r>
        <w:rPr>
          <w:rFonts w:ascii="Verdana" w:hAnsi="Verdana" w:hint="eastAsia"/>
          <w:color w:val="464646"/>
          <w:sz w:val="21"/>
          <w:szCs w:val="21"/>
        </w:rPr>
        <w:t>：</w:t>
      </w:r>
      <w:hyperlink r:id="rId8" w:history="1">
        <w:r w:rsidRPr="00CA435B">
          <w:rPr>
            <w:rStyle w:val="a3"/>
            <w:rFonts w:ascii="Verdana" w:hAnsi="Verdana"/>
            <w:sz w:val="21"/>
            <w:szCs w:val="21"/>
          </w:rPr>
          <w:t>https://www.cnblogs.com/yuanchaoyong/p/6172034.html</w:t>
        </w:r>
      </w:hyperlink>
    </w:p>
    <w:p w:rsidR="0040358B" w:rsidRDefault="0040358B" w:rsidP="0040358B">
      <w:pPr>
        <w:pStyle w:val="a4"/>
        <w:rPr>
          <w:rFonts w:ascii="Verdana" w:hAnsi="Verdana" w:hint="eastAsia"/>
          <w:color w:val="464646"/>
          <w:szCs w:val="21"/>
        </w:rPr>
      </w:pPr>
    </w:p>
    <w:p w:rsidR="0040358B" w:rsidRDefault="0040358B" w:rsidP="000D224D">
      <w:pPr>
        <w:pStyle w:val="1"/>
        <w:numPr>
          <w:ilvl w:val="0"/>
          <w:numId w:val="1"/>
        </w:numPr>
        <w:shd w:val="clear" w:color="auto" w:fill="FAF7EF"/>
        <w:spacing w:before="0" w:beforeAutospacing="0" w:after="0" w:afterAutospacing="0" w:line="360" w:lineRule="atLeast"/>
        <w:rPr>
          <w:rFonts w:ascii="Verdana" w:hAnsi="Verdana" w:hint="eastAsia"/>
          <w:color w:val="464646"/>
          <w:sz w:val="21"/>
          <w:szCs w:val="21"/>
        </w:rPr>
      </w:pPr>
      <w:r>
        <w:rPr>
          <w:rFonts w:ascii="Arial" w:hAnsi="Arial" w:cs="Arial"/>
          <w:noProof/>
          <w:color w:val="555555"/>
          <w:sz w:val="20"/>
          <w:szCs w:val="20"/>
          <w:shd w:val="clear" w:color="auto" w:fill="FFFFFF"/>
        </w:rPr>
        <w:drawing>
          <wp:inline distT="0" distB="0" distL="0" distR="0">
            <wp:extent cx="948690" cy="344805"/>
            <wp:effectExtent l="19050" t="0" r="3810" b="0"/>
            <wp:docPr id="1" name="图片 1" descr="极客学院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极客学院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Verdana" w:hAnsi="Verdana" w:hint="eastAsia"/>
          <w:color w:val="464646"/>
          <w:sz w:val="21"/>
          <w:szCs w:val="21"/>
        </w:rPr>
        <w:t>极客学院</w:t>
      </w:r>
      <w:proofErr w:type="gramEnd"/>
      <w:r>
        <w:rPr>
          <w:rFonts w:ascii="Verdana" w:hAnsi="Verdana" w:hint="eastAsia"/>
          <w:color w:val="464646"/>
          <w:sz w:val="21"/>
          <w:szCs w:val="21"/>
        </w:rPr>
        <w:t>在线教程：</w:t>
      </w:r>
      <w:hyperlink r:id="rId11" w:history="1">
        <w:r w:rsidRPr="00CA435B">
          <w:rPr>
            <w:rStyle w:val="a3"/>
            <w:rFonts w:ascii="Verdana" w:hAnsi="Verdana"/>
            <w:sz w:val="21"/>
            <w:szCs w:val="21"/>
          </w:rPr>
          <w:t>http://www.jikexueyuan.com/path/html5/</w:t>
        </w:r>
      </w:hyperlink>
    </w:p>
    <w:p w:rsidR="0040358B" w:rsidRDefault="0040358B" w:rsidP="0040358B">
      <w:pPr>
        <w:pStyle w:val="a4"/>
        <w:rPr>
          <w:rFonts w:ascii="Verdana" w:hAnsi="Verdana" w:hint="eastAsia"/>
          <w:color w:val="464646"/>
          <w:szCs w:val="21"/>
        </w:rPr>
      </w:pPr>
    </w:p>
    <w:p w:rsidR="0040358B" w:rsidRDefault="0040358B" w:rsidP="000D224D">
      <w:pPr>
        <w:pStyle w:val="1"/>
        <w:numPr>
          <w:ilvl w:val="0"/>
          <w:numId w:val="1"/>
        </w:numPr>
        <w:shd w:val="clear" w:color="auto" w:fill="FAF7EF"/>
        <w:spacing w:before="0" w:beforeAutospacing="0" w:after="0" w:afterAutospacing="0" w:line="360" w:lineRule="atLeast"/>
        <w:rPr>
          <w:rFonts w:ascii="Verdana" w:hAnsi="Verdana" w:hint="eastAsia"/>
          <w:color w:val="464646"/>
          <w:sz w:val="21"/>
          <w:szCs w:val="21"/>
        </w:rPr>
      </w:pPr>
      <w:r>
        <w:rPr>
          <w:rFonts w:ascii="Verdana" w:hAnsi="Verdana" w:hint="eastAsia"/>
          <w:color w:val="464646"/>
          <w:sz w:val="21"/>
          <w:szCs w:val="21"/>
        </w:rPr>
        <w:t>极客学院官网链接：</w:t>
      </w:r>
      <w:r w:rsidRPr="0040358B">
        <w:rPr>
          <w:rFonts w:ascii="Verdana" w:hAnsi="Verdana"/>
          <w:color w:val="464646"/>
          <w:sz w:val="21"/>
          <w:szCs w:val="21"/>
        </w:rPr>
        <w:t>http://www.jikexueyuan.com/</w:t>
      </w:r>
    </w:p>
    <w:p w:rsidR="0040358B" w:rsidRDefault="0040358B" w:rsidP="000D224D">
      <w:pPr>
        <w:pStyle w:val="a4"/>
        <w:rPr>
          <w:rFonts w:ascii="Verdana" w:hAnsi="Verdana" w:hint="eastAsia"/>
          <w:color w:val="464646"/>
          <w:szCs w:val="21"/>
        </w:rPr>
      </w:pPr>
    </w:p>
    <w:p w:rsidR="0040358B" w:rsidRDefault="0040358B" w:rsidP="000D224D">
      <w:pPr>
        <w:pStyle w:val="a4"/>
        <w:rPr>
          <w:rFonts w:ascii="Verdana" w:hAnsi="Verdana" w:hint="eastAsia"/>
          <w:color w:val="464646"/>
          <w:szCs w:val="21"/>
        </w:rPr>
      </w:pPr>
    </w:p>
    <w:p w:rsidR="000D224D" w:rsidRDefault="000D224D" w:rsidP="000D224D">
      <w:pPr>
        <w:pStyle w:val="1"/>
        <w:shd w:val="clear" w:color="auto" w:fill="FAF7EF"/>
        <w:spacing w:before="0" w:beforeAutospacing="0" w:after="0" w:afterAutospacing="0" w:line="360" w:lineRule="atLeast"/>
        <w:ind w:left="360"/>
        <w:rPr>
          <w:rFonts w:ascii="Verdana" w:hAnsi="Verdana"/>
          <w:color w:val="464646"/>
          <w:sz w:val="21"/>
          <w:szCs w:val="21"/>
        </w:rPr>
      </w:pPr>
    </w:p>
    <w:p w:rsidR="000D224D" w:rsidRPr="000D224D" w:rsidRDefault="000D224D" w:rsidP="000D224D">
      <w:pPr>
        <w:widowControl/>
        <w:shd w:val="clear" w:color="auto" w:fill="FEFEF2"/>
        <w:jc w:val="left"/>
        <w:outlineLvl w:val="0"/>
        <w:rPr>
          <w:rFonts w:ascii="Verdana" w:eastAsia="宋体" w:hAnsi="Verdana" w:cs="宋体" w:hint="eastAsia"/>
          <w:b/>
          <w:bCs/>
          <w:color w:val="000000"/>
          <w:kern w:val="36"/>
          <w:sz w:val="19"/>
          <w:szCs w:val="19"/>
        </w:rPr>
      </w:pPr>
    </w:p>
    <w:sectPr w:rsidR="000D224D" w:rsidRPr="000D224D" w:rsidSect="00981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F0C93"/>
    <w:multiLevelType w:val="hybridMultilevel"/>
    <w:tmpl w:val="D016523C"/>
    <w:lvl w:ilvl="0" w:tplc="E43A0492">
      <w:start w:val="1"/>
      <w:numFmt w:val="decimal"/>
      <w:lvlText w:val="%1、"/>
      <w:lvlJc w:val="left"/>
      <w:pPr>
        <w:ind w:left="360" w:hanging="360"/>
      </w:pPr>
      <w:rPr>
        <w:rFonts w:ascii="Verdana" w:eastAsia="宋体" w:hAnsi="Verdana" w:cs="宋体" w:hint="default"/>
        <w:b/>
        <w:color w:val="000000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99277B"/>
    <w:rsid w:val="000D224D"/>
    <w:rsid w:val="0040358B"/>
    <w:rsid w:val="00421261"/>
    <w:rsid w:val="00824676"/>
    <w:rsid w:val="00981C1B"/>
    <w:rsid w:val="0099277B"/>
    <w:rsid w:val="00E42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C1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27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277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9277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D224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035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35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uanchaoyong/p/6172034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yuanchaoyong/p/6172034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hongmaju/p/5115801.html" TargetMode="External"/><Relationship Id="rId11" Type="http://schemas.openxmlformats.org/officeDocument/2006/relationships/hyperlink" Target="http://www.jikexueyuan.com/path/html5/" TargetMode="External"/><Relationship Id="rId5" Type="http://schemas.openxmlformats.org/officeDocument/2006/relationships/hyperlink" Target="http://www.cnblogs.com/hongmaju/p/5115801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jikexueyuan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478</Characters>
  <Application>Microsoft Office Word</Application>
  <DocSecurity>0</DocSecurity>
  <Lines>3</Lines>
  <Paragraphs>1</Paragraphs>
  <ScaleCrop>false</ScaleCrop>
  <Company>Lenovo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wyf</dc:creator>
  <cp:lastModifiedBy>wyf</cp:lastModifiedBy>
  <cp:revision>4</cp:revision>
  <dcterms:created xsi:type="dcterms:W3CDTF">2017-12-09T13:48:00Z</dcterms:created>
  <dcterms:modified xsi:type="dcterms:W3CDTF">2017-12-09T14:18:00Z</dcterms:modified>
</cp:coreProperties>
</file>