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305" w:rsidRDefault="002C016C" w:rsidP="002C016C">
      <w:pPr>
        <w:pStyle w:val="1"/>
        <w:jc w:val="center"/>
      </w:pPr>
      <w:r>
        <w:rPr>
          <w:rFonts w:hint="eastAsia"/>
        </w:rPr>
        <w:t>svn</w:t>
      </w:r>
      <w:r>
        <w:rPr>
          <w:rFonts w:hint="eastAsia"/>
        </w:rPr>
        <w:t>安装</w:t>
      </w:r>
      <w:r>
        <w:t>文档</w:t>
      </w:r>
    </w:p>
    <w:p w:rsidR="00156DB0" w:rsidRDefault="00156DB0" w:rsidP="00156DB0">
      <w:pPr>
        <w:pStyle w:val="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安装</w:t>
      </w:r>
      <w:r>
        <w:t>包</w:t>
      </w:r>
      <w:r>
        <w:rPr>
          <w:rFonts w:hint="eastAsia"/>
        </w:rPr>
        <w:t>：</w:t>
      </w:r>
    </w:p>
    <w:p w:rsidR="002C016C" w:rsidRDefault="002C016C" w:rsidP="002C016C">
      <w:r>
        <w:t>apt-get install subversion</w:t>
      </w:r>
      <w:r w:rsidR="00CA675C">
        <w:t xml:space="preserve"> </w:t>
      </w:r>
    </w:p>
    <w:p w:rsidR="00CA675C" w:rsidRDefault="00CA675C" w:rsidP="002C016C">
      <w:r w:rsidRPr="00CA675C">
        <w:t>apt-get install libapache2-svn libsvn1</w:t>
      </w:r>
    </w:p>
    <w:p w:rsidR="00B56535" w:rsidRDefault="00B56535" w:rsidP="002C016C">
      <w:r w:rsidRPr="00B56535">
        <w:t>a2enmod authnz_ldap</w:t>
      </w:r>
    </w:p>
    <w:p w:rsidR="000E222D" w:rsidRDefault="000E222D" w:rsidP="002C016C">
      <w:r w:rsidRPr="000E222D">
        <w:t>vim /etc/apache2/mods-enabled/dav_svn.load</w:t>
      </w:r>
    </w:p>
    <w:p w:rsidR="000E222D" w:rsidRDefault="000E222D" w:rsidP="002C016C">
      <w:r w:rsidRPr="000E222D">
        <w:t>LoadModule authz_svn_module /usr/lib/apache2/modules/mod_authz_svn.so</w:t>
      </w:r>
      <w:bookmarkStart w:id="0" w:name="_GoBack"/>
      <w:bookmarkEnd w:id="0"/>
    </w:p>
    <w:p w:rsidR="002C016C" w:rsidRDefault="002C016C" w:rsidP="002C016C"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/home/svn</w:t>
      </w:r>
    </w:p>
    <w:p w:rsidR="002C016C" w:rsidRDefault="002C016C" w:rsidP="002C016C">
      <w:r>
        <w:t>mkdir /home/svn/_Access_Ctrl</w:t>
      </w:r>
    </w:p>
    <w:p w:rsidR="002C016C" w:rsidRDefault="002C016C" w:rsidP="002C016C">
      <w:r>
        <w:t>touch /home/svn/_Access_Ctrl/authz</w:t>
      </w:r>
    </w:p>
    <w:p w:rsidR="00156DB0" w:rsidRDefault="00156DB0" w:rsidP="00156DB0"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配置</w:t>
      </w:r>
      <w:r>
        <w:rPr>
          <w:rFonts w:hint="eastAsia"/>
        </w:rPr>
        <w:t>Apache</w:t>
      </w:r>
    </w:p>
    <w:p w:rsidR="002C016C" w:rsidRDefault="002C016C" w:rsidP="002C016C">
      <w:r>
        <w:t>vim /etc/apache2/site-</w:t>
      </w:r>
      <w:r w:rsidRPr="007E1EE9">
        <w:t>available</w:t>
      </w:r>
      <w:r>
        <w:t>/svn</w:t>
      </w:r>
    </w:p>
    <w:p w:rsidR="002C016C" w:rsidRDefault="002C016C" w:rsidP="002C016C">
      <w:pPr>
        <w:shd w:val="solid" w:color="BFBFBF" w:themeColor="background1" w:themeShade="BF" w:fill="auto"/>
      </w:pPr>
      <w:r>
        <w:t>&lt;VirtualHost *:80&gt;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  ServerAdmin yufei.chen@quanshi.com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  ServerName svn.shoushudashi.com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  DocumentRoot /home/svn/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&lt;Location /svn&gt;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  DAV svn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  SVNParentPath /home/svn/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  AuthType Basic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  AuthName "Subversion Repository"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  SVNListParentPath on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  AuthzLDAPAuthoritative on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  AuthBasicProvider ldap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  AuthLDAPBindDN "cn=admin,dc=shoushudashi,dc=com"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  AuthLDAPBindPassword gathink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  AuthLDAPURL "ldap://127.0.0.1:389/dc=shoushudashi,dc=com?uid?sub?(objectClass=*)"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  Require valid-user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  &lt;IfModule mod_authz_svn.c&gt;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    AuthzSVNAccessFile /home/svn/_Access_Ctrl/authz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  &lt;/IfModule&gt;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&lt;/Location&gt;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&lt;Directory /home/svn&gt;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Options -Indexes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Allow from all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&lt;/Directory&gt;</w:t>
      </w:r>
    </w:p>
    <w:p w:rsidR="002C016C" w:rsidRPr="00694999" w:rsidRDefault="002C016C" w:rsidP="002C016C">
      <w:pPr>
        <w:shd w:val="solid" w:color="BFBFBF" w:themeColor="background1" w:themeShade="BF" w:fill="auto"/>
      </w:pPr>
      <w:r>
        <w:lastRenderedPageBreak/>
        <w:t>&lt;/VirtualHost&gt;</w:t>
      </w:r>
    </w:p>
    <w:p w:rsidR="002C016C" w:rsidRDefault="002C016C" w:rsidP="002C016C">
      <w:r w:rsidRPr="00694999">
        <w:t>ln -s  /etc</w:t>
      </w:r>
      <w:r>
        <w:t>/apache2/site-available/svn</w:t>
      </w:r>
      <w:r w:rsidRPr="00694999">
        <w:t xml:space="preserve"> /etc/apache2/site-enabled/</w:t>
      </w:r>
    </w:p>
    <w:p w:rsidR="00156DB0" w:rsidRDefault="00156DB0" w:rsidP="00156DB0"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安装</w:t>
      </w:r>
      <w:r>
        <w:rPr>
          <w:rFonts w:hint="eastAsia"/>
        </w:rPr>
        <w:t>svnadmin</w:t>
      </w:r>
    </w:p>
    <w:p w:rsidR="002C016C" w:rsidRDefault="002C016C" w:rsidP="002C016C">
      <w:r>
        <w:rPr>
          <w:rFonts w:hint="eastAsia"/>
        </w:rPr>
        <w:t>unzip svnadmin-</w:t>
      </w:r>
      <w:r>
        <w:t>1.6.2.zip</w:t>
      </w:r>
    </w:p>
    <w:p w:rsidR="002C016C" w:rsidRDefault="002C016C" w:rsidP="002C016C">
      <w:r>
        <w:rPr>
          <w:rFonts w:hint="eastAsia"/>
        </w:rPr>
        <w:t>cp svnadmin</w:t>
      </w:r>
      <w:r>
        <w:t xml:space="preserve">  /var/www</w:t>
      </w:r>
    </w:p>
    <w:p w:rsidR="002C016C" w:rsidRDefault="002C016C" w:rsidP="002C016C">
      <w:r>
        <w:t>vim /etc/apache2/site-</w:t>
      </w:r>
      <w:r w:rsidRPr="007E1EE9">
        <w:t>available</w:t>
      </w:r>
      <w:r>
        <w:t>/svnadmin</w:t>
      </w:r>
    </w:p>
    <w:p w:rsidR="002C016C" w:rsidRDefault="002C016C" w:rsidP="002C016C">
      <w:r>
        <w:t>ln -s  /etc/apache2/site-</w:t>
      </w:r>
      <w:r w:rsidRPr="007E1EE9">
        <w:t>available</w:t>
      </w:r>
      <w:r>
        <w:t>/svnadmin /etc/apache2/site-enabled/</w:t>
      </w:r>
    </w:p>
    <w:p w:rsidR="002C016C" w:rsidRDefault="002C016C" w:rsidP="002C016C">
      <w:pPr>
        <w:shd w:val="solid" w:color="BFBFBF" w:themeColor="background1" w:themeShade="BF" w:fill="auto"/>
      </w:pPr>
      <w:r>
        <w:t>&lt;VirtualHost *:80&gt;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  ServerAdmin yufei.chen@shoushudashi.com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  ServerName svnadmin.shoushudashi.com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    DocumentRoot /var/www/svnadmin/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&lt;Directory /var/www/svnadmin/&gt;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Options -Indexes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Allow from all</w:t>
      </w:r>
    </w:p>
    <w:p w:rsidR="002C016C" w:rsidRDefault="002C016C" w:rsidP="002C016C">
      <w:pPr>
        <w:shd w:val="solid" w:color="BFBFBF" w:themeColor="background1" w:themeShade="BF" w:fill="auto"/>
      </w:pPr>
      <w:r>
        <w:t xml:space="preserve">  &lt;/Directory&gt;</w:t>
      </w:r>
    </w:p>
    <w:p w:rsidR="002C016C" w:rsidRDefault="002C016C" w:rsidP="002C016C">
      <w:pPr>
        <w:shd w:val="solid" w:color="BFBFBF" w:themeColor="background1" w:themeShade="BF" w:fill="auto"/>
      </w:pPr>
      <w:r>
        <w:t>&lt;/VirtualHost&gt;</w:t>
      </w:r>
    </w:p>
    <w:p w:rsidR="002C016C" w:rsidRDefault="002C016C" w:rsidP="002C016C">
      <w:r>
        <w:rPr>
          <w:rFonts w:hint="eastAsia"/>
        </w:rPr>
        <w:t>service</w:t>
      </w:r>
      <w:r>
        <w:t xml:space="preserve"> a</w:t>
      </w:r>
      <w:r>
        <w:rPr>
          <w:rFonts w:hint="eastAsia"/>
        </w:rPr>
        <w:t>pache</w:t>
      </w:r>
      <w:r>
        <w:t>2 restart</w:t>
      </w:r>
    </w:p>
    <w:p w:rsidR="002C016C" w:rsidRDefault="002C016C" w:rsidP="002C016C">
      <w:r w:rsidRPr="00EF6AFB">
        <w:rPr>
          <w:rFonts w:hint="eastAsia"/>
        </w:rPr>
        <w:t>打开网站</w:t>
      </w:r>
      <w:r w:rsidRPr="00EF6AFB">
        <w:rPr>
          <w:rFonts w:hint="eastAsia"/>
        </w:rPr>
        <w:t>svnadmin.shoushudashi.com</w:t>
      </w:r>
      <w:r>
        <w:rPr>
          <w:rFonts w:hint="eastAsia"/>
        </w:rPr>
        <w:t>配置</w:t>
      </w:r>
      <w:r>
        <w:t>后</w:t>
      </w:r>
      <w:r w:rsidRPr="00EF6AFB">
        <w:rPr>
          <w:rFonts w:hint="eastAsia"/>
        </w:rPr>
        <w:t>登录（</w:t>
      </w:r>
      <w:r w:rsidRPr="00EF6AFB">
        <w:rPr>
          <w:rFonts w:hint="eastAsia"/>
        </w:rPr>
        <w:t>ldap</w:t>
      </w:r>
      <w:r w:rsidRPr="00EF6AFB">
        <w:rPr>
          <w:rFonts w:hint="eastAsia"/>
        </w:rPr>
        <w:t>账号</w:t>
      </w:r>
      <w:r w:rsidRPr="00EF6AFB">
        <w:rPr>
          <w:rFonts w:hint="eastAsia"/>
        </w:rPr>
        <w:t>admin  gathink@is</w:t>
      </w:r>
      <w:r w:rsidRPr="00EF6AFB">
        <w:rPr>
          <w:rFonts w:hint="eastAsia"/>
        </w:rPr>
        <w:t>）</w:t>
      </w:r>
    </w:p>
    <w:p w:rsidR="002C016C" w:rsidRDefault="002C016C" w:rsidP="002C016C">
      <w:r>
        <w:rPr>
          <w:noProof/>
        </w:rPr>
        <w:drawing>
          <wp:inline distT="0" distB="0" distL="0" distR="0" wp14:anchorId="07C06DE9" wp14:editId="7C4539E4">
            <wp:extent cx="5274310" cy="1795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6C" w:rsidRDefault="002C016C" w:rsidP="002C016C">
      <w:r>
        <w:rPr>
          <w:noProof/>
        </w:rPr>
        <w:drawing>
          <wp:inline distT="0" distB="0" distL="0" distR="0" wp14:anchorId="06CACD27" wp14:editId="2D2D053F">
            <wp:extent cx="5274310" cy="1977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6C" w:rsidRDefault="002C016C" w:rsidP="002C016C">
      <w:r>
        <w:rPr>
          <w:noProof/>
        </w:rPr>
        <w:lastRenderedPageBreak/>
        <w:drawing>
          <wp:inline distT="0" distB="0" distL="0" distR="0" wp14:anchorId="332EFE94" wp14:editId="2CE9528D">
            <wp:extent cx="5274310" cy="896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AE7" w:rsidRDefault="00AA0AE7" w:rsidP="002C016C">
      <w:r>
        <w:separator/>
      </w:r>
    </w:p>
  </w:endnote>
  <w:endnote w:type="continuationSeparator" w:id="0">
    <w:p w:rsidR="00AA0AE7" w:rsidRDefault="00AA0AE7" w:rsidP="002C0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AE7" w:rsidRDefault="00AA0AE7" w:rsidP="002C016C">
      <w:r>
        <w:separator/>
      </w:r>
    </w:p>
  </w:footnote>
  <w:footnote w:type="continuationSeparator" w:id="0">
    <w:p w:rsidR="00AA0AE7" w:rsidRDefault="00AA0AE7" w:rsidP="002C0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6D0"/>
    <w:rsid w:val="000E222D"/>
    <w:rsid w:val="000F76D0"/>
    <w:rsid w:val="00156DB0"/>
    <w:rsid w:val="002C016C"/>
    <w:rsid w:val="003F7E28"/>
    <w:rsid w:val="00443E38"/>
    <w:rsid w:val="00AA0AE7"/>
    <w:rsid w:val="00B56535"/>
    <w:rsid w:val="00CA675C"/>
    <w:rsid w:val="00D76305"/>
    <w:rsid w:val="00E3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1831F4-B912-4464-A78F-D7146807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1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6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1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1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1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016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C016C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56D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250</Words>
  <Characters>1425</Characters>
  <Application>Microsoft Office Word</Application>
  <DocSecurity>0</DocSecurity>
  <Lines>11</Lines>
  <Paragraphs>3</Paragraphs>
  <ScaleCrop>false</ScaleCrop>
  <Company>Microsoft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gff</dc:creator>
  <cp:keywords/>
  <dc:description/>
  <cp:lastModifiedBy>chenyufei</cp:lastModifiedBy>
  <cp:revision>6</cp:revision>
  <dcterms:created xsi:type="dcterms:W3CDTF">2017-06-22T04:51:00Z</dcterms:created>
  <dcterms:modified xsi:type="dcterms:W3CDTF">2018-05-12T14:05:00Z</dcterms:modified>
</cp:coreProperties>
</file>