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9D6" w:rsidRDefault="000E29D6">
      <w:r>
        <w:rPr>
          <w:rFonts w:hint="eastAsia"/>
        </w:rPr>
        <w:t>Messenger Budget</w:t>
      </w:r>
    </w:p>
    <w:p w:rsidR="00911A4E" w:rsidRDefault="00911A4E"/>
    <w:p w:rsidR="00867883" w:rsidRDefault="00393F22" w:rsidP="006E646E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 xml:space="preserve">Deployment </w:t>
      </w:r>
      <w:r w:rsidR="00867883">
        <w:rPr>
          <w:rFonts w:hint="eastAsia"/>
        </w:rPr>
        <w:t>Precondition</w:t>
      </w:r>
    </w:p>
    <w:p w:rsidR="007E0C3D" w:rsidRDefault="007E0C3D" w:rsidP="008B7C33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Assume total users from 100,000</w:t>
      </w:r>
      <w:r w:rsidR="008F7CEA">
        <w:rPr>
          <w:rFonts w:hint="eastAsia"/>
        </w:rPr>
        <w:t xml:space="preserve"> to</w:t>
      </w:r>
      <w:r w:rsidR="000E4352">
        <w:rPr>
          <w:rFonts w:hint="eastAsia"/>
        </w:rPr>
        <w:t xml:space="preserve"> </w:t>
      </w:r>
      <w:r>
        <w:rPr>
          <w:rFonts w:hint="eastAsia"/>
        </w:rPr>
        <w:t>3,000, 000</w:t>
      </w:r>
    </w:p>
    <w:p w:rsidR="004364A0" w:rsidRDefault="004364A0" w:rsidP="008B7C33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Assume we</w:t>
      </w:r>
      <w:r w:rsidRPr="00D24A41">
        <w:rPr>
          <w:rFonts w:hint="eastAsia"/>
          <w:b/>
        </w:rPr>
        <w:t xml:space="preserve"> </w:t>
      </w:r>
      <w:r w:rsidRPr="00D24A41">
        <w:rPr>
          <w:rFonts w:hint="eastAsia"/>
          <w:b/>
          <w:color w:val="FF0000"/>
        </w:rPr>
        <w:t>don</w:t>
      </w:r>
      <w:r w:rsidRPr="00D24A41">
        <w:rPr>
          <w:b/>
          <w:color w:val="FF0000"/>
        </w:rPr>
        <w:t>’</w:t>
      </w:r>
      <w:r w:rsidRPr="00D24A41">
        <w:rPr>
          <w:rFonts w:hint="eastAsia"/>
          <w:b/>
          <w:color w:val="FF0000"/>
        </w:rPr>
        <w:t>t keep history</w:t>
      </w:r>
      <w:r w:rsidRPr="00242155">
        <w:rPr>
          <w:rFonts w:hint="eastAsia"/>
          <w:b/>
          <w:color w:val="FF0000"/>
        </w:rPr>
        <w:t xml:space="preserve"> </w:t>
      </w:r>
      <w:r w:rsidR="00242155" w:rsidRPr="00242155">
        <w:rPr>
          <w:rFonts w:hint="eastAsia"/>
          <w:b/>
          <w:color w:val="FF0000"/>
        </w:rPr>
        <w:t>data</w:t>
      </w:r>
      <w:r w:rsidR="00242155">
        <w:rPr>
          <w:rFonts w:hint="eastAsia"/>
        </w:rPr>
        <w:t xml:space="preserve"> </w:t>
      </w:r>
      <w:r>
        <w:rPr>
          <w:rFonts w:hint="eastAsia"/>
        </w:rPr>
        <w:t>in server</w:t>
      </w:r>
    </w:p>
    <w:p w:rsidR="00C44E17" w:rsidRDefault="00FF3F74" w:rsidP="00C44E17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Assume each user 0.5</w:t>
      </w:r>
      <w:r w:rsidR="00E82307">
        <w:rPr>
          <w:rFonts w:hint="eastAsia"/>
        </w:rPr>
        <w:t>KB for each day</w:t>
      </w:r>
      <w:r>
        <w:rPr>
          <w:rFonts w:hint="eastAsia"/>
        </w:rPr>
        <w:t xml:space="preserve">, </w:t>
      </w:r>
      <w:r w:rsidR="00AE7760">
        <w:rPr>
          <w:rFonts w:hint="eastAsia"/>
        </w:rPr>
        <w:t xml:space="preserve">0.5 * 30 = </w:t>
      </w:r>
      <w:r>
        <w:rPr>
          <w:rFonts w:hint="eastAsia"/>
        </w:rPr>
        <w:t>15</w:t>
      </w:r>
      <w:r w:rsidR="00831001">
        <w:rPr>
          <w:rFonts w:hint="eastAsia"/>
        </w:rPr>
        <w:t>kB for each month</w:t>
      </w:r>
      <w:r w:rsidR="009C5F0B">
        <w:rPr>
          <w:rFonts w:hint="eastAsia"/>
        </w:rPr>
        <w:t xml:space="preserve"> </w:t>
      </w:r>
      <w:r w:rsidR="009C5F0B" w:rsidRPr="00D24A41">
        <w:rPr>
          <w:rFonts w:hint="eastAsia"/>
          <w:b/>
          <w:color w:val="FF0000"/>
        </w:rPr>
        <w:t>(type 256 words each day</w:t>
      </w:r>
      <w:r w:rsidR="009C5F0B">
        <w:rPr>
          <w:rFonts w:hint="eastAsia"/>
        </w:rPr>
        <w:t>)</w:t>
      </w:r>
    </w:p>
    <w:p w:rsidR="00242155" w:rsidRPr="00C44E17" w:rsidRDefault="00242155" w:rsidP="00C44E17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Assume each XMPP server</w:t>
      </w:r>
      <w:r w:rsidRPr="00C44E17">
        <w:rPr>
          <w:rFonts w:hint="eastAsia"/>
          <w:b/>
          <w:color w:val="FF0000"/>
        </w:rPr>
        <w:t xml:space="preserve"> keeps 200, 000 user sessions</w:t>
      </w:r>
    </w:p>
    <w:p w:rsidR="009229A8" w:rsidRDefault="009229A8"/>
    <w:p w:rsidR="00393F22" w:rsidRDefault="00393F22" w:rsidP="006E646E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Traffic Prediction</w:t>
      </w:r>
    </w:p>
    <w:p w:rsidR="007C1A2C" w:rsidRDefault="008D095A" w:rsidP="008D095A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One-on-One C</w:t>
      </w:r>
      <w:r w:rsidR="00DE1C20">
        <w:rPr>
          <w:rFonts w:hint="eastAsia"/>
        </w:rPr>
        <w:t>hat</w:t>
      </w:r>
    </w:p>
    <w:p w:rsidR="007C1A2C" w:rsidRDefault="006B5EB5">
      <w:r>
        <w:rPr>
          <w:rFonts w:hint="eastAsia"/>
        </w:rPr>
        <w:t xml:space="preserve">15KB * 100, 000 </w:t>
      </w:r>
      <w:r w:rsidR="00D2661E">
        <w:rPr>
          <w:rFonts w:hint="eastAsia"/>
        </w:rPr>
        <w:t xml:space="preserve">* 2 (flow in, flow out) </w:t>
      </w:r>
      <w:r w:rsidR="007D0C3F">
        <w:rPr>
          <w:rFonts w:hint="eastAsia"/>
        </w:rPr>
        <w:t>= 3</w:t>
      </w:r>
      <w:r w:rsidR="009229A8">
        <w:rPr>
          <w:rFonts w:hint="eastAsia"/>
        </w:rPr>
        <w:t>G</w:t>
      </w:r>
    </w:p>
    <w:p w:rsidR="009229A8" w:rsidRDefault="007C1A2C">
      <w:r>
        <w:rPr>
          <w:rFonts w:hint="eastAsia"/>
        </w:rPr>
        <w:t xml:space="preserve">15KB * 3,000,000 </w:t>
      </w:r>
      <w:r w:rsidR="00D2661E">
        <w:rPr>
          <w:rFonts w:hint="eastAsia"/>
        </w:rPr>
        <w:t>* 2(flow in, flow out)</w:t>
      </w:r>
      <w:r w:rsidR="007D0C3F">
        <w:rPr>
          <w:rFonts w:hint="eastAsia"/>
        </w:rPr>
        <w:t xml:space="preserve"> </w:t>
      </w:r>
      <w:r>
        <w:rPr>
          <w:rFonts w:hint="eastAsia"/>
        </w:rPr>
        <w:t xml:space="preserve">= </w:t>
      </w:r>
      <w:r w:rsidR="007D0C3F">
        <w:rPr>
          <w:rFonts w:hint="eastAsia"/>
        </w:rPr>
        <w:t>90</w:t>
      </w:r>
      <w:r>
        <w:rPr>
          <w:rFonts w:hint="eastAsia"/>
        </w:rPr>
        <w:t>G</w:t>
      </w:r>
      <w:r w:rsidR="009967B7">
        <w:rPr>
          <w:rFonts w:hint="eastAsia"/>
        </w:rPr>
        <w:t xml:space="preserve"> </w:t>
      </w:r>
    </w:p>
    <w:p w:rsidR="009967B7" w:rsidRPr="009967B7" w:rsidRDefault="009967B7"/>
    <w:p w:rsidR="009967B7" w:rsidRDefault="008D095A">
      <w:r>
        <w:rPr>
          <w:rFonts w:hint="eastAsia"/>
        </w:rPr>
        <w:t>2. G</w:t>
      </w:r>
      <w:r w:rsidR="00BD5D5F">
        <w:rPr>
          <w:rFonts w:hint="eastAsia"/>
        </w:rPr>
        <w:t>roup chat</w:t>
      </w:r>
      <w:r>
        <w:rPr>
          <w:rFonts w:hint="eastAsia"/>
        </w:rPr>
        <w:t>, assume group average 5</w:t>
      </w:r>
    </w:p>
    <w:p w:rsidR="009967B7" w:rsidRDefault="009967B7">
      <w:r>
        <w:rPr>
          <w:rFonts w:hint="eastAsia"/>
        </w:rPr>
        <w:t>1.5g * 5 = 7.5G</w:t>
      </w:r>
    </w:p>
    <w:p w:rsidR="009967B7" w:rsidRDefault="009967B7">
      <w:r>
        <w:rPr>
          <w:rFonts w:hint="eastAsia"/>
        </w:rPr>
        <w:t>45g * 5 = 225g</w:t>
      </w:r>
    </w:p>
    <w:p w:rsidR="00C43F20" w:rsidRDefault="00C43F20" w:rsidP="00C43F20">
      <w:pPr>
        <w:rPr>
          <w:rFonts w:hint="eastAsia"/>
        </w:rPr>
      </w:pPr>
    </w:p>
    <w:p w:rsidR="00BA5E07" w:rsidRDefault="00BA5E07" w:rsidP="00C43F20">
      <w:r>
        <w:rPr>
          <w:rFonts w:hint="eastAsia"/>
        </w:rPr>
        <w:t>Then ideal range for 100,000 ~ 3,000, 000</w:t>
      </w:r>
    </w:p>
    <w:p w:rsidR="00BA5E07" w:rsidRPr="009967B7" w:rsidRDefault="006874E7">
      <w:r>
        <w:rPr>
          <w:rFonts w:hint="eastAsia"/>
        </w:rPr>
        <w:t>8G ~ 250G</w:t>
      </w:r>
      <w:r w:rsidR="00B5742D">
        <w:rPr>
          <w:rFonts w:hint="eastAsia"/>
        </w:rPr>
        <w:t xml:space="preserve"> traffic prediction</w:t>
      </w:r>
    </w:p>
    <w:p w:rsidR="00401C76" w:rsidRDefault="00401C76"/>
    <w:p w:rsidR="00401C76" w:rsidRDefault="00401C76">
      <w:r>
        <w:rPr>
          <w:rFonts w:hint="eastAsia"/>
          <w:noProof/>
        </w:rPr>
        <w:drawing>
          <wp:inline distT="0" distB="0" distL="0" distR="0">
            <wp:extent cx="5144494" cy="3419733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27" cy="3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76" w:rsidRDefault="00401C76"/>
    <w:p w:rsidR="00401C76" w:rsidRDefault="00401C76"/>
    <w:p w:rsidR="00F0442B" w:rsidRPr="009C5F0B" w:rsidRDefault="00F0442B" w:rsidP="00401C76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Cost Prediction</w:t>
      </w:r>
    </w:p>
    <w:p w:rsidR="00AE228B" w:rsidRDefault="00AE228B" w:rsidP="00C503D4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CDN calculator</w:t>
      </w:r>
    </w:p>
    <w:p w:rsidR="00911A4E" w:rsidRDefault="00911A4E">
      <w:r w:rsidRPr="00911A4E">
        <w:t>http://www.cdncalc.com/</w:t>
      </w:r>
    </w:p>
    <w:p w:rsidR="000E29D6" w:rsidRDefault="000543CA">
      <w:r>
        <w:rPr>
          <w:rFonts w:hint="eastAsia"/>
        </w:rPr>
        <w:t xml:space="preserve">Akamai cost = </w:t>
      </w:r>
      <w:r w:rsidR="00472B29">
        <w:rPr>
          <w:rFonts w:hint="eastAsia"/>
        </w:rPr>
        <w:t>$100</w:t>
      </w:r>
      <w:r w:rsidR="004D3C3E">
        <w:rPr>
          <w:rFonts w:hint="eastAsia"/>
        </w:rPr>
        <w:t xml:space="preserve"> for each month</w:t>
      </w:r>
    </w:p>
    <w:p w:rsidR="000F6069" w:rsidRDefault="000F6069">
      <w:r>
        <w:rPr>
          <w:rFonts w:hint="eastAsia"/>
          <w:noProof/>
        </w:rPr>
        <w:drawing>
          <wp:inline distT="0" distB="0" distL="0" distR="0">
            <wp:extent cx="5263515" cy="3824605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069" w:rsidRDefault="000F6069"/>
    <w:p w:rsidR="008B7C33" w:rsidRDefault="008B7C33"/>
    <w:p w:rsidR="002B1337" w:rsidRDefault="002B1337"/>
    <w:p w:rsidR="002B1337" w:rsidRDefault="002B1337"/>
    <w:p w:rsidR="002B1337" w:rsidRDefault="002B1337"/>
    <w:p w:rsidR="002B1337" w:rsidRDefault="002B1337"/>
    <w:p w:rsidR="002B1337" w:rsidRDefault="002B1337"/>
    <w:p w:rsidR="002B1337" w:rsidRDefault="002B1337"/>
    <w:p w:rsidR="002B1337" w:rsidRDefault="002B1337"/>
    <w:p w:rsidR="002B1337" w:rsidRDefault="002B1337"/>
    <w:p w:rsidR="002B1337" w:rsidRDefault="002B1337"/>
    <w:p w:rsidR="002B1337" w:rsidRDefault="002B1337"/>
    <w:p w:rsidR="002B1337" w:rsidRDefault="002B1337"/>
    <w:p w:rsidR="002B1337" w:rsidRDefault="002B1337"/>
    <w:p w:rsidR="002B1337" w:rsidRDefault="002B1337"/>
    <w:p w:rsidR="002B1337" w:rsidRDefault="002B1337"/>
    <w:p w:rsidR="002B1337" w:rsidRDefault="002B1337"/>
    <w:p w:rsidR="00A4648E" w:rsidRDefault="00A4648E" w:rsidP="00C503D4">
      <w:pPr>
        <w:pStyle w:val="a9"/>
        <w:numPr>
          <w:ilvl w:val="0"/>
          <w:numId w:val="5"/>
        </w:numPr>
        <w:ind w:leftChars="0"/>
      </w:pPr>
      <w:bookmarkStart w:id="0" w:name="_GoBack"/>
      <w:bookmarkEnd w:id="0"/>
      <w:r>
        <w:rPr>
          <w:rFonts w:hint="eastAsia"/>
        </w:rPr>
        <w:lastRenderedPageBreak/>
        <w:t>AWS + Akamai CDN</w:t>
      </w:r>
    </w:p>
    <w:p w:rsidR="000E29D6" w:rsidRPr="00295BE5" w:rsidRDefault="009006DD">
      <w:r w:rsidRPr="009006DD">
        <w:t>https://calculator.s3.amazonaws.com/index.html#r=IAD&amp;s=EC2&amp;key=calc-AB9E8C81-BE06-4605-B16A-853C1289D091</w:t>
      </w:r>
      <w:r w:rsidR="00740925">
        <w:rPr>
          <w:rFonts w:hint="eastAsia"/>
          <w:noProof/>
        </w:rPr>
        <w:drawing>
          <wp:inline distT="0" distB="0" distL="0" distR="0">
            <wp:extent cx="5444557" cy="3005590"/>
            <wp:effectExtent l="0" t="0" r="381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614" cy="300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D6" w:rsidRDefault="009006DD">
      <w:r>
        <w:rPr>
          <w:rFonts w:hint="eastAsia"/>
          <w:noProof/>
        </w:rPr>
        <w:drawing>
          <wp:inline distT="0" distB="0" distL="0" distR="0">
            <wp:extent cx="5764695" cy="4173189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55" cy="417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9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DDD" w:rsidRDefault="00B56DDD" w:rsidP="00B56DDD">
      <w:r>
        <w:separator/>
      </w:r>
    </w:p>
  </w:endnote>
  <w:endnote w:type="continuationSeparator" w:id="0">
    <w:p w:rsidR="00B56DDD" w:rsidRDefault="00B56DDD" w:rsidP="00B56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DDD" w:rsidRDefault="00B56DDD" w:rsidP="00B56DDD">
      <w:r>
        <w:separator/>
      </w:r>
    </w:p>
  </w:footnote>
  <w:footnote w:type="continuationSeparator" w:id="0">
    <w:p w:rsidR="00B56DDD" w:rsidRDefault="00B56DDD" w:rsidP="00B56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229"/>
    <w:multiLevelType w:val="hybridMultilevel"/>
    <w:tmpl w:val="68AE54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95E58E8"/>
    <w:multiLevelType w:val="hybridMultilevel"/>
    <w:tmpl w:val="1D68AA0A"/>
    <w:lvl w:ilvl="0" w:tplc="FC9A350C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97779A"/>
    <w:multiLevelType w:val="hybridMultilevel"/>
    <w:tmpl w:val="648CD95C"/>
    <w:lvl w:ilvl="0" w:tplc="D652B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516EEE"/>
    <w:multiLevelType w:val="hybridMultilevel"/>
    <w:tmpl w:val="9EBAC674"/>
    <w:lvl w:ilvl="0" w:tplc="D652B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EA73155"/>
    <w:multiLevelType w:val="hybridMultilevel"/>
    <w:tmpl w:val="E5126E3C"/>
    <w:lvl w:ilvl="0" w:tplc="D652B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C27"/>
    <w:rsid w:val="000543CA"/>
    <w:rsid w:val="000A7C27"/>
    <w:rsid w:val="000E29D6"/>
    <w:rsid w:val="000E4352"/>
    <w:rsid w:val="000F6069"/>
    <w:rsid w:val="000F6445"/>
    <w:rsid w:val="0012268D"/>
    <w:rsid w:val="001C5447"/>
    <w:rsid w:val="00242155"/>
    <w:rsid w:val="002707FD"/>
    <w:rsid w:val="00295BE5"/>
    <w:rsid w:val="002B1337"/>
    <w:rsid w:val="00393F22"/>
    <w:rsid w:val="00401C76"/>
    <w:rsid w:val="004364A0"/>
    <w:rsid w:val="00472B29"/>
    <w:rsid w:val="004D3C3E"/>
    <w:rsid w:val="004E13E3"/>
    <w:rsid w:val="0061257F"/>
    <w:rsid w:val="00662D5D"/>
    <w:rsid w:val="006874E7"/>
    <w:rsid w:val="006B5EB5"/>
    <w:rsid w:val="006E646E"/>
    <w:rsid w:val="00740925"/>
    <w:rsid w:val="007816C1"/>
    <w:rsid w:val="007C1A2C"/>
    <w:rsid w:val="007D0C3F"/>
    <w:rsid w:val="007E0C3D"/>
    <w:rsid w:val="00810272"/>
    <w:rsid w:val="00831001"/>
    <w:rsid w:val="00867883"/>
    <w:rsid w:val="00873E63"/>
    <w:rsid w:val="008B7C33"/>
    <w:rsid w:val="008D095A"/>
    <w:rsid w:val="008F7CEA"/>
    <w:rsid w:val="009006DD"/>
    <w:rsid w:val="00911A4E"/>
    <w:rsid w:val="009229A8"/>
    <w:rsid w:val="009967B7"/>
    <w:rsid w:val="009C5F0B"/>
    <w:rsid w:val="00A4648E"/>
    <w:rsid w:val="00A93A94"/>
    <w:rsid w:val="00AE228B"/>
    <w:rsid w:val="00AE7760"/>
    <w:rsid w:val="00B56DDD"/>
    <w:rsid w:val="00B5742D"/>
    <w:rsid w:val="00B72E52"/>
    <w:rsid w:val="00BA5E07"/>
    <w:rsid w:val="00BD5D5F"/>
    <w:rsid w:val="00C43F20"/>
    <w:rsid w:val="00C44E17"/>
    <w:rsid w:val="00C503D4"/>
    <w:rsid w:val="00D24A41"/>
    <w:rsid w:val="00D2661E"/>
    <w:rsid w:val="00D835DD"/>
    <w:rsid w:val="00DE1C20"/>
    <w:rsid w:val="00E82307"/>
    <w:rsid w:val="00E8587E"/>
    <w:rsid w:val="00F0442B"/>
    <w:rsid w:val="00FC4CC0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D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56D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56D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56DD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73E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73E6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8B7C3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D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56D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56D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56DD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73E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73E6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8B7C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4240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60</cp:revision>
  <dcterms:created xsi:type="dcterms:W3CDTF">2015-05-29T07:08:00Z</dcterms:created>
  <dcterms:modified xsi:type="dcterms:W3CDTF">2015-06-01T07:08:00Z</dcterms:modified>
</cp:coreProperties>
</file>