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9020" w14:textId="77777777" w:rsidR="00BC6AC6" w:rsidRPr="0022089F" w:rsidRDefault="00D269D3" w:rsidP="00BC6A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陈宇轩</w:t>
      </w:r>
      <w:r w:rsidR="00BC6AC6" w:rsidRPr="0022089F">
        <w:rPr>
          <w:rFonts w:hint="eastAsia"/>
          <w:sz w:val="24"/>
          <w:szCs w:val="24"/>
        </w:rPr>
        <w:t>论文修改意见：</w:t>
      </w:r>
    </w:p>
    <w:p w14:paraId="66CB05CC" w14:textId="77777777" w:rsidR="00BC6AC6" w:rsidRPr="0022089F" w:rsidRDefault="00BC6AC6" w:rsidP="00BC6AC6">
      <w:pPr>
        <w:rPr>
          <w:sz w:val="24"/>
          <w:szCs w:val="24"/>
        </w:rPr>
      </w:pPr>
    </w:p>
    <w:p w14:paraId="15AA572D" w14:textId="77777777" w:rsidR="00BC6AC6" w:rsidRPr="0022089F" w:rsidRDefault="00BC6AC6" w:rsidP="00BC6AC6">
      <w:pPr>
        <w:rPr>
          <w:sz w:val="24"/>
          <w:szCs w:val="24"/>
        </w:rPr>
      </w:pPr>
    </w:p>
    <w:p w14:paraId="42DF1AAF" w14:textId="77777777" w:rsidR="00BC6AC6" w:rsidRPr="0022089F" w:rsidRDefault="00BC6AC6" w:rsidP="00BC6AC6">
      <w:pPr>
        <w:rPr>
          <w:rFonts w:ascii="宋体" w:eastAsia="宋体" w:hAnsi="宋体" w:cs="宋体"/>
          <w:sz w:val="24"/>
          <w:szCs w:val="24"/>
        </w:rPr>
      </w:pPr>
      <w:r w:rsidRPr="0022089F">
        <w:rPr>
          <w:rFonts w:ascii="宋体" w:eastAsia="宋体" w:hAnsi="宋体" w:cs="宋体" w:hint="eastAsia"/>
          <w:sz w:val="24"/>
          <w:szCs w:val="24"/>
        </w:rPr>
        <w:t>看了论文，总体感觉论文基本</w:t>
      </w:r>
      <w:r w:rsidR="007A1CD9">
        <w:rPr>
          <w:rFonts w:ascii="宋体" w:eastAsia="宋体" w:hAnsi="宋体" w:cs="宋体" w:hint="eastAsia"/>
          <w:sz w:val="24"/>
          <w:szCs w:val="24"/>
        </w:rPr>
        <w:t>可以</w:t>
      </w:r>
      <w:r w:rsidRPr="0022089F">
        <w:rPr>
          <w:rFonts w:ascii="宋体" w:eastAsia="宋体" w:hAnsi="宋体" w:cs="宋体" w:hint="eastAsia"/>
          <w:sz w:val="24"/>
          <w:szCs w:val="24"/>
        </w:rPr>
        <w:t>，但还存在一些问题需要做修改。具体如下：</w:t>
      </w:r>
    </w:p>
    <w:p w14:paraId="040F9467" w14:textId="77777777" w:rsidR="00BC6AC6" w:rsidRPr="0022089F" w:rsidRDefault="00BC6AC6" w:rsidP="00BC6AC6">
      <w:pPr>
        <w:rPr>
          <w:rFonts w:ascii="宋体" w:eastAsia="宋体" w:hAnsi="宋体" w:cs="宋体"/>
          <w:sz w:val="24"/>
          <w:szCs w:val="24"/>
        </w:rPr>
      </w:pPr>
    </w:p>
    <w:p w14:paraId="64BCEB50" w14:textId="77777777" w:rsidR="00BC6AC6" w:rsidRPr="007A1CD9" w:rsidRDefault="00BC6AC6" w:rsidP="00BC6AC6">
      <w:pPr>
        <w:rPr>
          <w:rFonts w:ascii="宋体" w:eastAsia="宋体" w:hAnsi="宋体" w:cs="宋体"/>
          <w:sz w:val="24"/>
          <w:szCs w:val="24"/>
        </w:rPr>
      </w:pPr>
      <w:r w:rsidRPr="007A1CD9">
        <w:rPr>
          <w:rFonts w:ascii="宋体" w:eastAsia="宋体" w:hAnsi="宋体" w:cs="宋体" w:hint="eastAsia"/>
          <w:sz w:val="24"/>
          <w:szCs w:val="24"/>
        </w:rPr>
        <w:t>1）论文的摘要中心不够突出，语言描述不够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规范</w:t>
      </w:r>
      <w:r w:rsidRPr="007A1CD9">
        <w:rPr>
          <w:rFonts w:ascii="宋体" w:eastAsia="宋体" w:hAnsi="宋体" w:cs="宋体" w:hint="eastAsia"/>
          <w:sz w:val="24"/>
          <w:szCs w:val="24"/>
        </w:rPr>
        <w:t>。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摘要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段落太多，多大七段，要归并。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前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一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段讲系统开发的必要性，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再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用一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到二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段叙述论文的主要工作、特色及应用点；摘要一般不用第一人称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；摘要错别字好多，比如“</w:t>
      </w:r>
      <w:r w:rsidR="007A1CD9" w:rsidRPr="007A1CD9">
        <w:rPr>
          <w:rFonts w:ascii="宋体" w:hAnsi="宋体" w:hint="eastAsia"/>
          <w:sz w:val="24"/>
          <w:szCs w:val="24"/>
        </w:rPr>
        <w:t>开发出一款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面前</w:t>
      </w:r>
      <w:r w:rsidR="007A1CD9" w:rsidRPr="007A1CD9">
        <w:rPr>
          <w:rFonts w:ascii="宋体" w:hAnsi="宋体" w:hint="eastAsia"/>
          <w:sz w:val="24"/>
          <w:szCs w:val="24"/>
        </w:rPr>
        <w:t>少年群体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”、“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游戏美中模型和术资源</w:t>
      </w:r>
      <w:r w:rsidR="007A1CD9" w:rsidRPr="007A1CD9">
        <w:rPr>
          <w:rFonts w:ascii="宋体" w:hAnsi="宋体" w:hint="eastAsia"/>
          <w:sz w:val="24"/>
          <w:szCs w:val="24"/>
        </w:rPr>
        <w:t>则部分采用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”、“</w:t>
      </w:r>
      <w:r w:rsidR="007A1CD9" w:rsidRPr="007A1CD9">
        <w:rPr>
          <w:rFonts w:ascii="宋体" w:hAnsi="宋体" w:hint="eastAsia"/>
          <w:sz w:val="24"/>
          <w:szCs w:val="24"/>
        </w:rPr>
        <w:t>加入不同地图体现游戏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丰度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”、“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希望同该游戏</w:t>
      </w:r>
      <w:r w:rsidR="007A1CD9" w:rsidRPr="007A1CD9">
        <w:rPr>
          <w:rFonts w:ascii="宋体" w:hAnsi="宋体" w:hint="eastAsia"/>
          <w:sz w:val="24"/>
          <w:szCs w:val="24"/>
        </w:rPr>
        <w:t>增进玩家之间的友情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”等等；另外，关键词不够合理，比如“坦克大战”、“游戏”可以考虑作为关键词</w:t>
      </w:r>
      <w:r w:rsidRPr="007A1CD9">
        <w:rPr>
          <w:rFonts w:ascii="宋体" w:eastAsia="宋体" w:hAnsi="宋体" w:cs="宋体"/>
          <w:sz w:val="24"/>
          <w:szCs w:val="24"/>
        </w:rPr>
        <w:t>。</w:t>
      </w:r>
    </w:p>
    <w:p w14:paraId="3E9C493C" w14:textId="77777777" w:rsidR="00257E36" w:rsidRPr="007A1CD9" w:rsidRDefault="00257E36" w:rsidP="00BC6AC6">
      <w:pPr>
        <w:rPr>
          <w:rFonts w:ascii="宋体" w:eastAsia="宋体" w:hAnsi="宋体" w:cs="宋体"/>
          <w:sz w:val="24"/>
          <w:szCs w:val="24"/>
        </w:rPr>
      </w:pPr>
    </w:p>
    <w:p w14:paraId="0CB24F3A" w14:textId="77777777" w:rsidR="00257E36" w:rsidRPr="007A1CD9" w:rsidRDefault="007A1CD9" w:rsidP="00BC6AC6">
      <w:pPr>
        <w:rPr>
          <w:rFonts w:ascii="宋体" w:eastAsia="宋体" w:hAnsi="宋体" w:cs="宋体"/>
          <w:sz w:val="24"/>
          <w:szCs w:val="24"/>
        </w:rPr>
      </w:pPr>
      <w:r w:rsidRPr="007A1CD9">
        <w:rPr>
          <w:rFonts w:ascii="宋体" w:eastAsia="宋体" w:hAnsi="宋体" w:cs="宋体" w:hint="eastAsia"/>
          <w:sz w:val="24"/>
          <w:szCs w:val="24"/>
        </w:rPr>
        <w:t>2</w:t>
      </w:r>
      <w:r w:rsidR="00257E36" w:rsidRPr="007A1CD9">
        <w:rPr>
          <w:rFonts w:ascii="宋体" w:eastAsia="宋体" w:hAnsi="宋体" w:cs="宋体" w:hint="eastAsia"/>
          <w:sz w:val="24"/>
          <w:szCs w:val="24"/>
        </w:rPr>
        <w:t>）论文格式不够规范。</w:t>
      </w:r>
      <w:r w:rsidRPr="007A1CD9">
        <w:rPr>
          <w:rFonts w:ascii="宋体" w:eastAsia="宋体" w:hAnsi="宋体" w:cs="宋体" w:hint="eastAsia"/>
          <w:sz w:val="24"/>
          <w:szCs w:val="24"/>
        </w:rPr>
        <w:t>论文全篇没有参考文献及引用；二级目录要缩进；</w:t>
      </w:r>
      <w:r>
        <w:rPr>
          <w:rFonts w:ascii="宋体" w:eastAsia="宋体" w:hAnsi="宋体" w:cs="宋体" w:hint="eastAsia"/>
          <w:sz w:val="24"/>
          <w:szCs w:val="24"/>
        </w:rPr>
        <w:t>字体字号、页眉</w:t>
      </w:r>
      <w:r w:rsidRPr="007A1CD9">
        <w:rPr>
          <w:rFonts w:ascii="宋体" w:eastAsia="宋体" w:hAnsi="宋体" w:cs="宋体" w:hint="eastAsia"/>
          <w:sz w:val="24"/>
          <w:szCs w:val="24"/>
        </w:rPr>
        <w:t>等等</w:t>
      </w:r>
      <w:r>
        <w:rPr>
          <w:rFonts w:ascii="宋体" w:eastAsia="宋体" w:hAnsi="宋体" w:cs="宋体" w:hint="eastAsia"/>
          <w:sz w:val="24"/>
          <w:szCs w:val="24"/>
        </w:rPr>
        <w:t>不规范</w:t>
      </w:r>
      <w:r w:rsidRPr="007A1CD9">
        <w:rPr>
          <w:rFonts w:ascii="宋体" w:eastAsia="宋体" w:hAnsi="宋体" w:cs="宋体" w:hint="eastAsia"/>
          <w:sz w:val="24"/>
          <w:szCs w:val="24"/>
        </w:rPr>
        <w:t>。具体见《</w:t>
      </w:r>
      <w:r w:rsidRPr="007A1CD9">
        <w:rPr>
          <w:rFonts w:ascii="方正小标宋_GBK" w:eastAsia="方正小标宋_GBK" w:hAnsi="方正小标宋_GBK" w:cs="方正小标宋_GBK" w:hint="eastAsia"/>
          <w:sz w:val="24"/>
          <w:szCs w:val="24"/>
        </w:rPr>
        <w:t>撰写规范</w:t>
      </w:r>
      <w:r w:rsidRPr="007A1CD9">
        <w:rPr>
          <w:rFonts w:ascii="宋体" w:eastAsia="宋体" w:hAnsi="宋体" w:cs="宋体" w:hint="eastAsia"/>
          <w:sz w:val="24"/>
          <w:szCs w:val="24"/>
        </w:rPr>
        <w:t>》</w:t>
      </w:r>
      <w:r>
        <w:rPr>
          <w:rFonts w:ascii="宋体" w:eastAsia="宋体" w:hAnsi="宋体" w:cs="宋体" w:hint="eastAsia"/>
          <w:sz w:val="24"/>
          <w:szCs w:val="24"/>
        </w:rPr>
        <w:t>给予改正。</w:t>
      </w:r>
    </w:p>
    <w:p w14:paraId="2F96220A" w14:textId="77777777" w:rsidR="003B3DDD" w:rsidRPr="007A1CD9" w:rsidRDefault="003B3DDD" w:rsidP="00BC6AC6">
      <w:pPr>
        <w:rPr>
          <w:rFonts w:ascii="宋体" w:eastAsia="宋体" w:hAnsi="宋体" w:cs="宋体"/>
          <w:sz w:val="24"/>
          <w:szCs w:val="24"/>
        </w:rPr>
      </w:pPr>
    </w:p>
    <w:p w14:paraId="2DA4956D" w14:textId="753812C3" w:rsidR="00257E36" w:rsidRPr="0022089F" w:rsidRDefault="004B7A6A" w:rsidP="00BC6AC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hint="eastAsia"/>
        </w:rPr>
        <w:t>于是针对8到1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岁用户群体开发出一款面前少年群体的双人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D坦克大战项目，用来丰富他们的课余时间，放松心情。该游戏并不激烈，同时也没有充值系统，游戏方式为两个人操作两台坦克进行对战，没有繁杂的游戏设定和学习成本，相对简约的游戏风格来充分体现游戏真理“与人斗其乐无穷”。让玩家享受与好友对战的乐趣，体现上手即玩，回合制不沉迷的特点。</w:t>
      </w:r>
    </w:p>
    <w:p w14:paraId="1E054E7E" w14:textId="77777777" w:rsidR="00BC6AC6" w:rsidRPr="0022089F" w:rsidRDefault="00BC6AC6" w:rsidP="00BC6AC6">
      <w:pPr>
        <w:rPr>
          <w:sz w:val="24"/>
          <w:szCs w:val="24"/>
        </w:rPr>
      </w:pPr>
    </w:p>
    <w:p w14:paraId="4CA0EDB9" w14:textId="77777777" w:rsidR="00BC6AC6" w:rsidRPr="0022089F" w:rsidRDefault="00BC6AC6" w:rsidP="00BC6AC6">
      <w:pPr>
        <w:rPr>
          <w:sz w:val="24"/>
          <w:szCs w:val="24"/>
        </w:rPr>
      </w:pPr>
      <w:r w:rsidRPr="0022089F">
        <w:rPr>
          <w:rFonts w:hint="eastAsia"/>
          <w:sz w:val="24"/>
          <w:szCs w:val="24"/>
        </w:rPr>
        <w:t>以上意见仅供参考。</w:t>
      </w:r>
    </w:p>
    <w:p w14:paraId="54CCA3A7" w14:textId="77777777" w:rsidR="00BC6AC6" w:rsidRPr="0022089F" w:rsidRDefault="00BC6AC6" w:rsidP="00BC6AC6">
      <w:pPr>
        <w:rPr>
          <w:sz w:val="24"/>
          <w:szCs w:val="24"/>
        </w:rPr>
      </w:pPr>
    </w:p>
    <w:p w14:paraId="49AF2884" w14:textId="77777777" w:rsidR="00743001" w:rsidRPr="0022089F" w:rsidRDefault="00BC6AC6" w:rsidP="00BC6AC6">
      <w:pPr>
        <w:rPr>
          <w:sz w:val="24"/>
          <w:szCs w:val="24"/>
        </w:rPr>
      </w:pPr>
      <w:r w:rsidRPr="0022089F">
        <w:rPr>
          <w:rFonts w:hint="eastAsia"/>
          <w:sz w:val="24"/>
          <w:szCs w:val="24"/>
        </w:rPr>
        <w:t>林老师</w:t>
      </w:r>
    </w:p>
    <w:sectPr w:rsidR="00743001" w:rsidRPr="0022089F" w:rsidSect="00EB36DF">
      <w:footerReference w:type="default" r:id="rId6"/>
      <w:pgSz w:w="11906" w:h="16838"/>
      <w:pgMar w:top="1440" w:right="1800" w:bottom="1440" w:left="1800" w:header="851" w:footer="992" w:gutter="0"/>
      <w:pgNumType w:start="1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A51B" w14:textId="77777777" w:rsidR="00CD5B0C" w:rsidRDefault="00CD5B0C" w:rsidP="00A569B0">
      <w:r>
        <w:separator/>
      </w:r>
    </w:p>
  </w:endnote>
  <w:endnote w:type="continuationSeparator" w:id="0">
    <w:p w14:paraId="43C91B07" w14:textId="77777777" w:rsidR="00CD5B0C" w:rsidRDefault="00CD5B0C" w:rsidP="00A5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宋体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873"/>
      <w:docPartObj>
        <w:docPartGallery w:val="Page Numbers (Bottom of Page)"/>
        <w:docPartUnique/>
      </w:docPartObj>
    </w:sdtPr>
    <w:sdtContent>
      <w:p w14:paraId="02F35043" w14:textId="73B97211" w:rsidR="00EB36DF" w:rsidRDefault="00EB36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61C859" w14:textId="77777777" w:rsidR="00EB36DF" w:rsidRDefault="00EB36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316F" w14:textId="77777777" w:rsidR="00CD5B0C" w:rsidRDefault="00CD5B0C" w:rsidP="00A569B0">
      <w:r>
        <w:separator/>
      </w:r>
    </w:p>
  </w:footnote>
  <w:footnote w:type="continuationSeparator" w:id="0">
    <w:p w14:paraId="0570034D" w14:textId="77777777" w:rsidR="00CD5B0C" w:rsidRDefault="00CD5B0C" w:rsidP="00A56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AC6"/>
    <w:rsid w:val="0022089F"/>
    <w:rsid w:val="00257E36"/>
    <w:rsid w:val="00295C3E"/>
    <w:rsid w:val="002A0F8F"/>
    <w:rsid w:val="003B3DDD"/>
    <w:rsid w:val="00466C0F"/>
    <w:rsid w:val="004B7A6A"/>
    <w:rsid w:val="005022B9"/>
    <w:rsid w:val="005434A2"/>
    <w:rsid w:val="00743001"/>
    <w:rsid w:val="007A1CD9"/>
    <w:rsid w:val="00A569B0"/>
    <w:rsid w:val="00B4028D"/>
    <w:rsid w:val="00B4513B"/>
    <w:rsid w:val="00BC6AC6"/>
    <w:rsid w:val="00CB6269"/>
    <w:rsid w:val="00CD2F03"/>
    <w:rsid w:val="00CD5B0C"/>
    <w:rsid w:val="00D269D3"/>
    <w:rsid w:val="00EB36DF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4A723"/>
  <w15:docId w15:val="{50BD94FE-634F-4815-9D13-AB98FBBD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69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6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6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419</Characters>
  <Application>Microsoft Office Word</Application>
  <DocSecurity>0</DocSecurity>
  <Lines>3</Lines>
  <Paragraphs>1</Paragraphs>
  <ScaleCrop>false</ScaleCrop>
  <Company>微软中国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wxb</dc:creator>
  <cp:lastModifiedBy>陈 宇轩</cp:lastModifiedBy>
  <cp:revision>7</cp:revision>
  <dcterms:created xsi:type="dcterms:W3CDTF">2022-05-07T09:00:00Z</dcterms:created>
  <dcterms:modified xsi:type="dcterms:W3CDTF">2022-05-13T12:07:00Z</dcterms:modified>
</cp:coreProperties>
</file>