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索引映射了解</w:t>
      </w:r>
    </w:p>
    <w:p>
      <w:pPr>
        <w:pStyle w:val="3"/>
        <w:rPr>
          <w:rFonts w:hint="eastAsia"/>
          <w:lang w:val="en-US" w:eastAsia="zh-CN"/>
        </w:rPr>
      </w:pPr>
      <w:r>
        <w:rPr>
          <w:rFonts w:hint="eastAsia"/>
          <w:lang w:val="en-US" w:eastAsia="zh-CN"/>
        </w:rPr>
        <w:t>Index_options</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 </w:t>
      </w:r>
      <w:r>
        <w:rPr>
          <w:rStyle w:val="17"/>
          <w:rFonts w:ascii="Consolas" w:hAnsi="Consolas" w:eastAsia="Consolas" w:cs="Consolas"/>
          <w:b w:val="0"/>
          <w:i w:val="0"/>
          <w:caps w:val="0"/>
          <w:color w:val="555555"/>
          <w:spacing w:val="0"/>
          <w:sz w:val="18"/>
          <w:szCs w:val="18"/>
          <w:shd w:val="clear" w:fill="F8F8F8"/>
        </w:rPr>
        <w:t>index_options</w:t>
      </w:r>
      <w:r>
        <w:rPr>
          <w:rFonts w:hint="default" w:ascii="Open Sans" w:hAnsi="Open Sans" w:eastAsia="Open Sans" w:cs="Open Sans"/>
          <w:b w:val="0"/>
          <w:i w:val="0"/>
          <w:caps w:val="0"/>
          <w:color w:val="444444"/>
          <w:spacing w:val="0"/>
          <w:sz w:val="24"/>
          <w:szCs w:val="24"/>
          <w:shd w:val="clear" w:fill="FFFFFF"/>
        </w:rPr>
        <w:t> parameter controls what information is added to the inverted index, for search and highlighting purposes. It accepts the following settings:</w:t>
      </w:r>
    </w:p>
    <w:tbl>
      <w:tblPr>
        <w:tblStyle w:val="18"/>
        <w:tblW w:w="11250" w:type="dxa"/>
        <w:tblInd w:w="0" w:type="dxa"/>
        <w:shd w:val="clear" w:color="auto" w:fill="auto"/>
        <w:tblLayout w:type="fixed"/>
        <w:tblCellMar>
          <w:top w:w="0" w:type="dxa"/>
          <w:left w:w="0" w:type="dxa"/>
          <w:bottom w:w="0" w:type="dxa"/>
          <w:right w:w="0" w:type="dxa"/>
        </w:tblCellMar>
      </w:tblPr>
      <w:tblGrid>
        <w:gridCol w:w="976"/>
        <w:gridCol w:w="10274"/>
      </w:tblGrid>
      <w:tr>
        <w:tblPrEx>
          <w:shd w:val="clear" w:color="auto" w:fill="auto"/>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docs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Only the doc number is indexed. Can answer the question </w:t>
            </w:r>
            <w:r>
              <w:rPr>
                <w:rStyle w:val="15"/>
                <w:b w:val="0"/>
                <w:i/>
                <w:color w:val="444444"/>
                <w:sz w:val="24"/>
                <w:szCs w:val="24"/>
              </w:rPr>
              <w:t>Does this term exist in this field?</w:t>
            </w:r>
          </w:p>
        </w:tc>
      </w:tr>
      <w:tr>
        <w:tblPrEx>
          <w:shd w:val="clear" w:color="auto" w:fill="auto"/>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freqs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and term frequencies are indexed. Term frequencies are used to score repeated terms higher than single terms.</w:t>
            </w:r>
          </w:p>
        </w:tc>
      </w:tr>
      <w:tr>
        <w:tblPrEx>
          <w:shd w:val="clear" w:color="auto" w:fill="auto"/>
          <w:tblLayout w:type="fixed"/>
          <w:tblCellMar>
            <w:top w:w="0" w:type="dxa"/>
            <w:left w:w="0" w:type="dxa"/>
            <w:bottom w:w="0" w:type="dxa"/>
            <w:right w:w="0" w:type="dxa"/>
          </w:tblCellMar>
        </w:tblPrEx>
        <w:tc>
          <w:tcPr>
            <w:tcW w:w="976" w:type="dxa"/>
            <w:tcBorders>
              <w:top w:val="nil"/>
              <w:left w:val="nil"/>
              <w:bottom w:val="single" w:color="E5EAE4" w:sz="6" w:space="0"/>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positions</w:t>
            </w:r>
          </w:p>
        </w:tc>
        <w:tc>
          <w:tcPr>
            <w:tcW w:w="10274" w:type="dxa"/>
            <w:tcBorders>
              <w:top w:val="nil"/>
              <w:left w:val="nil"/>
              <w:bottom w:val="single" w:color="E5EAE4" w:sz="6" w:space="0"/>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term frequencies, and term positions (or order) are indexed. Positions can be used for </w:t>
            </w:r>
            <w:r>
              <w:rPr>
                <w:b w:val="0"/>
                <w:color w:val="00A9E5"/>
                <w:sz w:val="24"/>
                <w:szCs w:val="24"/>
                <w:u w:val="none"/>
              </w:rPr>
              <w:fldChar w:fldCharType="begin"/>
            </w:r>
            <w:r>
              <w:rPr>
                <w:b w:val="0"/>
                <w:color w:val="00A9E5"/>
                <w:sz w:val="24"/>
                <w:szCs w:val="24"/>
                <w:u w:val="none"/>
              </w:rPr>
              <w:instrText xml:space="preserve"> HYPERLINK "https://www.elastic.co/guide/en/elasticsearch/reference/6.1/query-dsl-match-query-phrase.html" \o "Match Phrase Query" </w:instrText>
            </w:r>
            <w:r>
              <w:rPr>
                <w:b w:val="0"/>
                <w:color w:val="00A9E5"/>
                <w:sz w:val="24"/>
                <w:szCs w:val="24"/>
                <w:u w:val="none"/>
              </w:rPr>
              <w:fldChar w:fldCharType="separate"/>
            </w:r>
            <w:r>
              <w:rPr>
                <w:rStyle w:val="16"/>
                <w:b w:val="0"/>
                <w:color w:val="00A9E5"/>
                <w:sz w:val="24"/>
                <w:szCs w:val="24"/>
                <w:u w:val="none"/>
              </w:rPr>
              <w:t>proximity or phrase queries</w:t>
            </w:r>
            <w:r>
              <w:rPr>
                <w:b w:val="0"/>
                <w:color w:val="00A9E5"/>
                <w:sz w:val="24"/>
                <w:szCs w:val="24"/>
                <w:u w:val="none"/>
              </w:rPr>
              <w:fldChar w:fldCharType="end"/>
            </w:r>
            <w:r>
              <w:rPr>
                <w:b w:val="0"/>
                <w:color w:val="444444"/>
                <w:sz w:val="24"/>
                <w:szCs w:val="24"/>
              </w:rPr>
              <w:t>.</w:t>
            </w:r>
          </w:p>
        </w:tc>
      </w:tr>
      <w:tr>
        <w:tblPrEx>
          <w:tblLayout w:type="fixed"/>
          <w:tblCellMar>
            <w:top w:w="0" w:type="dxa"/>
            <w:left w:w="0" w:type="dxa"/>
            <w:bottom w:w="0" w:type="dxa"/>
            <w:right w:w="0" w:type="dxa"/>
          </w:tblCellMar>
        </w:tblPrEx>
        <w:tc>
          <w:tcPr>
            <w:tcW w:w="976" w:type="dxa"/>
            <w:tcBorders>
              <w:top w:val="nil"/>
              <w:left w:val="nil"/>
              <w:bottom w:val="nil"/>
              <w:right w:val="nil"/>
            </w:tcBorders>
            <w:shd w:val="clear" w:color="auto" w:fill="auto"/>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7"/>
                <w:rFonts w:hint="default" w:ascii="Consolas" w:hAnsi="Consolas" w:eastAsia="Consolas" w:cs="Consolas"/>
                <w:b w:val="0"/>
                <w:color w:val="555555"/>
                <w:sz w:val="18"/>
                <w:szCs w:val="18"/>
                <w:shd w:val="clear" w:fill="F8F8F8"/>
              </w:rPr>
              <w:t>offsets</w:t>
            </w:r>
          </w:p>
        </w:tc>
        <w:tc>
          <w:tcPr>
            <w:tcW w:w="10274" w:type="dxa"/>
            <w:tcBorders>
              <w:top w:val="nil"/>
              <w:left w:val="nil"/>
              <w:bottom w:val="nil"/>
              <w:right w:val="nil"/>
            </w:tcBorders>
            <w:shd w:val="clear" w:color="auto" w:fill="auto"/>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Doc number, term frequencies, positions, and start and end character offsets (which map the term back to the original string) are indexed. Offsets are used by the </w:t>
            </w:r>
            <w:r>
              <w:rPr>
                <w:b w:val="0"/>
                <w:color w:val="00A9E5"/>
                <w:sz w:val="24"/>
                <w:szCs w:val="24"/>
                <w:u w:val="none"/>
              </w:rPr>
              <w:fldChar w:fldCharType="begin"/>
            </w:r>
            <w:r>
              <w:rPr>
                <w:b w:val="0"/>
                <w:color w:val="00A9E5"/>
                <w:sz w:val="24"/>
                <w:szCs w:val="24"/>
                <w:u w:val="none"/>
              </w:rPr>
              <w:instrText xml:space="preserve"> HYPERLINK "https://www.elastic.co/guide/en/elasticsearch/reference/6.1/search-request-highlighting.html" \l "unified-highlighter" \o "Unified highlighter" </w:instrText>
            </w:r>
            <w:r>
              <w:rPr>
                <w:b w:val="0"/>
                <w:color w:val="00A9E5"/>
                <w:sz w:val="24"/>
                <w:szCs w:val="24"/>
                <w:u w:val="none"/>
              </w:rPr>
              <w:fldChar w:fldCharType="separate"/>
            </w:r>
            <w:r>
              <w:rPr>
                <w:rStyle w:val="16"/>
                <w:b w:val="0"/>
                <w:color w:val="00A9E5"/>
                <w:sz w:val="24"/>
                <w:szCs w:val="24"/>
                <w:u w:val="none"/>
              </w:rPr>
              <w:t>unified highlighter</w:t>
            </w:r>
            <w:r>
              <w:rPr>
                <w:b w:val="0"/>
                <w:color w:val="00A9E5"/>
                <w:sz w:val="24"/>
                <w:szCs w:val="24"/>
                <w:u w:val="none"/>
              </w:rPr>
              <w:fldChar w:fldCharType="end"/>
            </w:r>
            <w:r>
              <w:rPr>
                <w:b w:val="0"/>
                <w:color w:val="444444"/>
                <w:sz w:val="24"/>
                <w:szCs w:val="24"/>
              </w:rPr>
              <w:t> to speed up highlighting.</w:t>
            </w:r>
          </w:p>
        </w:tc>
      </w:tr>
    </w:tbl>
    <w:p>
      <w:pPr>
        <w:rPr>
          <w:rFonts w:hint="eastAsia"/>
          <w:lang w:val="en-US" w:eastAsia="zh-CN"/>
        </w:rPr>
      </w:pPr>
    </w:p>
    <w:p>
      <w:pPr>
        <w:rPr>
          <w:rFonts w:hint="eastAsia"/>
          <w:lang w:val="en-US" w:eastAsia="zh-CN"/>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"https://www.elastic.co/guide/en/elasticsearch/reference/6.1/mapping-index.html" \o "index"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Analyzed</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string fields use </w:t>
      </w:r>
      <w:r>
        <w:rPr>
          <w:rStyle w:val="17"/>
          <w:rFonts w:ascii="Consolas" w:hAnsi="Consolas" w:eastAsia="Consolas" w:cs="Consolas"/>
          <w:b w:val="0"/>
          <w:i w:val="0"/>
          <w:caps w:val="0"/>
          <w:color w:val="555555"/>
          <w:spacing w:val="0"/>
          <w:sz w:val="18"/>
          <w:szCs w:val="18"/>
          <w:shd w:val="clear" w:fill="F8F8F8"/>
        </w:rPr>
        <w:t>positions</w:t>
      </w:r>
      <w:r>
        <w:rPr>
          <w:rFonts w:hint="default" w:ascii="Open Sans" w:hAnsi="Open Sans" w:eastAsia="Open Sans" w:cs="Open Sans"/>
          <w:b w:val="0"/>
          <w:i w:val="0"/>
          <w:caps w:val="0"/>
          <w:color w:val="444444"/>
          <w:spacing w:val="0"/>
          <w:sz w:val="24"/>
          <w:szCs w:val="24"/>
          <w:shd w:val="clear" w:fill="FFFFFF"/>
        </w:rPr>
        <w:t> as the default, and all other fields use </w:t>
      </w:r>
      <w:r>
        <w:rPr>
          <w:rStyle w:val="17"/>
          <w:rFonts w:hint="default" w:ascii="Consolas" w:hAnsi="Consolas" w:eastAsia="Consolas" w:cs="Consolas"/>
          <w:b w:val="0"/>
          <w:i w:val="0"/>
          <w:caps w:val="0"/>
          <w:color w:val="555555"/>
          <w:spacing w:val="0"/>
          <w:sz w:val="18"/>
          <w:szCs w:val="18"/>
          <w:shd w:val="clear" w:fill="F8F8F8"/>
        </w:rPr>
        <w:t>docs</w:t>
      </w:r>
      <w:r>
        <w:rPr>
          <w:rFonts w:hint="default" w:ascii="Open Sans" w:hAnsi="Open Sans" w:eastAsia="Open Sans" w:cs="Open Sans"/>
          <w:b w:val="0"/>
          <w:i w:val="0"/>
          <w:caps w:val="0"/>
          <w:color w:val="444444"/>
          <w:spacing w:val="0"/>
          <w:sz w:val="24"/>
          <w:szCs w:val="24"/>
          <w:shd w:val="clear" w:fill="FFFFFF"/>
        </w:rPr>
        <w:t> as the default</w:t>
      </w:r>
    </w:p>
    <w:p>
      <w:pPr>
        <w:pStyle w:val="3"/>
        <w:rPr>
          <w:rFonts w:hint="eastAsia"/>
          <w:lang w:val="en-US" w:eastAsia="zh-CN"/>
        </w:rPr>
      </w:pPr>
      <w:r>
        <w:rPr>
          <w:rFonts w:hint="eastAsia"/>
          <w:lang w:val="en-US" w:eastAsia="zh-CN"/>
        </w:rPr>
        <w:t>设置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PUT my_index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"mappings"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"properties"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"text"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"text"</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"index_options"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"offsets"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lang w:val="en-US" w:eastAsia="zh-CN"/>
        </w:rPr>
      </w:pP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索引映射配置着手</w:t>
      </w:r>
    </w:p>
    <w:p>
      <w:pPr>
        <w:pStyle w:val="6"/>
        <w:rPr>
          <w:rFonts w:hint="eastAsia"/>
          <w:lang w:val="en-US" w:eastAsia="zh-CN"/>
        </w:rPr>
      </w:pPr>
      <w:r>
        <w:rPr>
          <w:rFonts w:hint="eastAsia"/>
          <w:lang w:val="en-US" w:eastAsia="zh-CN"/>
        </w:rPr>
        <w:t>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pStyle w:val="6"/>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pStyle w:val="6"/>
        <w:rPr>
          <w:rFonts w:hint="eastAsia"/>
          <w:lang w:eastAsia="zh-CN"/>
        </w:rPr>
      </w:pPr>
      <w:r>
        <w:rPr>
          <w:rFonts w:hint="eastAsia"/>
          <w:lang w:val="en-US" w:eastAsia="zh-CN"/>
        </w:rPr>
        <w:t>设置段合并线程</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也可以在</w:t>
      </w:r>
      <w:r>
        <w:rPr>
          <w:rFonts w:ascii="宋体" w:hAnsi="宋体" w:eastAsia="宋体" w:cs="宋体"/>
          <w:kern w:val="0"/>
          <w:sz w:val="24"/>
          <w:szCs w:val="24"/>
          <w:lang w:val="en-US" w:eastAsia="zh-CN" w:bidi="ar"/>
        </w:rPr>
        <w:t>elasticsearch.yml进行如下配置：</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index.merge.scheduler.max_thread_count: 1</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Elasticsearch通过每秒最大索引数据的大小来控制什么时候将索引切换到单线程执行，默认值为20 MB / s，如果不希望搜索性能受到后台合并的影响，可以适当的提高这个默认值。如果使用的是SSD，可以考虑将其增加到100-200 MB / s，然后测试看看是否能够提高性能：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PUT /_cluster/settings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"persistent"</w:t>
      </w:r>
      <w:r>
        <w:rPr>
          <w:rFonts w:hint="default" w:ascii="Monaco" w:hAnsi="Monaco" w:eastAsia="Monaco" w:cs="Monaco"/>
          <w:b w:val="0"/>
          <w:i w:val="0"/>
          <w:caps w:val="0"/>
          <w:color w:val="333333"/>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"indices.store.throttle.max_bytes_per_sec"</w:t>
      </w:r>
      <w:r>
        <w:rPr>
          <w:rFonts w:hint="default" w:ascii="Monaco" w:hAnsi="Monaco" w:eastAsia="Monaco" w:cs="Monaco"/>
          <w:b w:val="0"/>
          <w:i w:val="0"/>
          <w:caps w:val="0"/>
          <w:color w:val="333333"/>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 xml:space="preserve">: </w:t>
      </w:r>
      <w:r>
        <w:rPr>
          <w:rStyle w:val="17"/>
          <w:rFonts w:hint="default" w:ascii="Monaco" w:hAnsi="Monaco" w:eastAsia="Monaco" w:cs="Monaco"/>
          <w:b w:val="0"/>
          <w:i w:val="0"/>
          <w:caps w:val="0"/>
          <w:color w:val="0000FF"/>
          <w:spacing w:val="0"/>
          <w:kern w:val="0"/>
          <w:sz w:val="21"/>
          <w:szCs w:val="21"/>
          <w:shd w:val="clear" w:fill="FFFFFF"/>
          <w:vertAlign w:val="baseline"/>
          <w:lang w:val="en-US" w:eastAsia="zh-CN" w:bidi="ar"/>
        </w:rPr>
        <w:t>"100mb"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333333"/>
          <w:spacing w:val="0"/>
          <w:kern w:val="0"/>
          <w:sz w:val="21"/>
          <w:szCs w:val="21"/>
          <w:shd w:val="clear" w:fill="FFFFFF"/>
          <w:vertAlign w:val="baseline"/>
          <w:lang w:val="en-US" w:eastAsia="zh-CN" w:bidi="ar"/>
        </w:rPr>
        <w:t>    </w:t>
      </w: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Monaco" w:hAnsi="Monaco" w:eastAsia="Monaco" w:cs="Monaco"/>
          <w:b w:val="0"/>
          <w:i w:val="0"/>
          <w:caps w:val="0"/>
          <w:color w:val="333333"/>
          <w:spacing w:val="0"/>
          <w:sz w:val="21"/>
          <w:szCs w:val="21"/>
        </w:rPr>
      </w:pPr>
      <w:r>
        <w:rPr>
          <w:rStyle w:val="17"/>
          <w:rFonts w:hint="default" w:ascii="Monaco" w:hAnsi="Monaco" w:eastAsia="Monaco" w:cs="Monaco"/>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6"/>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r>
        <w:rPr>
          <w:rFonts w:hint="eastAsia"/>
          <w:lang w:val="en-US" w:eastAsia="zh-CN"/>
        </w:rPr>
        <w:t>PUT tohdfs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"settings" : {</w:t>
      </w:r>
    </w:p>
    <w:p>
      <w:pPr>
        <w:widowControl w:val="0"/>
        <w:numPr>
          <w:ilvl w:val="0"/>
          <w:numId w:val="0"/>
        </w:numPr>
        <w:jc w:val="both"/>
        <w:rPr>
          <w:rFonts w:hint="eastAsia"/>
          <w:lang w:val="en-US" w:eastAsia="zh-CN"/>
        </w:rPr>
      </w:pPr>
      <w:r>
        <w:rPr>
          <w:rFonts w:hint="eastAsia"/>
          <w:lang w:val="en-US" w:eastAsia="zh-CN"/>
        </w:rPr>
        <w:t xml:space="preserve">        "number_of_shards":3,</w:t>
      </w:r>
    </w:p>
    <w:p>
      <w:pPr>
        <w:widowControl w:val="0"/>
        <w:numPr>
          <w:ilvl w:val="0"/>
          <w:numId w:val="0"/>
        </w:numPr>
        <w:jc w:val="both"/>
        <w:rPr>
          <w:rFonts w:hint="eastAsia"/>
          <w:lang w:val="en-US" w:eastAsia="zh-CN"/>
        </w:rPr>
      </w:pPr>
      <w:r>
        <w:rPr>
          <w:rFonts w:hint="eastAsia"/>
          <w:lang w:val="en-US" w:eastAsia="zh-CN"/>
        </w:rPr>
        <w:t xml:space="preserve">        "number_of_replicas" : 1,</w:t>
      </w:r>
    </w:p>
    <w:p>
      <w:pPr>
        <w:widowControl w:val="0"/>
        <w:numPr>
          <w:ilvl w:val="0"/>
          <w:numId w:val="0"/>
        </w:numPr>
        <w:jc w:val="both"/>
        <w:rPr>
          <w:rFonts w:hint="eastAsia"/>
          <w:lang w:val="en-US" w:eastAsia="zh-CN"/>
        </w:rPr>
      </w:pPr>
      <w:r>
        <w:rPr>
          <w:rFonts w:hint="eastAsia"/>
          <w:lang w:val="en-US" w:eastAsia="zh-CN"/>
        </w:rPr>
        <w:t xml:space="preserve">        "refresh_interval":"30s"</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"mappings":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"study1": {</w:t>
      </w:r>
    </w:p>
    <w:p>
      <w:pPr>
        <w:widowControl w:val="0"/>
        <w:numPr>
          <w:ilvl w:val="0"/>
          <w:numId w:val="0"/>
        </w:numPr>
        <w:jc w:val="both"/>
        <w:rPr>
          <w:rFonts w:hint="eastAsia"/>
          <w:lang w:val="en-US" w:eastAsia="zh-CN"/>
        </w:rPr>
      </w:pPr>
      <w:r>
        <w:rPr>
          <w:rFonts w:hint="eastAsia"/>
          <w:lang w:val="en-US" w:eastAsia="zh-CN"/>
        </w:rPr>
        <w:t xml:space="preserve">        "properties": {</w:t>
      </w:r>
    </w:p>
    <w:p>
      <w:pPr>
        <w:widowControl w:val="0"/>
        <w:numPr>
          <w:ilvl w:val="0"/>
          <w:numId w:val="0"/>
        </w:numPr>
        <w:jc w:val="both"/>
        <w:rPr>
          <w:rFonts w:hint="eastAsia"/>
          <w:lang w:val="en-US" w:eastAsia="zh-CN"/>
        </w:rPr>
      </w:pPr>
      <w:r>
        <w:rPr>
          <w:rFonts w:hint="eastAsia"/>
          <w:lang w:val="en-US" w:eastAsia="zh-CN"/>
        </w:rPr>
        <w:t xml:space="preserve">          "name":{</w:t>
      </w:r>
    </w:p>
    <w:p>
      <w:pPr>
        <w:widowControl w:val="0"/>
        <w:numPr>
          <w:ilvl w:val="0"/>
          <w:numId w:val="0"/>
        </w:numPr>
        <w:jc w:val="both"/>
        <w:rPr>
          <w:rFonts w:hint="eastAsia"/>
          <w:lang w:val="en-US" w:eastAsia="zh-CN"/>
        </w:rPr>
      </w:pPr>
      <w:r>
        <w:rPr>
          <w:rFonts w:hint="eastAsia"/>
          <w:lang w:val="en-US" w:eastAsia="zh-CN"/>
        </w:rPr>
        <w:t xml:space="preserve">            "type":"keyword"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"bdcdyh":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"lx": {</w:t>
      </w:r>
    </w:p>
    <w:p>
      <w:pPr>
        <w:widowControl w:val="0"/>
        <w:numPr>
          <w:ilvl w:val="0"/>
          <w:numId w:val="0"/>
        </w:numPr>
        <w:jc w:val="both"/>
        <w:rPr>
          <w:rFonts w:hint="eastAsia"/>
          <w:lang w:val="en-US" w:eastAsia="zh-CN"/>
        </w:rPr>
      </w:pPr>
      <w:r>
        <w:rPr>
          <w:rFonts w:hint="eastAsia"/>
          <w:lang w:val="en-US" w:eastAsia="zh-CN"/>
        </w:rPr>
        <w:t xml:space="preserve">            "type": "keyword"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"age":{</w:t>
      </w:r>
    </w:p>
    <w:p>
      <w:pPr>
        <w:widowControl w:val="0"/>
        <w:numPr>
          <w:ilvl w:val="0"/>
          <w:numId w:val="0"/>
        </w:numPr>
        <w:jc w:val="both"/>
        <w:rPr>
          <w:rFonts w:hint="eastAsia"/>
          <w:lang w:val="en-US" w:eastAsia="zh-CN"/>
        </w:rPr>
      </w:pPr>
      <w:r>
        <w:rPr>
          <w:rFonts w:hint="eastAsia"/>
          <w:lang w:val="en-US" w:eastAsia="zh-CN"/>
        </w:rPr>
        <w:t xml:space="preserve">              "type":"integer"</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-Xss128m</w:t>
      </w:r>
    </w:p>
    <w:p>
      <w:pPr>
        <w:pStyle w:val="4"/>
        <w:rPr>
          <w:rStyle w:val="17"/>
          <w:rFonts w:ascii="Consolas" w:hAnsi="Consolas" w:eastAsia="Consolas" w:cs="Consolas"/>
          <w:b w:val="0"/>
          <w:i w:val="0"/>
          <w:caps w:val="0"/>
          <w:color w:val="555555"/>
          <w:spacing w:val="0"/>
          <w:sz w:val="18"/>
          <w:szCs w:val="18"/>
          <w:shd w:val="clear" w:fill="F8F8F8"/>
        </w:rPr>
      </w:pPr>
      <w:r>
        <w:rPr>
          <w:rFonts w:hint="eastAsia" w:ascii="-apple-system" w:hAnsi="-apple-system" w:eastAsia="宋体" w:cs="-apple-system"/>
          <w:b w:val="0"/>
          <w:i w:val="0"/>
          <w:caps w:val="0"/>
          <w:color w:val="2F2F2F"/>
          <w:spacing w:val="0"/>
          <w:sz w:val="24"/>
          <w:szCs w:val="24"/>
          <w:shd w:val="clear" w:fill="FFFFFF"/>
          <w:lang w:val="en-US" w:eastAsia="zh-CN"/>
        </w:rPr>
        <w:t>虚拟内存页</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Most operating systems try to use as much memory as possible for file system caches and eagerly swap out unused application memory. This can result in parts of the JVM heap or even its executable pages being swapped out to disk.</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Swapping is very bad for performance, for node stability, and should be avoided at all costs. It can cause garbage collections to last for </w:t>
      </w:r>
      <w:r>
        <w:rPr>
          <w:rStyle w:val="14"/>
          <w:rFonts w:hint="default" w:ascii="Open Sans" w:hAnsi="Open Sans" w:eastAsia="Open Sans" w:cs="Open Sans"/>
          <w:b/>
          <w:i w:val="0"/>
          <w:caps w:val="0"/>
          <w:color w:val="444444"/>
          <w:spacing w:val="0"/>
          <w:sz w:val="24"/>
          <w:szCs w:val="24"/>
          <w:shd w:val="clear" w:fill="FFFFFF"/>
        </w:rPr>
        <w:t>minutes</w:t>
      </w:r>
      <w:r>
        <w:rPr>
          <w:rFonts w:hint="default" w:ascii="Open Sans" w:hAnsi="Open Sans" w:eastAsia="Open Sans" w:cs="Open Sans"/>
          <w:b w:val="0"/>
          <w:i w:val="0"/>
          <w:caps w:val="0"/>
          <w:color w:val="444444"/>
          <w:spacing w:val="0"/>
          <w:sz w:val="24"/>
          <w:szCs w:val="24"/>
          <w:shd w:val="clear" w:fill="FFFFFF"/>
        </w:rPr>
        <w:t> instead of milliseconds and can cause nodes to respond slowly or even to disconnect from the cluster. In a resilient distributed system, it’s more effective to let the operating system kill the node.</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There are three approaches to disabling swapping. The preferred option is to completely disable swap. If this is not an option, whether or not to prefer minimizing swappiness versus memory locking is dependent on your environment.</w:t>
      </w:r>
    </w:p>
    <w:p>
      <w:pPr>
        <w:rPr>
          <w:rFonts w:hint="default" w:ascii="Open Sans" w:hAnsi="Open Sans" w:eastAsia="Open Sans" w:cs="Open Sans"/>
          <w:color w:val="000000"/>
          <w:sz w:val="48"/>
          <w:szCs w:val="48"/>
        </w:rPr>
      </w:pPr>
      <w:r>
        <w:rPr>
          <w:rFonts w:hint="eastAsia" w:ascii="Open Sans" w:hAnsi="Open Sans" w:eastAsia="宋体" w:cs="Open Sans"/>
          <w:b w:val="0"/>
          <w:i w:val="0"/>
          <w:caps w:val="0"/>
          <w:spacing w:val="0"/>
          <w:sz w:val="24"/>
          <w:szCs w:val="24"/>
          <w:u w:val="none"/>
          <w:shd w:val="clear" w:fill="FFFFFF"/>
          <w:lang w:eastAsia="zh-CN"/>
        </w:rPr>
        <w:tab/>
      </w:r>
      <w:r>
        <w:rPr>
          <w:rFonts w:hint="default" w:ascii="Open Sans" w:hAnsi="Open Sans" w:eastAsia="Open Sans" w:cs="Open Sans"/>
          <w:b w:val="0"/>
          <w:i w:val="0"/>
          <w:caps w:val="0"/>
          <w:spacing w:val="0"/>
          <w:sz w:val="24"/>
          <w:szCs w:val="24"/>
          <w:u w:val="none"/>
          <w:shd w:val="clear" w:fill="FFFFFF"/>
        </w:rPr>
        <w:fldChar w:fldCharType="begin"/>
      </w:r>
      <w:r>
        <w:rPr>
          <w:rFonts w:hint="default" w:ascii="Open Sans" w:hAnsi="Open Sans" w:eastAsia="Open Sans" w:cs="Open Sans"/>
          <w:b w:val="0"/>
          <w:i w:val="0"/>
          <w:caps w:val="0"/>
          <w:spacing w:val="0"/>
          <w:sz w:val="24"/>
          <w:szCs w:val="24"/>
          <w:u w:val="none"/>
          <w:shd w:val="clear" w:fill="FFFFFF"/>
        </w:rPr>
        <w:instrText xml:space="preserve"> HYPERLINK "https://www.elastic.co/guide/en/elasticsearch/reference/6.1/setup-configuration-memory.html" \l "disable-swap-files" </w:instrText>
      </w:r>
      <w:r>
        <w:rPr>
          <w:rFonts w:hint="default" w:ascii="Open Sans" w:hAnsi="Open Sans" w:eastAsia="Open Sans" w:cs="Open Sans"/>
          <w:b w:val="0"/>
          <w:i w:val="0"/>
          <w:caps w:val="0"/>
          <w:spacing w:val="0"/>
          <w:sz w:val="24"/>
          <w:szCs w:val="24"/>
          <w:u w:val="none"/>
          <w:shd w:val="clear" w:fill="FFFFFF"/>
        </w:rPr>
        <w:fldChar w:fldCharType="separate"/>
      </w:r>
      <w:r>
        <w:rPr>
          <w:rFonts w:hint="default" w:ascii="Open Sans" w:hAnsi="Open Sans" w:eastAsia="Open Sans" w:cs="Open Sans"/>
          <w:b w:val="0"/>
          <w:i w:val="0"/>
          <w:caps w:val="0"/>
          <w:spacing w:val="0"/>
          <w:sz w:val="24"/>
          <w:szCs w:val="24"/>
          <w:u w:val="none"/>
          <w:shd w:val="clear" w:fill="FFFFFF"/>
        </w:rPr>
        <w:fldChar w:fldCharType="end"/>
      </w:r>
      <w:r>
        <w:rPr>
          <w:rFonts w:hint="default" w:ascii="Open Sans" w:hAnsi="Open Sans" w:eastAsia="Open Sans" w:cs="Open Sans"/>
          <w:i w:val="0"/>
          <w:caps w:val="0"/>
          <w:color w:val="000000"/>
          <w:spacing w:val="0"/>
          <w:sz w:val="24"/>
          <w:szCs w:val="24"/>
          <w:shd w:val="clear" w:fill="FFFFFF"/>
        </w:rPr>
        <w:t>Disable all swap files</w:t>
      </w:r>
      <w:r>
        <w:rPr>
          <w:rFonts w:hint="default" w:ascii="Open Sans" w:hAnsi="Open Sans" w:eastAsia="Open Sans" w:cs="Open Sans"/>
          <w:b w:val="0"/>
          <w:i w:val="0"/>
          <w:caps w:val="0"/>
          <w:spacing w:val="0"/>
          <w:sz w:val="21"/>
          <w:szCs w:val="21"/>
          <w:u w:val="none"/>
          <w:shd w:val="clear" w:fill="FFFFFF"/>
        </w:rPr>
        <w:fldChar w:fldCharType="begin"/>
      </w:r>
      <w:r>
        <w:rPr>
          <w:rFonts w:hint="default" w:ascii="Open Sans" w:hAnsi="Open Sans" w:eastAsia="Open Sans" w:cs="Open Sans"/>
          <w:b w:val="0"/>
          <w:i w:val="0"/>
          <w:caps w:val="0"/>
          <w:spacing w:val="0"/>
          <w:sz w:val="21"/>
          <w:szCs w:val="21"/>
          <w:u w:val="none"/>
          <w:shd w:val="clear" w:fill="FFFFFF"/>
        </w:rPr>
        <w:instrText xml:space="preserve"> HYPERLINK "https://github.com/elastic/elasticsearch/edit/6.1/docs/reference/setup/sysconfig/swap.asciidoc" \o "Edit this page on GitHub" </w:instrText>
      </w:r>
      <w:r>
        <w:rPr>
          <w:rFonts w:hint="default" w:ascii="Open Sans" w:hAnsi="Open Sans" w:eastAsia="Open Sans" w:cs="Open Sans"/>
          <w:b w:val="0"/>
          <w:i w:val="0"/>
          <w:caps w:val="0"/>
          <w:spacing w:val="0"/>
          <w:sz w:val="21"/>
          <w:szCs w:val="21"/>
          <w:u w:val="none"/>
          <w:shd w:val="clear" w:fill="FFFFFF"/>
        </w:rPr>
        <w:fldChar w:fldCharType="separate"/>
      </w:r>
      <w:r>
        <w:rPr>
          <w:rStyle w:val="16"/>
          <w:rFonts w:hint="default" w:ascii="Open Sans" w:hAnsi="Open Sans" w:eastAsia="Open Sans" w:cs="Open Sans"/>
          <w:b w:val="0"/>
          <w:i w:val="0"/>
          <w:caps w:val="0"/>
          <w:spacing w:val="0"/>
          <w:sz w:val="21"/>
          <w:szCs w:val="21"/>
          <w:u w:val="none"/>
          <w:shd w:val="clear" w:fill="FFFFFF"/>
        </w:rPr>
        <w:t>edit</w:t>
      </w:r>
      <w:r>
        <w:rPr>
          <w:rFonts w:hint="default" w:ascii="Open Sans" w:hAnsi="Open Sans" w:eastAsia="Open Sans" w:cs="Open Sans"/>
          <w:b w:val="0"/>
          <w:i w:val="0"/>
          <w:caps w:val="0"/>
          <w:spacing w:val="0"/>
          <w:sz w:val="21"/>
          <w:szCs w:val="21"/>
          <w:u w:val="none"/>
          <w:shd w:val="clear" w:fill="FFFFFF"/>
        </w:rPr>
        <w:fldChar w:fldCharType="end"/>
      </w:r>
    </w:p>
    <w:p>
      <w:pPr>
        <w:pStyle w:val="12"/>
        <w:keepNext w:val="0"/>
        <w:keepLines w:val="0"/>
        <w:widowControl/>
        <w:suppressLineNumbers w:val="0"/>
        <w:spacing w:before="0" w:beforeAutospacing="0" w:after="572" w:afterAutospacing="0"/>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Usually Elasticsearch is the only service running on a box, and its memory usage is controlled by the JVM options. There should be no need to have swap enabled.</w:t>
      </w:r>
    </w:p>
    <w:p>
      <w:pPr>
        <w:rPr>
          <w:rFonts w:hint="default" w:ascii="Open Sans" w:hAnsi="Open Sans" w:eastAsia="Open Sans" w:cs="Open Sans"/>
          <w:b w:val="0"/>
          <w:i w:val="0"/>
          <w:caps w:val="0"/>
          <w:color w:val="444444"/>
          <w:spacing w:val="0"/>
          <w:sz w:val="24"/>
          <w:szCs w:val="24"/>
          <w:shd w:val="clear" w:fill="FBFBFB"/>
        </w:rPr>
      </w:pPr>
      <w:r>
        <w:rPr>
          <w:rStyle w:val="17"/>
          <w:rFonts w:ascii="Consolas" w:hAnsi="Consolas" w:eastAsia="Consolas" w:cs="Consolas"/>
          <w:b w:val="0"/>
          <w:i w:val="0"/>
          <w:caps w:val="0"/>
          <w:color w:val="555555"/>
          <w:spacing w:val="0"/>
          <w:sz w:val="18"/>
          <w:szCs w:val="18"/>
          <w:shd w:val="clear" w:fill="F8F8F8"/>
        </w:rPr>
        <w:t>mlockall</w:t>
      </w:r>
      <w:r>
        <w:rPr>
          <w:rFonts w:ascii="Open Sans" w:hAnsi="Open Sans" w:eastAsia="Open Sans" w:cs="Open Sans"/>
          <w:b w:val="0"/>
          <w:i w:val="0"/>
          <w:caps w:val="0"/>
          <w:color w:val="444444"/>
          <w:spacing w:val="0"/>
          <w:sz w:val="24"/>
          <w:szCs w:val="24"/>
          <w:shd w:val="clear" w:fill="FBFBFB"/>
        </w:rPr>
        <w:t> </w:t>
      </w:r>
      <w:r>
        <w:rPr>
          <w:rFonts w:hint="default" w:ascii="Open Sans" w:hAnsi="Open Sans" w:eastAsia="Open Sans" w:cs="Open Sans"/>
          <w:b w:val="0"/>
          <w:i w:val="0"/>
          <w:caps w:val="0"/>
          <w:color w:val="444444"/>
          <w:spacing w:val="0"/>
          <w:sz w:val="24"/>
          <w:szCs w:val="24"/>
          <w:shd w:val="clear" w:fill="FBFBFB"/>
        </w:rPr>
        <w:t>might cause the JVM or shell session to exit if it tries to allocate more memory than is available!</w:t>
      </w:r>
    </w:p>
    <w:p>
      <w:pPr>
        <w:rPr>
          <w:rFonts w:hint="eastAsia" w:ascii="Open Sans" w:hAnsi="Open Sans" w:eastAsia="宋体" w:cs="Open Sans"/>
          <w:b w:val="0"/>
          <w:i w:val="0"/>
          <w:caps w:val="0"/>
          <w:color w:val="444444"/>
          <w:spacing w:val="0"/>
          <w:sz w:val="24"/>
          <w:szCs w:val="24"/>
          <w:shd w:val="clear" w:fill="FBFBFB"/>
          <w:lang w:val="en-US" w:eastAsia="zh-CN"/>
        </w:rPr>
      </w:pPr>
      <w:r>
        <w:rPr>
          <w:rFonts w:hint="eastAsia" w:ascii="Open Sans" w:hAnsi="Open Sans" w:eastAsia="宋体" w:cs="Open Sans"/>
          <w:b w:val="0"/>
          <w:i w:val="0"/>
          <w:caps w:val="0"/>
          <w:color w:val="444444"/>
          <w:spacing w:val="0"/>
          <w:sz w:val="24"/>
          <w:szCs w:val="24"/>
          <w:shd w:val="clear" w:fill="FBFBFB"/>
          <w:lang w:val="en-US" w:eastAsia="zh-CN"/>
        </w:rPr>
        <w:t>在elasticsearch.yml中添加如下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bootstrap.</w:t>
      </w:r>
      <w:r>
        <w:rPr>
          <w:rFonts w:hint="default" w:ascii="Consolas" w:hAnsi="Consolas" w:eastAsia="Consolas" w:cs="Consolas"/>
          <w:b w:val="0"/>
          <w:i w:val="0"/>
          <w:caps w:val="0"/>
          <w:color w:val="000088"/>
          <w:spacing w:val="0"/>
          <w:sz w:val="24"/>
          <w:szCs w:val="24"/>
          <w:shd w:val="clear" w:fill="F0F0F0"/>
        </w:rPr>
        <w:t xml:space="preserve">memory_lock: </w:t>
      </w:r>
      <w:r>
        <w:rPr>
          <w:rFonts w:hint="default" w:ascii="Consolas" w:hAnsi="Consolas" w:eastAsia="Consolas" w:cs="Consolas"/>
          <w:b w:val="0"/>
          <w:i w:val="0"/>
          <w:caps w:val="0"/>
          <w:color w:val="000000"/>
          <w:spacing w:val="0"/>
          <w:sz w:val="24"/>
          <w:szCs w:val="24"/>
          <w:shd w:val="clear" w:fill="F0F0F0"/>
        </w:rPr>
        <w:t>true</w:t>
      </w:r>
    </w:p>
    <w:p>
      <w:pPr>
        <w:rPr>
          <w:rFonts w:hint="eastAsia" w:ascii="Open Sans" w:hAnsi="Open Sans" w:eastAsia="Open Sans" w:cs="Open Sans"/>
          <w:b w:val="0"/>
          <w:i w:val="0"/>
          <w:caps w:val="0"/>
          <w:color w:val="444444"/>
          <w:spacing w:val="0"/>
          <w:sz w:val="24"/>
          <w:szCs w:val="24"/>
          <w:shd w:val="clear" w:fill="FBFBFB"/>
          <w:lang w:val="en-US" w:eastAsia="zh-CN"/>
        </w:rPr>
      </w:pPr>
    </w:p>
    <w:p>
      <w:pPr>
        <w:rPr>
          <w:rFonts w:hint="eastAsia" w:ascii="Open Sans" w:hAnsi="Open Sans" w:eastAsia="Open Sans" w:cs="Open Sans"/>
          <w:b w:val="0"/>
          <w:i w:val="0"/>
          <w:caps w:val="0"/>
          <w:color w:val="444444"/>
          <w:spacing w:val="0"/>
          <w:sz w:val="24"/>
          <w:szCs w:val="24"/>
          <w:shd w:val="clear" w:fill="FBFBFB"/>
          <w:lang w:val="en-US" w:eastAsia="zh-CN"/>
        </w:rPr>
      </w:pPr>
      <w:r>
        <w:rPr>
          <w:rFonts w:hint="eastAsia" w:ascii="Open Sans" w:hAnsi="Open Sans" w:eastAsia="Open Sans" w:cs="Open Sans"/>
          <w:b w:val="0"/>
          <w:i w:val="0"/>
          <w:caps w:val="0"/>
          <w:color w:val="444444"/>
          <w:spacing w:val="0"/>
          <w:sz w:val="24"/>
          <w:szCs w:val="24"/>
          <w:shd w:val="clear" w:fill="FBFBFB"/>
          <w:lang w:val="en-US" w:eastAsia="zh-CN"/>
        </w:rPr>
        <w:t>另外在Linux下面配置：</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切换到root用户，编辑limits.conf配置文件， 添加类似如下内容：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sudo vim /etc/security/limits.conf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lang w:val="en-US" w:eastAsia="zh-CN"/>
        </w:rPr>
      </w:pPr>
      <w:r>
        <w:rPr>
          <w:rFonts w:hint="eastAsia" w:ascii="微软雅黑" w:hAnsi="微软雅黑" w:eastAsia="微软雅黑" w:cs="微软雅黑"/>
          <w:b w:val="0"/>
          <w:i w:val="0"/>
          <w:caps w:val="0"/>
          <w:color w:val="3F3F3F"/>
          <w:spacing w:val="0"/>
          <w:sz w:val="24"/>
          <w:szCs w:val="24"/>
          <w:shd w:val="clear" w:fill="FFFFFF"/>
        </w:rPr>
        <w:t>添加如下内容: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soft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hard memlock unlimited </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备注：* 代表Linux所有用户名称</w:t>
      </w:r>
    </w:p>
    <w:p>
      <w:pPr>
        <w:pStyle w:val="4"/>
        <w:rPr>
          <w:rFonts w:hint="eastAsia"/>
          <w:lang w:val="en-US" w:eastAsia="zh-CN"/>
        </w:rPr>
      </w:pPr>
      <w:r>
        <w:rPr>
          <w:rFonts w:hint="eastAsia" w:ascii="Helvetica Neue" w:hAnsi="Helvetica Neue" w:eastAsia="宋体" w:cs="Helvetica Neue"/>
          <w:b w:val="0"/>
          <w:i w:val="0"/>
          <w:caps w:val="0"/>
          <w:color w:val="444444"/>
          <w:spacing w:val="0"/>
          <w:sz w:val="21"/>
          <w:szCs w:val="21"/>
          <w:shd w:val="clear" w:fill="FFFFFF"/>
          <w:lang w:val="en-US" w:eastAsia="zh-CN"/>
        </w:rPr>
        <w:t>关闭没用的索引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b w:val="0"/>
          <w:i w:val="0"/>
          <w:caps w:val="0"/>
          <w:color w:val="333333"/>
          <w:spacing w:val="0"/>
          <w:sz w:val="19"/>
          <w:szCs w:val="19"/>
        </w:rPr>
      </w:pPr>
      <w:r>
        <w:rPr>
          <w:rStyle w:val="17"/>
          <w:rFonts w:hint="default" w:ascii="Menlo" w:hAnsi="Menlo" w:eastAsia="Menlo" w:cs="Menlo"/>
          <w:b w:val="0"/>
          <w:i w:val="0"/>
          <w:caps w:val="0"/>
          <w:color w:val="C7254E"/>
          <w:spacing w:val="0"/>
          <w:sz w:val="19"/>
          <w:szCs w:val="19"/>
          <w:shd w:val="clear" w:fill="F9F2F4"/>
        </w:rPr>
        <w:t>POST http://localhost:9200/schools/_close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Neue" w:hAnsi="Helvetica Neue" w:eastAsia="Helvetica Neue" w:cs="Helvetica Neue"/>
          <w:b w:val="0"/>
          <w:i w:val="0"/>
          <w:caps w:val="0"/>
          <w:color w:val="333344"/>
          <w:spacing w:val="0"/>
          <w:sz w:val="22"/>
          <w:szCs w:val="22"/>
        </w:rPr>
      </w:pPr>
      <w:r>
        <w:rPr>
          <w:rFonts w:hint="default" w:ascii="Helvetica Neue" w:hAnsi="Helvetica Neue" w:eastAsia="Helvetica Neue" w:cs="Helvetica Neue"/>
          <w:b w:val="0"/>
          <w:i w:val="0"/>
          <w:caps w:val="0"/>
          <w:color w:val="333344"/>
          <w:spacing w:val="0"/>
          <w:sz w:val="22"/>
          <w:szCs w:val="22"/>
          <w:shd w:val="clear" w:fill="FFFFFF"/>
        </w:rPr>
        <w:t>或打开索引-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eastAsia" w:ascii="Consolas" w:hAnsi="Consolas" w:eastAsia="Consolas"/>
          <w:color w:val="000000"/>
          <w:sz w:val="24"/>
          <w:lang w:val="en-US" w:eastAsia="zh-CN"/>
        </w:rPr>
      </w:pPr>
      <w:r>
        <w:rPr>
          <w:rStyle w:val="17"/>
          <w:rFonts w:ascii="Menlo" w:hAnsi="Menlo" w:eastAsia="Menlo" w:cs="Menlo"/>
          <w:b w:val="0"/>
          <w:i w:val="0"/>
          <w:caps w:val="0"/>
          <w:color w:val="C7254E"/>
          <w:spacing w:val="0"/>
          <w:sz w:val="19"/>
          <w:szCs w:val="19"/>
          <w:shd w:val="clear" w:fill="F9F2F4"/>
        </w:rPr>
        <w:t>POST http://localhost:9200/schools/_open</w:t>
      </w: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4"/>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p>
    <w:p>
      <w:pPr>
        <w:pStyle w:val="2"/>
        <w:rPr>
          <w:rFonts w:hint="eastAsia"/>
          <w:lang w:val="en-US" w:eastAsia="zh-CN"/>
        </w:rPr>
      </w:pPr>
      <w:r>
        <w:rPr>
          <w:rFonts w:hint="eastAsia"/>
          <w:lang w:val="en-US" w:eastAsia="zh-CN"/>
        </w:rPr>
        <w:t>平常测试清缓存</w:t>
      </w:r>
    </w:p>
    <w:p>
      <w:pPr>
        <w:rPr>
          <w:rFonts w:hint="eastAsia"/>
          <w:lang w:val="en-US" w:eastAsia="zh-CN"/>
        </w:rPr>
      </w:pPr>
      <w:r>
        <w:rPr>
          <w:rFonts w:hint="eastAsia"/>
          <w:lang w:val="en-US" w:eastAsia="zh-CN"/>
        </w:rPr>
        <w:t>POST /qlrv1/_cache/clear</w:t>
      </w:r>
    </w:p>
    <w:p>
      <w:pPr>
        <w:pStyle w:val="2"/>
        <w:rPr>
          <w:rFonts w:hint="eastAsia"/>
          <w:lang w:val="en-US" w:eastAsia="zh-CN"/>
        </w:rPr>
      </w:pPr>
      <w:r>
        <w:rPr>
          <w:rFonts w:hint="eastAsia"/>
          <w:lang w:val="en-US" w:eastAsia="zh-CN"/>
        </w:rPr>
        <w:t>安装xpack插件</w:t>
      </w:r>
    </w:p>
    <w:p>
      <w:pPr>
        <w:rPr>
          <w:rFonts w:hint="eastAsia"/>
          <w:lang w:val="en-US" w:eastAsia="zh-CN"/>
        </w:rPr>
      </w:pPr>
      <w:r>
        <w:rPr>
          <w:rFonts w:hint="eastAsia"/>
          <w:lang w:val="en-US" w:eastAsia="zh-CN"/>
        </w:rPr>
        <w:t>离线安装步骤：</w:t>
      </w:r>
    </w:p>
    <w:p>
      <w:pPr>
        <w:pStyle w:val="3"/>
        <w:rPr>
          <w:rFonts w:hint="eastAsia"/>
          <w:lang w:val="en-US" w:eastAsia="zh-CN"/>
        </w:rPr>
      </w:pPr>
      <w:r>
        <w:rPr>
          <w:rFonts w:hint="eastAsia"/>
          <w:lang w:val="en-US" w:eastAsia="zh-CN"/>
        </w:rPr>
        <w:t xml:space="preserve">到Elasticsearch安装xpack插件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plugin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333333"/>
          <w:spacing w:val="0"/>
          <w:sz w:val="24"/>
          <w:szCs w:val="24"/>
          <w:bdr w:val="none" w:color="auto" w:sz="0" w:space="0"/>
          <w:shd w:val="clear" w:fill="F0F0F0"/>
        </w:rPr>
        <w:t>bin/elasticsearch-plugin remove x-pack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p>
    <w:p>
      <w:pPr>
        <w:pStyle w:val="3"/>
        <w:rPr>
          <w:rFonts w:hint="eastAsia"/>
          <w:lang w:val="en-US" w:eastAsia="zh-CN"/>
        </w:rPr>
      </w:pPr>
      <w:r>
        <w:rPr>
          <w:rFonts w:hint="eastAsia"/>
          <w:lang w:val="en-US" w:eastAsia="zh-CN"/>
        </w:rPr>
        <w:t>到kibana安装xpack插件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/kibana-plugin</w:t>
      </w:r>
      <w:r>
        <w:rPr>
          <w:rFonts w:hint="default" w:ascii="Consolas" w:hAnsi="Consolas" w:eastAsia="Consolas" w:cs="Consolas"/>
          <w:b w:val="0"/>
          <w:i w:val="0"/>
          <w:caps w:val="0"/>
          <w:color w:val="000000"/>
          <w:spacing w:val="0"/>
          <w:sz w:val="24"/>
          <w:szCs w:val="24"/>
          <w:shd w:val="clear" w:fill="F0F0F0"/>
        </w:rPr>
        <w:t xml:space="preserve">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kibana</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plugin </w:t>
      </w:r>
      <w:r>
        <w:rPr>
          <w:rFonts w:hint="default" w:ascii="Consolas" w:hAnsi="Consolas" w:eastAsia="Consolas" w:cs="Consolas"/>
          <w:b w:val="0"/>
          <w:i w:val="0"/>
          <w:caps w:val="0"/>
          <w:color w:val="000088"/>
          <w:spacing w:val="0"/>
          <w:sz w:val="24"/>
          <w:szCs w:val="24"/>
          <w:shd w:val="clear" w:fill="F0F0F0"/>
        </w:rPr>
        <w:t>remove</w:t>
      </w:r>
      <w:r>
        <w:rPr>
          <w:rFonts w:hint="default" w:ascii="Consolas" w:hAnsi="Consolas" w:eastAsia="Consolas" w:cs="Consolas"/>
          <w:b w:val="0"/>
          <w:i w:val="0"/>
          <w:caps w:val="0"/>
          <w:color w:val="000000"/>
          <w:spacing w:val="0"/>
          <w:sz w:val="24"/>
          <w:szCs w:val="24"/>
          <w:shd w:val="clear" w:fill="F0F0F0"/>
        </w:rPr>
        <w:t xml:space="preserve"> 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bookmarkStart w:id="0" w:name="_GoBack"/>
      <w:bookmarkEnd w:id="0"/>
    </w:p>
    <w:p>
      <w:pPr>
        <w:pStyle w:val="3"/>
      </w:pPr>
      <w:r>
        <w:rPr>
          <w:rFonts w:hint="eastAsia"/>
          <w:lang w:val="en-US" w:eastAsia="zh-CN"/>
        </w:rPr>
        <w:t>设置密码（如果是5.6.3请忽略）</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setup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passwords interactive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For example, you can run the command in an "interactive" mode, which prompts you to enter new passwords for the</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elastic</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shd w:val="clear" w:fill="F8F8F8"/>
        </w:rPr>
        <w:t>kibana</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shd w:val="clear" w:fill="F8F8F8"/>
        </w:rPr>
        <w:t>logstash_system</w:t>
      </w:r>
      <w:r>
        <w:rPr>
          <w:rFonts w:hint="default" w:ascii="Open Sans" w:hAnsi="Open Sans" w:eastAsia="Open Sans" w:cs="Open Sans"/>
          <w:b w:val="0"/>
          <w:i w:val="0"/>
          <w:caps w:val="0"/>
          <w:color w:val="444444"/>
          <w:spacing w:val="0"/>
          <w:sz w:val="24"/>
          <w:szCs w:val="24"/>
          <w:shd w:val="clear" w:fill="FFFFFF"/>
        </w:rPr>
        <w:t> users:</w:t>
      </w:r>
    </w:p>
    <w:p>
      <w:pPr>
        <w:rPr>
          <w:rFonts w:hint="default" w:ascii="Open Sans" w:hAnsi="Open Sans" w:eastAsia="Open Sans" w:cs="Open Sans"/>
          <w:b w:val="0"/>
          <w:i w:val="0"/>
          <w:caps w:val="0"/>
          <w:color w:val="444444"/>
          <w:spacing w:val="0"/>
          <w:sz w:val="24"/>
          <w:szCs w:val="24"/>
          <w:shd w:val="clear" w:fill="FFFFFF"/>
        </w:rPr>
      </w:pPr>
    </w:p>
    <w:p>
      <w:r>
        <w:drawing>
          <wp:inline distT="0" distB="0" distL="114300" distR="114300">
            <wp:extent cx="5268595" cy="2301240"/>
            <wp:effectExtent l="0" t="0" r="8255" b="381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2"/>
                    <a:stretch>
                      <a:fillRect/>
                    </a:stretch>
                  </pic:blipFill>
                  <pic:spPr>
                    <a:xfrm>
                      <a:off x="0" y="0"/>
                      <a:ext cx="5268595"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然后重启es</w:t>
      </w:r>
    </w:p>
    <w:p>
      <w:pPr>
        <w:pStyle w:val="3"/>
      </w:pPr>
      <w:r>
        <w:rPr>
          <w:rFonts w:hint="eastAsia"/>
          <w:lang w:val="en-US" w:eastAsia="zh-CN"/>
        </w:rPr>
        <w:drawing>
          <wp:inline distT="0" distB="0" distL="114300" distR="114300">
            <wp:extent cx="304800" cy="304800"/>
            <wp:effectExtent l="0" t="0" r="0" b="0"/>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验证kibana角色</w:t>
      </w:r>
    </w:p>
    <w:p>
      <w:pPr>
        <w:rPr>
          <w:rFonts w:hint="eastAsia"/>
          <w:lang w:val="en-US" w:eastAsia="zh-CN"/>
        </w:rPr>
      </w:pPr>
      <w:r>
        <w:rPr>
          <w:rFonts w:hint="eastAsia"/>
          <w:lang w:val="en-US" w:eastAsia="zh-CN"/>
        </w:rPr>
        <w:t>如果是6.0以上 直接使用7.3初始化的密码，否则使用密码changeme</w:t>
      </w:r>
    </w:p>
    <w:p>
      <w:r>
        <w:drawing>
          <wp:inline distT="0" distB="0" distL="114300" distR="114300">
            <wp:extent cx="3133090" cy="2599690"/>
            <wp:effectExtent l="0" t="0" r="1016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3"/>
                    <a:stretch>
                      <a:fillRect/>
                    </a:stretch>
                  </pic:blipFill>
                  <pic:spPr>
                    <a:xfrm>
                      <a:off x="0" y="0"/>
                      <a:ext cx="3133090" cy="25996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登录kibana，创建角色my，只有read权限；创建用户wj，只有kiban以及my角色。</w:t>
      </w:r>
    </w:p>
    <w:p>
      <w:pPr>
        <w:rPr>
          <w:rFonts w:hint="eastAsia"/>
          <w:lang w:val="en-US" w:eastAsia="zh-CN"/>
        </w:rPr>
      </w:pPr>
      <w:r>
        <w:rPr>
          <w:rFonts w:hint="eastAsia"/>
          <w:lang w:val="en-US" w:eastAsia="zh-CN"/>
        </w:rPr>
        <w:t>尝试用wj用户登录，执行写入索引操作。</w:t>
      </w:r>
    </w:p>
    <w:p>
      <w:pPr>
        <w:rPr>
          <w:rFonts w:hint="eastAsia"/>
          <w:lang w:val="en-US" w:eastAsia="zh-CN"/>
        </w:rPr>
      </w:pPr>
      <w:r>
        <w:rPr>
          <w:rFonts w:hint="eastAsia"/>
          <w:lang w:val="en-US" w:eastAsia="zh-CN"/>
        </w:rPr>
        <w:t xml:space="preserve">#写入数据 </w:t>
      </w:r>
    </w:p>
    <w:p>
      <w:pPr>
        <w:rPr>
          <w:rFonts w:hint="eastAsia"/>
          <w:lang w:val="en-US" w:eastAsia="zh-CN"/>
        </w:rPr>
      </w:pPr>
      <w:r>
        <w:rPr>
          <w:rFonts w:hint="eastAsia"/>
          <w:lang w:val="en-US" w:eastAsia="zh-CN"/>
        </w:rPr>
        <w:t>PUT tohdfs/study1/5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"name":"wl",</w:t>
      </w:r>
    </w:p>
    <w:p>
      <w:pPr>
        <w:rPr>
          <w:rFonts w:hint="eastAsia"/>
          <w:lang w:val="en-US" w:eastAsia="zh-CN"/>
        </w:rPr>
      </w:pPr>
      <w:r>
        <w:rPr>
          <w:rFonts w:hint="eastAsia"/>
          <w:lang w:val="en-US" w:eastAsia="zh-CN"/>
        </w:rPr>
        <w:t xml:space="preserve">  "bdcdyh":"007",</w:t>
      </w:r>
    </w:p>
    <w:p>
      <w:pPr>
        <w:rPr>
          <w:rFonts w:hint="eastAsia"/>
          <w:lang w:val="en-US" w:eastAsia="zh-CN"/>
        </w:rPr>
      </w:pPr>
      <w:r>
        <w:rPr>
          <w:rFonts w:hint="eastAsia"/>
          <w:lang w:val="en-US" w:eastAsia="zh-CN"/>
        </w:rPr>
        <w:t xml:space="preserve">  "lx":"51",</w:t>
      </w:r>
    </w:p>
    <w:p>
      <w:pPr>
        <w:rPr>
          <w:rFonts w:hint="eastAsia"/>
          <w:lang w:val="en-US" w:eastAsia="zh-CN"/>
        </w:rPr>
      </w:pPr>
      <w:r>
        <w:rPr>
          <w:rFonts w:hint="eastAsia"/>
          <w:lang w:val="en-US" w:eastAsia="zh-CN"/>
        </w:rPr>
        <w:t xml:space="preserve">  "age":30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报错：</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"root_cause":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403</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说明角色成功！</w:t>
      </w:r>
    </w:p>
    <w:p>
      <w:pPr>
        <w:pStyle w:val="3"/>
        <w:rPr>
          <w:rFonts w:hint="eastAsia"/>
          <w:lang w:val="en-US" w:eastAsia="zh-CN"/>
        </w:rPr>
      </w:pPr>
      <w:r>
        <w:rPr>
          <w:rFonts w:hint="eastAsia"/>
          <w:lang w:val="en-US" w:eastAsia="zh-CN"/>
        </w:rPr>
        <w:t>Java API改变</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r>
        <w:rPr>
          <w:rFonts w:hint="eastAsia" w:ascii="Consolas" w:hAnsi="Consolas" w:eastAsia="Consolas"/>
          <w:color w:val="000000"/>
          <w:sz w:val="24"/>
        </w:rPr>
        <w:t>org.elasticsearch.client</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r>
        <w:rPr>
          <w:rFonts w:hint="eastAsia" w:ascii="Consolas" w:hAnsi="Consolas" w:eastAsia="Consolas"/>
          <w:color w:val="000000"/>
          <w:sz w:val="24"/>
        </w:rPr>
        <w:t>x-pack-transport</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r>
        <w:rPr>
          <w:rFonts w:hint="eastAsia" w:ascii="Consolas" w:hAnsi="Consolas" w:eastAsia="Consolas"/>
          <w:color w:val="000000"/>
          <w:sz w:val="24"/>
        </w:rPr>
        <w:t>5.6.3</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rPr>
          <w:rFonts w:hint="eastAsia" w:ascii="Consolas" w:hAnsi="Consolas" w:eastAsia="Consolas"/>
          <w:color w:val="008080"/>
          <w:sz w:val="24"/>
        </w:rPr>
      </w:pPr>
    </w:p>
    <w:p>
      <w:pPr>
        <w:rPr>
          <w:rFonts w:hint="eastAsia" w:ascii="Consolas" w:hAnsi="Consolas" w:eastAsia="Consolas"/>
          <w:color w:val="008080"/>
          <w:sz w:val="24"/>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TransportClient client = new PreBuiltXPackTransportClient(</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Settings.builder().put("cluster.name", "es").put("xpack.security.user", "elastic:changeme").build())</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.addTransportAddress(new InetSocketTransportAddress(InetAddress.getByName("127.0.0.1"), 9300));</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3F7F5F"/>
                <w:sz w:val="24"/>
                <w:highlight w:val="white"/>
              </w:rPr>
              <w:t>//writeUser(client, ".security", "user", "wj2");</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i/>
                <w:color w:val="000000"/>
                <w:sz w:val="24"/>
                <w:highlight w:val="white"/>
              </w:rPr>
              <w:t>writeRole</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client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".security"</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"role"</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"my1"</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writeUser(TransportClient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"username"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"password"</w:t>
            </w:r>
            <w:r>
              <w:rPr>
                <w:rFonts w:hint="eastAsia" w:ascii="Consolas" w:hAnsi="Consolas" w:eastAsia="Consolas"/>
                <w:color w:val="000000"/>
                <w:sz w:val="24"/>
              </w:rPr>
              <w:t xml:space="preserve">, </w:t>
            </w:r>
            <w:r>
              <w:rPr>
                <w:rFonts w:hint="eastAsia" w:ascii="Consolas" w:hAnsi="Consolas" w:eastAsia="Consolas"/>
                <w:color w:val="2A00FF"/>
                <w:sz w:val="24"/>
              </w:rPr>
              <w:t>"123456"</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roles</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"my2"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"kibana_user"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"roles"</w:t>
            </w:r>
            <w:r>
              <w:rPr>
                <w:rFonts w:hint="eastAsia" w:ascii="Consolas" w:hAnsi="Consolas" w:eastAsia="Consolas"/>
                <w:color w:val="000000"/>
                <w:sz w:val="24"/>
              </w:rPr>
              <w:t xml:space="preserve">, </w:t>
            </w:r>
            <w:r>
              <w:rPr>
                <w:rFonts w:hint="eastAsia" w:ascii="Consolas" w:hAnsi="Consolas" w:eastAsia="Consolas"/>
                <w:color w:val="6A3E3E"/>
                <w:sz w:val="24"/>
              </w:rPr>
              <w:t>roles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"full_name"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"email"</w:t>
            </w:r>
            <w:r>
              <w:rPr>
                <w:rFonts w:hint="eastAsia" w:ascii="Consolas" w:hAnsi="Consolas" w:eastAsia="Consolas"/>
                <w:color w:val="000000"/>
                <w:sz w:val="24"/>
              </w:rPr>
              <w:t xml:space="preserve">, </w:t>
            </w:r>
            <w:r>
              <w:rPr>
                <w:rFonts w:hint="eastAsia" w:ascii="Consolas" w:hAnsi="Consolas" w:eastAsia="Consolas"/>
                <w:color w:val="2A00FF"/>
                <w:sz w:val="24"/>
              </w:rPr>
              <w:t>"956589049@qq.com"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"enabled"</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writeDocumentByPrepareIndex</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docid</w:t>
            </w:r>
            <w:r>
              <w:rPr>
                <w:rFonts w:hint="eastAsia" w:ascii="Consolas" w:hAnsi="Consolas" w:eastAsia="Consolas"/>
                <w:color w:val="000000"/>
                <w:sz w:val="24"/>
              </w:rPr>
              <w:t xml:space="preserve">, Map&lt;String, Object&gt; </w:t>
            </w:r>
            <w:r>
              <w:rPr>
                <w:rFonts w:hint="eastAsia" w:ascii="Consolas" w:hAnsi="Consolas" w:eastAsia="Consolas"/>
                <w:color w:val="6A3E3E"/>
                <w:sz w:val="24"/>
              </w:rPr>
              <w:t>parm</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IOException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jsondata</w:t>
            </w:r>
            <w:r>
              <w:rPr>
                <w:rFonts w:hint="eastAsia" w:ascii="Consolas" w:hAnsi="Consolas" w:eastAsia="Consolas"/>
                <w:color w:val="000000"/>
                <w:sz w:val="24"/>
              </w:rPr>
              <w:t xml:space="preserve"> = JSON.</w:t>
            </w:r>
            <w:r>
              <w:rPr>
                <w:rFonts w:hint="eastAsia" w:ascii="Consolas" w:hAnsi="Consolas" w:eastAsia="Consolas"/>
                <w:i/>
                <w:color w:val="000000"/>
                <w:sz w:val="24"/>
              </w:rPr>
              <w:t>toJSONString</w:t>
            </w:r>
            <w:r>
              <w:rPr>
                <w:rFonts w:hint="eastAsia" w:ascii="Consolas" w:hAnsi="Consolas" w:eastAsia="Consolas"/>
                <w:color w:val="000000"/>
                <w:sz w:val="24"/>
              </w:rPr>
              <w:t>(</w:t>
            </w:r>
            <w:r>
              <w:rPr>
                <w:rFonts w:hint="eastAsia" w:ascii="Consolas" w:hAnsi="Consolas" w:eastAsia="Consolas"/>
                <w:color w:val="6A3E3E"/>
                <w:sz w:val="24"/>
              </w:rPr>
              <w:t>parm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color w:val="3F7F5F"/>
                <w:sz w:val="24"/>
                <w:u w:val="single"/>
              </w:rPr>
              <w:t>jsondata</w:t>
            </w:r>
            <w:r>
              <w:rPr>
                <w:rFonts w:hint="eastAsia" w:ascii="Consolas" w:hAnsi="Consolas" w:eastAsia="Consolas"/>
                <w:color w:val="3F7F5F"/>
                <w:sz w:val="24"/>
              </w:rPr>
              <w:t xml:space="preserve"> = jsondata.replace("[", "").replace("]",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jsondata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IndexResponse </w:t>
            </w:r>
            <w:r>
              <w:rPr>
                <w:rFonts w:hint="eastAsia" w:ascii="Consolas" w:hAnsi="Consolas" w:eastAsia="Consolas"/>
                <w:color w:val="6A3E3E"/>
                <w:sz w:val="24"/>
              </w:rPr>
              <w:t>response</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.prepareIndex(</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).setSource(</w:t>
            </w:r>
            <w:r>
              <w:rPr>
                <w:rFonts w:hint="eastAsia" w:ascii="Consolas" w:hAnsi="Consolas" w:eastAsia="Consolas"/>
                <w:color w:val="6A3E3E"/>
                <w:sz w:val="24"/>
              </w:rPr>
              <w:t>jsondata</w:t>
            </w:r>
            <w:r>
              <w:rPr>
                <w:rFonts w:hint="eastAsia" w:ascii="Consolas" w:hAnsi="Consolas" w:eastAsia="Consolas"/>
                <w:color w:val="000000"/>
                <w:sz w:val="24"/>
              </w:rPr>
              <w:t>, XContentType.</w:t>
            </w:r>
            <w:r>
              <w:rPr>
                <w:rFonts w:hint="eastAsia" w:ascii="Consolas" w:hAnsi="Consolas" w:eastAsia="Consolas"/>
                <w:b/>
                <w:i/>
                <w:color w:val="0000C0"/>
                <w:sz w:val="24"/>
              </w:rPr>
              <w:t>JSON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response</w:t>
            </w:r>
            <w:r>
              <w:rPr>
                <w:rFonts w:hint="eastAsia" w:ascii="Consolas" w:hAnsi="Consolas" w:eastAsia="Consolas"/>
                <w:color w:val="000000"/>
                <w:sz w:val="24"/>
              </w:rPr>
              <w:t>.isFragment())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"写入成功"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writeRole</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"cluster"</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indice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"names"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"tohdfs"</w:t>
            </w:r>
            <w:r>
              <w:rPr>
                <w:rFonts w:hint="eastAsia" w:ascii="Consolas" w:hAnsi="Consolas" w:eastAsia="Consolas"/>
                <w:color w:val="000000"/>
                <w:sz w:val="24"/>
              </w:rPr>
              <w:t xml:space="preserve">, </w:t>
            </w:r>
            <w:r>
              <w:rPr>
                <w:rFonts w:hint="eastAsia" w:ascii="Consolas" w:hAnsi="Consolas" w:eastAsia="Consolas"/>
                <w:color w:val="2A00FF"/>
                <w:sz w:val="24"/>
              </w:rPr>
              <w:t>".security"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"privileges"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"read"</w:t>
            </w:r>
            <w:r>
              <w:rPr>
                <w:rFonts w:hint="eastAsia" w:ascii="Consolas" w:hAnsi="Consolas" w:eastAsia="Consolas"/>
                <w:color w:val="000000"/>
                <w:sz w:val="24"/>
              </w:rPr>
              <w:t>,</w:t>
            </w:r>
            <w:r>
              <w:rPr>
                <w:rFonts w:hint="eastAsia" w:ascii="Consolas" w:hAnsi="Consolas" w:eastAsia="Consolas"/>
                <w:color w:val="2A00FF"/>
                <w:sz w:val="24"/>
              </w:rPr>
              <w:t>"create"</w:t>
            </w:r>
            <w:r>
              <w:rPr>
                <w:rFonts w:hint="eastAsia" w:ascii="Consolas" w:hAnsi="Consolas" w:eastAsia="Consolas"/>
                <w:color w:val="000000"/>
                <w:sz w:val="24"/>
              </w:rPr>
              <w:t>,</w:t>
            </w:r>
            <w:r>
              <w:rPr>
                <w:rFonts w:hint="eastAsia" w:ascii="Consolas" w:hAnsi="Consolas" w:eastAsia="Consolas"/>
                <w:color w:val="2A00FF"/>
                <w:sz w:val="24"/>
              </w:rPr>
              <w:t>"write"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field_security</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field_security</w:t>
            </w:r>
            <w:r>
              <w:rPr>
                <w:rFonts w:hint="eastAsia" w:ascii="Consolas" w:hAnsi="Consolas" w:eastAsia="Consolas"/>
                <w:color w:val="000000"/>
                <w:sz w:val="24"/>
              </w:rPr>
              <w:t>.put(</w:t>
            </w:r>
            <w:r>
              <w:rPr>
                <w:rFonts w:hint="eastAsia" w:ascii="Consolas" w:hAnsi="Consolas" w:eastAsia="Consolas"/>
                <w:color w:val="2A00FF"/>
                <w:sz w:val="24"/>
              </w:rPr>
              <w:t>"grant"</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"field_security"</w:t>
            </w:r>
            <w:r>
              <w:rPr>
                <w:rFonts w:hint="eastAsia" w:ascii="Consolas" w:hAnsi="Consolas" w:eastAsia="Consolas"/>
                <w:color w:val="000000"/>
                <w:sz w:val="24"/>
              </w:rPr>
              <w:t xml:space="preserve">, </w:t>
            </w:r>
            <w:r>
              <w:rPr>
                <w:rFonts w:hint="eastAsia" w:ascii="Consolas" w:hAnsi="Consolas" w:eastAsia="Consolas"/>
                <w:color w:val="6A3E3E"/>
                <w:sz w:val="24"/>
              </w:rPr>
              <w:t>field_security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List&lt;Map&lt;String,Object&gt;&gt; </w:t>
            </w:r>
            <w:r>
              <w:rPr>
                <w:rFonts w:hint="eastAsia" w:ascii="Consolas" w:hAnsi="Consolas" w:eastAsia="Consolas"/>
                <w:color w:val="6A3E3E"/>
                <w:sz w:val="24"/>
              </w:rPr>
              <w:t>indices</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ArrayList&lt;Map&lt;String,Object&gt;&gt;();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indices</w:t>
            </w:r>
            <w:r>
              <w:rPr>
                <w:rFonts w:hint="eastAsia" w:ascii="Consolas" w:hAnsi="Consolas" w:eastAsia="Consolas"/>
                <w:color w:val="000000"/>
                <w:sz w:val="24"/>
              </w:rPr>
              <w:t>.add(</w:t>
            </w:r>
            <w:r>
              <w:rPr>
                <w:rFonts w:hint="eastAsia" w:ascii="Consolas" w:hAnsi="Consolas" w:eastAsia="Consolas"/>
                <w:color w:val="6A3E3E"/>
                <w:sz w:val="24"/>
              </w:rPr>
              <w:t>indice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"indices"</w:t>
            </w:r>
            <w:r>
              <w:rPr>
                <w:rFonts w:hint="eastAsia" w:ascii="Consolas" w:hAnsi="Consolas" w:eastAsia="Consolas"/>
                <w:color w:val="000000"/>
                <w:sz w:val="24"/>
              </w:rPr>
              <w:t xml:space="preserve">, </w:t>
            </w:r>
            <w:r>
              <w:rPr>
                <w:rFonts w:hint="eastAsia" w:ascii="Consolas" w:hAnsi="Consolas" w:eastAsia="Consolas"/>
                <w:color w:val="6A3E3E"/>
                <w:sz w:val="24"/>
              </w:rPr>
              <w:t>indices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"run_as"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"wj1"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b/>
                <w:bCs/>
                <w:color w:val="000000"/>
                <w:sz w:val="24"/>
              </w:rPr>
            </w:pPr>
          </w:p>
          <w:p>
            <w:pPr>
              <w:spacing w:beforeLines="0" w:afterLines="0"/>
              <w:jc w:val="left"/>
              <w:rPr>
                <w:rFonts w:hint="eastAsia" w:ascii="Consolas" w:hAnsi="Consolas" w:eastAsia="Consolas"/>
                <w:color w:val="000000"/>
                <w:sz w:val="24"/>
                <w:lang w:val="en-US" w:eastAsia="zh-CN"/>
              </w:rPr>
            </w:pPr>
          </w:p>
        </w:tc>
      </w:tr>
    </w:tbl>
    <w:p>
      <w:pPr>
        <w:rPr>
          <w:rFonts w:hint="eastAsia" w:ascii="Consolas" w:hAnsi="Consolas" w:eastAsia="Consolas"/>
          <w:color w:val="008080"/>
          <w:sz w:val="24"/>
          <w:lang w:val="en-US" w:eastAsia="zh-CN"/>
        </w:rPr>
      </w:pPr>
    </w:p>
    <w:p>
      <w:pPr>
        <w:rPr>
          <w:rFonts w:hint="eastAsia"/>
          <w:lang w:val="en-US" w:eastAsia="zh-CN"/>
        </w:rPr>
      </w:pPr>
    </w:p>
    <w:p>
      <w:pPr>
        <w:pStyle w:val="3"/>
        <w:rPr>
          <w:rFonts w:hint="eastAsia"/>
          <w:lang w:val="en-US" w:eastAsia="zh-CN"/>
        </w:rPr>
      </w:pPr>
      <w:r>
        <w:rPr>
          <w:rFonts w:hint="eastAsia"/>
          <w:lang w:val="en-US" w:eastAsia="zh-CN"/>
        </w:rPr>
        <w:t>探秘用户信息存在哪里</w:t>
      </w:r>
    </w:p>
    <w:p>
      <w:pPr>
        <w:rPr>
          <w:rFonts w:hint="eastAsia"/>
          <w:lang w:val="en-US" w:eastAsia="zh-CN"/>
        </w:rPr>
      </w:pPr>
    </w:p>
    <w:p>
      <w:pPr>
        <w:rPr>
          <w:rFonts w:hint="eastAsia"/>
          <w:lang w:val="en-US" w:eastAsia="zh-CN"/>
        </w:rPr>
      </w:pPr>
      <w:r>
        <w:rPr>
          <w:rFonts w:hint="eastAsia"/>
          <w:lang w:val="en-US" w:eastAsia="zh-CN"/>
        </w:rPr>
        <w:t>存在于.security索引里面。</w:t>
      </w:r>
    </w:p>
    <w:p>
      <w:pPr>
        <w:rPr>
          <w:rFonts w:hint="eastAsia"/>
          <w:lang w:val="en-US" w:eastAsia="zh-CN"/>
        </w:rPr>
      </w:pPr>
      <w:r>
        <w:rPr>
          <w:rFonts w:hint="eastAsia"/>
          <w:lang w:val="en-US" w:eastAsia="zh-CN"/>
        </w:rPr>
        <w:t>GET .security/_search</w:t>
      </w:r>
    </w:p>
    <w:p>
      <w:pPr>
        <w:rPr>
          <w:rFonts w:hint="eastAsia"/>
          <w:lang w:val="en-US" w:eastAsia="zh-CN"/>
        </w:rPr>
      </w:pPr>
    </w:p>
    <w:p>
      <w:pPr>
        <w:rPr>
          <w:rFonts w:hint="eastAsia"/>
          <w:lang w:val="en-US" w:eastAsia="zh-CN"/>
        </w:rPr>
      </w:pPr>
      <w:r>
        <w:rPr>
          <w:rFonts w:hint="eastAsia"/>
          <w:lang w:val="en-US" w:eastAsia="zh-CN"/>
        </w:rPr>
        <w:t>返回结果：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0,</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"successful": 1,</w:t>
            </w:r>
          </w:p>
          <w:p>
            <w:pPr>
              <w:rPr>
                <w:rFonts w:hint="eastAsia"/>
                <w:lang w:val="en-US" w:eastAsia="zh-CN"/>
              </w:rPr>
            </w:pPr>
            <w:r>
              <w:rPr>
                <w:rFonts w:hint="eastAsia"/>
                <w:lang w:val="en-US" w:eastAsia="zh-CN"/>
              </w:rPr>
              <w:t xml:space="preserve">    "skipped": 0,</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"total": 2,</w:t>
            </w:r>
          </w:p>
          <w:p>
            <w:pPr>
              <w:rPr>
                <w:rFonts w:hint="eastAsia"/>
                <w:lang w:val="en-US" w:eastAsia="zh-CN"/>
              </w:rPr>
            </w:pPr>
            <w:r>
              <w:rPr>
                <w:rFonts w:hint="eastAsia"/>
                <w:lang w:val="en-US" w:eastAsia="zh-CN"/>
              </w:rPr>
              <w:t xml:space="preserve">    "max_score": 1,</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"user",</w:t>
            </w:r>
          </w:p>
          <w:p>
            <w:pPr>
              <w:rPr>
                <w:rFonts w:hint="eastAsia"/>
                <w:lang w:val="en-US" w:eastAsia="zh-CN"/>
              </w:rPr>
            </w:pPr>
            <w:r>
              <w:rPr>
                <w:rFonts w:hint="eastAsia"/>
                <w:lang w:val="en-US" w:eastAsia="zh-CN"/>
              </w:rPr>
              <w:t xml:space="preserve">        "_id": "wj",</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"username": "wj",</w:t>
            </w:r>
          </w:p>
          <w:p>
            <w:pPr>
              <w:rPr>
                <w:rFonts w:hint="eastAsia"/>
                <w:lang w:val="en-US" w:eastAsia="zh-CN"/>
              </w:rPr>
            </w:pPr>
            <w:r>
              <w:rPr>
                <w:rFonts w:hint="eastAsia"/>
                <w:lang w:val="en-US" w:eastAsia="zh-CN"/>
              </w:rPr>
              <w:t xml:space="preserve">          "password": "$2a$10$WG8JeL4yPoQJbE6dpzCnDeAcrWvBEMLW2HP4Ne3xKEImM/onkkM3u",</w:t>
            </w:r>
          </w:p>
          <w:p>
            <w:pPr>
              <w:rPr>
                <w:rFonts w:hint="eastAsia"/>
                <w:lang w:val="en-US" w:eastAsia="zh-CN"/>
              </w:rPr>
            </w:pPr>
            <w:r>
              <w:rPr>
                <w:rFonts w:hint="eastAsia"/>
                <w:lang w:val="en-US" w:eastAsia="zh-CN"/>
              </w:rPr>
              <w:t xml:space="preserve">          "roles": [</w:t>
            </w:r>
          </w:p>
          <w:p>
            <w:pPr>
              <w:rPr>
                <w:rFonts w:hint="eastAsia"/>
                <w:lang w:val="en-US" w:eastAsia="zh-CN"/>
              </w:rPr>
            </w:pPr>
            <w:r>
              <w:rPr>
                <w:rFonts w:hint="eastAsia"/>
                <w:lang w:val="en-US" w:eastAsia="zh-CN"/>
              </w:rPr>
              <w:t xml:space="preserve">            "my",</w:t>
            </w:r>
          </w:p>
          <w:p>
            <w:pPr>
              <w:rPr>
                <w:rFonts w:hint="eastAsia"/>
                <w:lang w:val="en-US" w:eastAsia="zh-CN"/>
              </w:rPr>
            </w:pPr>
            <w:r>
              <w:rPr>
                <w:rFonts w:hint="eastAsia"/>
                <w:lang w:val="en-US" w:eastAsia="zh-CN"/>
              </w:rPr>
              <w:t xml:space="preserve">            "kibana_user"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"full_name": "wj",</w:t>
            </w:r>
          </w:p>
          <w:p>
            <w:pPr>
              <w:rPr>
                <w:rFonts w:hint="eastAsia"/>
                <w:lang w:val="en-US" w:eastAsia="zh-CN"/>
              </w:rPr>
            </w:pPr>
            <w:r>
              <w:rPr>
                <w:rFonts w:hint="eastAsia"/>
                <w:lang w:val="en-US" w:eastAsia="zh-CN"/>
              </w:rPr>
              <w:t xml:space="preserve">          "email": "956589049@qq.com",</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"enabled":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"role",</w:t>
            </w:r>
          </w:p>
          <w:p>
            <w:pPr>
              <w:rPr>
                <w:rFonts w:hint="eastAsia"/>
                <w:lang w:val="en-US" w:eastAsia="zh-CN"/>
              </w:rPr>
            </w:pPr>
            <w:r>
              <w:rPr>
                <w:rFonts w:hint="eastAsia"/>
                <w:lang w:val="en-US" w:eastAsia="zh-CN"/>
              </w:rPr>
              <w:t xml:space="preserve">        "_id": "my",</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"cluster": [</w:t>
            </w:r>
          </w:p>
          <w:p>
            <w:pPr>
              <w:rPr>
                <w:rFonts w:hint="eastAsia"/>
                <w:lang w:val="en-US" w:eastAsia="zh-CN"/>
              </w:rPr>
            </w:pPr>
            <w:r>
              <w:rPr>
                <w:rFonts w:hint="eastAsia"/>
                <w:lang w:val="en-US" w:eastAsia="zh-CN"/>
              </w:rPr>
              <w:t xml:space="preserve">            "all"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"names": [</w:t>
            </w:r>
          </w:p>
          <w:p>
            <w:pPr>
              <w:rPr>
                <w:rFonts w:hint="eastAsia"/>
                <w:lang w:val="en-US" w:eastAsia="zh-CN"/>
              </w:rPr>
            </w:pPr>
            <w:r>
              <w:rPr>
                <w:rFonts w:hint="eastAsia"/>
                <w:lang w:val="en-US" w:eastAsia="zh-CN"/>
              </w:rPr>
              <w:t xml:space="preserve">                "tohdfs",</w:t>
            </w:r>
          </w:p>
          <w:p>
            <w:pPr>
              <w:rPr>
                <w:rFonts w:hint="eastAsia"/>
                <w:lang w:val="en-US" w:eastAsia="zh-CN"/>
              </w:rPr>
            </w:pPr>
            <w:r>
              <w:rPr>
                <w:rFonts w:hint="eastAsia"/>
                <w:lang w:val="en-US" w:eastAsia="zh-CN"/>
              </w:rPr>
              <w:t xml:space="preserve">                ".security"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"privileges": [</w:t>
            </w:r>
          </w:p>
          <w:p>
            <w:pPr>
              <w:rPr>
                <w:rFonts w:hint="eastAsia"/>
                <w:lang w:val="en-US" w:eastAsia="zh-CN"/>
              </w:rPr>
            </w:pPr>
            <w:r>
              <w:rPr>
                <w:rFonts w:hint="eastAsia"/>
                <w:lang w:val="en-US" w:eastAsia="zh-CN"/>
              </w:rPr>
              <w:t xml:space="preserve">                "read"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"field_security": {</w:t>
            </w:r>
          </w:p>
          <w:p>
            <w:pPr>
              <w:rPr>
                <w:rFonts w:hint="eastAsia"/>
                <w:lang w:val="en-US" w:eastAsia="zh-CN"/>
              </w:rPr>
            </w:pPr>
            <w:r>
              <w:rPr>
                <w:rFonts w:hint="eastAsia"/>
                <w:lang w:val="en-US" w:eastAsia="zh-CN"/>
              </w:rPr>
              <w:t xml:space="preserve">                "grant":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"run_as": [</w:t>
            </w:r>
          </w:p>
          <w:p>
            <w:pPr>
              <w:rPr>
                <w:rFonts w:hint="eastAsia"/>
                <w:lang w:val="en-US" w:eastAsia="zh-CN"/>
              </w:rPr>
            </w:pPr>
            <w:r>
              <w:rPr>
                <w:rFonts w:hint="eastAsia"/>
                <w:lang w:val="en-US" w:eastAsia="zh-CN"/>
              </w:rPr>
              <w:t xml:space="preserve">            "wj"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创建用户：</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POST /_xpack/security/user/jacknich</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"password" : "j@rV1s",</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"roles" : [ "admin", "other_role1"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"full_name" : "Jack Nicholson",</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"email" : "jacknich@example.com",</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"metadata" :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"intelligence" : 7</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修改密码：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_password</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"password"</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"s3cr3t"</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eastAsia" w:ascii="Consolas" w:hAnsi="Consolas" w:eastAsia="宋体" w:cs="Consolas"/>
          <w:b w:val="0"/>
          <w:i w:val="0"/>
          <w:caps w:val="0"/>
          <w:color w:val="000000"/>
          <w:spacing w:val="0"/>
          <w:sz w:val="24"/>
          <w:szCs w:val="24"/>
          <w:shd w:val="clear" w:fill="F0F0F0"/>
          <w:lang w:val="en-US" w:eastAsia="zh-CN"/>
        </w:rPr>
      </w:pPr>
      <w:r>
        <w:rPr>
          <w:rFonts w:hint="eastAsia" w:ascii="Consolas" w:hAnsi="Consolas" w:cs="Consolas"/>
          <w:b w:val="0"/>
          <w:i w:val="0"/>
          <w:caps w:val="0"/>
          <w:color w:val="000000"/>
          <w:spacing w:val="0"/>
          <w:sz w:val="24"/>
          <w:szCs w:val="24"/>
          <w:shd w:val="clear" w:fill="F0F0F0"/>
          <w:lang w:val="en-US" w:eastAsia="zh-CN"/>
        </w:rPr>
        <w:t>让用户生效：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PUT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user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jacknich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_enable</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创建角色：</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_xpack</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security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role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my_admin_role</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"cluster"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"indices"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"names"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"index1"</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"index2"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"privileges"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"all"</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"field_security"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"grant"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"body"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 {\"title\": \"foo\"}}"</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"run_as"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"other_user"</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"metadata"</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880000"/>
          <w:spacing w:val="0"/>
          <w:sz w:val="24"/>
          <w:szCs w:val="24"/>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"version"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pStyle w:val="3"/>
        <w:rPr>
          <w:rFonts w:hint="eastAsia"/>
          <w:lang w:val="en-US" w:eastAsia="zh-CN"/>
        </w:rPr>
      </w:pPr>
      <w:r>
        <w:rPr>
          <w:rFonts w:hint="eastAsia"/>
          <w:lang w:val="en-US" w:eastAsia="zh-CN"/>
        </w:rPr>
        <w:t>遇到问题</w:t>
      </w:r>
    </w:p>
    <w:p>
      <w:pPr>
        <w:pStyle w:val="4"/>
        <w:rPr>
          <w:rFonts w:hint="eastAsia"/>
          <w:lang w:val="en-US" w:eastAsia="zh-CN"/>
        </w:rPr>
      </w:pPr>
      <w:r>
        <w:rPr>
          <w:rFonts w:ascii="Open Sans" w:hAnsi="Open Sans" w:eastAsia="Open Sans" w:cs="Open Sans"/>
          <w:b w:val="0"/>
          <w:i w:val="0"/>
          <w:caps w:val="0"/>
          <w:color w:val="444444"/>
          <w:spacing w:val="0"/>
          <w:sz w:val="21"/>
          <w:szCs w:val="21"/>
          <w:shd w:val="clear" w:fill="FFFFFF"/>
        </w:rPr>
        <w:t> </w:t>
      </w:r>
      <w:r>
        <w:rPr>
          <w:rFonts w:hint="eastAsia" w:ascii="Open Sans" w:hAnsi="Open Sans" w:eastAsia="宋体" w:cs="Open Sans"/>
          <w:b w:val="0"/>
          <w:i w:val="0"/>
          <w:caps w:val="0"/>
          <w:color w:val="444444"/>
          <w:spacing w:val="0"/>
          <w:sz w:val="21"/>
          <w:szCs w:val="21"/>
          <w:shd w:val="clear" w:fill="FFFFFF"/>
          <w:lang w:val="en-US" w:eastAsia="zh-CN"/>
        </w:rPr>
        <w:t>普通用户没法使用kibana</w:t>
      </w:r>
    </w:p>
    <w:p>
      <w:pPr>
        <w:rPr>
          <w:rFonts w:hint="default"/>
        </w:rPr>
      </w:pPr>
      <w:r>
        <w:rPr>
          <w:rFonts w:hint="default"/>
        </w:rPr>
        <w:t>Error 403 Forbidden: [security_exception] action [indices:data/write/update] is unauthorized for user [regular]</w:t>
      </w:r>
    </w:p>
    <w:p>
      <w:pPr>
        <w:rPr>
          <w:rFonts w:hint="default"/>
        </w:rPr>
      </w:pPr>
    </w:p>
    <w:p>
      <w:pPr>
        <w:rPr>
          <w:rFonts w:hint="eastAsia"/>
          <w:lang w:val="en-US" w:eastAsia="zh-CN"/>
        </w:rPr>
      </w:pPr>
      <w:r>
        <w:rPr>
          <w:rFonts w:hint="eastAsia"/>
          <w:lang w:val="en-US" w:eastAsia="zh-CN"/>
        </w:rPr>
        <w:t>解决方式，给普通用户kiban角色</w:t>
      </w:r>
    </w:p>
    <w:p>
      <w:r>
        <w:drawing>
          <wp:inline distT="0" distB="0" distL="114300" distR="114300">
            <wp:extent cx="5265420" cy="1496695"/>
            <wp:effectExtent l="0" t="0" r="11430" b="825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4"/>
                    <a:stretch>
                      <a:fillRect/>
                    </a:stretch>
                  </pic:blipFill>
                  <pic:spPr>
                    <a:xfrm>
                      <a:off x="0" y="0"/>
                      <a:ext cx="5265420" cy="1496695"/>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然后验证：</w:t>
      </w:r>
    </w:p>
    <w:p>
      <w:r>
        <w:drawing>
          <wp:inline distT="0" distB="0" distL="114300" distR="114300">
            <wp:extent cx="5271135" cy="3371850"/>
            <wp:effectExtent l="0" t="0" r="5715"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5"/>
                    <a:stretch>
                      <a:fillRect/>
                    </a:stretch>
                  </pic:blipFill>
                  <pic:spPr>
                    <a:xfrm>
                      <a:off x="0" y="0"/>
                      <a:ext cx="5271135" cy="3371850"/>
                    </a:xfrm>
                    <a:prstGeom prst="rect">
                      <a:avLst/>
                    </a:prstGeom>
                    <a:noFill/>
                    <a:ln w="9525">
                      <a:noFill/>
                    </a:ln>
                  </pic:spPr>
                </pic:pic>
              </a:graphicData>
            </a:graphic>
          </wp:inline>
        </w:drawing>
      </w:r>
    </w:p>
    <w:p>
      <w:pPr>
        <w:rPr>
          <w:rFonts w:hint="eastAsia"/>
          <w:lang w:val="en-US" w:eastAsia="zh-CN"/>
        </w:rPr>
      </w:pPr>
      <w:r>
        <w:rPr>
          <w:rFonts w:hint="eastAsia"/>
          <w:lang w:val="en-US" w:eastAsia="zh-CN"/>
        </w:rPr>
        <w:t>成功解决问题。</w:t>
      </w:r>
    </w:p>
    <w:p>
      <w:pPr>
        <w:rPr>
          <w:rFonts w:hint="eastAsia"/>
          <w:lang w:val="en-US" w:eastAsia="zh-CN"/>
        </w:rPr>
      </w:pPr>
    </w:p>
    <w:p>
      <w:pPr>
        <w:pStyle w:val="2"/>
        <w:rPr>
          <w:rFonts w:hint="eastAsia"/>
          <w:lang w:val="en-US" w:eastAsia="zh-CN"/>
        </w:rPr>
      </w:pPr>
      <w:r>
        <w:rPr>
          <w:rFonts w:hint="eastAsia"/>
          <w:lang w:val="en-US" w:eastAsia="zh-CN"/>
        </w:rPr>
        <w:t>高亮显示</w:t>
      </w:r>
    </w:p>
    <w:p>
      <w:pPr>
        <w:pStyle w:val="3"/>
        <w:rPr>
          <w:rFonts w:hint="eastAsia"/>
          <w:lang w:val="en-US" w:eastAsia="zh-CN"/>
        </w:rPr>
      </w:pPr>
      <w:r>
        <w:rPr>
          <w:rFonts w:hint="eastAsia"/>
          <w:lang w:val="en-US" w:eastAsia="zh-CN"/>
        </w:rPr>
        <w:t>创建索引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PUT tohdfs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"settings"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"number_of_shards":3,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"number_of_replicas" :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"refresh_interval":"30s"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"mappings":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"study1":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"properties":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"type":"text",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"store":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"lx":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"type": "keyword",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"store": 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"age":{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"type":"integer"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写入索引</w:t>
      </w:r>
    </w:p>
    <w:p>
      <w:pPr>
        <w:rPr>
          <w:rFonts w:hint="eastAsia"/>
          <w:lang w:val="en-US" w:eastAsia="zh-CN"/>
        </w:rPr>
      </w:pPr>
      <w:r>
        <w:rPr>
          <w:rFonts w:hint="eastAsia"/>
          <w:lang w:val="en-US" w:eastAsia="zh-CN"/>
        </w:rPr>
        <w:t>PUT tohdfs/study1/1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"lx":1,</w:t>
      </w:r>
    </w:p>
    <w:p>
      <w:pPr>
        <w:rPr>
          <w:rFonts w:hint="eastAsia"/>
          <w:lang w:val="en-US" w:eastAsia="zh-CN"/>
        </w:rPr>
      </w:pPr>
      <w:r>
        <w:rPr>
          <w:rFonts w:hint="eastAsia"/>
          <w:lang w:val="en-US" w:eastAsia="zh-CN"/>
        </w:rPr>
        <w:t xml:space="preserve">  "name":"王杰",</w:t>
      </w:r>
    </w:p>
    <w:p>
      <w:pPr>
        <w:rPr>
          <w:rFonts w:hint="eastAsia"/>
          <w:lang w:val="en-US" w:eastAsia="zh-CN"/>
        </w:rPr>
      </w:pPr>
      <w:r>
        <w:rPr>
          <w:rFonts w:hint="eastAsia"/>
          <w:lang w:val="en-US" w:eastAsia="zh-CN"/>
        </w:rPr>
        <w:t xml:space="preserve">  "age":27</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eastAsia"/>
          <w:lang w:val="en-US" w:eastAsia="zh-CN"/>
        </w:rPr>
        <w:t>查看高亮</w:t>
      </w:r>
    </w:p>
    <w:p>
      <w:pPr>
        <w:rPr>
          <w:rFonts w:hint="eastAsia"/>
          <w:lang w:val="en-US" w:eastAsia="zh-CN"/>
        </w:rPr>
      </w:pPr>
      <w:r>
        <w:rPr>
          <w:rFonts w:hint="eastAsia"/>
          <w:lang w:val="en-US" w:eastAsia="zh-CN"/>
        </w:rPr>
        <w:t>GET tohdfs/_search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"query": {</w:t>
      </w:r>
    </w:p>
    <w:p>
      <w:pPr>
        <w:rPr>
          <w:rFonts w:hint="eastAsia"/>
          <w:lang w:val="en-US" w:eastAsia="zh-CN"/>
        </w:rPr>
      </w:pPr>
      <w:r>
        <w:rPr>
          <w:rFonts w:hint="eastAsia"/>
          <w:lang w:val="en-US" w:eastAsia="zh-CN"/>
        </w:rPr>
        <w:t xml:space="preserve">        "match": {</w:t>
      </w:r>
    </w:p>
    <w:p>
      <w:pPr>
        <w:rPr>
          <w:rFonts w:hint="eastAsia"/>
          <w:lang w:val="en-US" w:eastAsia="zh-CN"/>
        </w:rPr>
      </w:pPr>
      <w:r>
        <w:rPr>
          <w:rFonts w:hint="eastAsia"/>
          <w:lang w:val="en-US" w:eastAsia="zh-CN"/>
        </w:rPr>
        <w:t xml:space="preserve">            "name": {</w:t>
      </w:r>
    </w:p>
    <w:p>
      <w:pPr>
        <w:rPr>
          <w:rFonts w:hint="eastAsia"/>
          <w:lang w:val="en-US" w:eastAsia="zh-CN"/>
        </w:rPr>
      </w:pPr>
      <w:r>
        <w:rPr>
          <w:rFonts w:hint="eastAsia"/>
          <w:lang w:val="en-US" w:eastAsia="zh-CN"/>
        </w:rPr>
        <w:t xml:space="preserve">                "query": "王杰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"highlight": {</w:t>
      </w:r>
    </w:p>
    <w:p>
      <w:pPr>
        <w:rPr>
          <w:rFonts w:hint="eastAsia"/>
          <w:lang w:val="en-US" w:eastAsia="zh-CN"/>
        </w:rPr>
      </w:pPr>
      <w:r>
        <w:rPr>
          <w:rFonts w:hint="eastAsia"/>
          <w:lang w:val="en-US" w:eastAsia="zh-CN"/>
        </w:rPr>
        <w:t xml:space="preserve">        "fields": {</w:t>
      </w:r>
    </w:p>
    <w:p>
      <w:pPr>
        <w:rPr>
          <w:rFonts w:hint="eastAsia"/>
          <w:lang w:val="en-US" w:eastAsia="zh-CN"/>
        </w:rPr>
      </w:pPr>
      <w:r>
        <w:rPr>
          <w:rFonts w:hint="eastAsia"/>
          <w:lang w:val="en-US" w:eastAsia="zh-CN"/>
        </w:rPr>
        <w:t xml:space="preserve">            "name":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继续</w:t>
      </w:r>
    </w:p>
    <w:p>
      <w:pPr>
        <w:rPr>
          <w:rFonts w:hint="eastAsia"/>
          <w:lang w:val="en-US" w:eastAsia="zh-CN"/>
        </w:rPr>
      </w:pPr>
    </w:p>
    <w:p>
      <w:pPr>
        <w:rPr>
          <w:rFonts w:hint="eastAsia"/>
          <w:lang w:val="en-US" w:eastAsia="zh-CN"/>
        </w:rPr>
      </w:pPr>
      <w:r>
        <w:rPr>
          <w:rFonts w:hint="eastAsia"/>
          <w:lang w:val="en-US" w:eastAsia="zh-CN"/>
        </w:rPr>
        <w:t>GET tohdfs/_search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"query": {</w:t>
      </w:r>
    </w:p>
    <w:p>
      <w:pPr>
        <w:rPr>
          <w:rFonts w:hint="eastAsia"/>
          <w:lang w:val="en-US" w:eastAsia="zh-CN"/>
        </w:rPr>
      </w:pPr>
      <w:r>
        <w:rPr>
          <w:rFonts w:hint="eastAsia"/>
          <w:lang w:val="en-US" w:eastAsia="zh-CN"/>
        </w:rPr>
        <w:t xml:space="preserve">        "match": {</w:t>
      </w:r>
    </w:p>
    <w:p>
      <w:pPr>
        <w:rPr>
          <w:rFonts w:hint="eastAsia"/>
          <w:lang w:val="en-US" w:eastAsia="zh-CN"/>
        </w:rPr>
      </w:pPr>
      <w:r>
        <w:rPr>
          <w:rFonts w:hint="eastAsia"/>
          <w:lang w:val="en-US" w:eastAsia="zh-CN"/>
        </w:rPr>
        <w:t xml:space="preserve">            "lx": {</w:t>
      </w:r>
    </w:p>
    <w:p>
      <w:pPr>
        <w:rPr>
          <w:rFonts w:hint="eastAsia"/>
          <w:lang w:val="en-US" w:eastAsia="zh-CN"/>
        </w:rPr>
      </w:pPr>
      <w:r>
        <w:rPr>
          <w:rFonts w:hint="eastAsia"/>
          <w:lang w:val="en-US" w:eastAsia="zh-CN"/>
        </w:rPr>
        <w:t xml:space="preserve">                "query":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"highlight": {</w:t>
      </w:r>
    </w:p>
    <w:p>
      <w:pPr>
        <w:rPr>
          <w:rFonts w:hint="eastAsia"/>
          <w:lang w:val="en-US" w:eastAsia="zh-CN"/>
        </w:rPr>
      </w:pPr>
      <w:r>
        <w:rPr>
          <w:rFonts w:hint="eastAsia"/>
          <w:lang w:val="en-US" w:eastAsia="zh-CN"/>
        </w:rPr>
        <w:t xml:space="preserve">        "fields": {</w:t>
      </w:r>
    </w:p>
    <w:p>
      <w:pPr>
        <w:rPr>
          <w:rFonts w:hint="eastAsia"/>
          <w:lang w:val="en-US" w:eastAsia="zh-CN"/>
        </w:rPr>
      </w:pPr>
      <w:r>
        <w:rPr>
          <w:rFonts w:hint="eastAsia"/>
          <w:lang w:val="en-US" w:eastAsia="zh-CN"/>
        </w:rPr>
        <w:t xml:space="preserve">            "lx":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总结：对于高亮显示，首先字段必须是 store:</w:t>
      </w:r>
    </w:p>
    <w:p>
      <w:r>
        <w:drawing>
          <wp:inline distT="0" distB="0" distL="114300" distR="114300">
            <wp:extent cx="2685415" cy="1314450"/>
            <wp:effectExtent l="0" t="0" r="63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36"/>
                    <a:stretch>
                      <a:fillRect/>
                    </a:stretch>
                  </pic:blipFill>
                  <pic:spPr>
                    <a:xfrm>
                      <a:off x="0" y="0"/>
                      <a:ext cx="2685415" cy="1314450"/>
                    </a:xfrm>
                    <a:prstGeom prst="rect">
                      <a:avLst/>
                    </a:prstGeom>
                    <a:noFill/>
                    <a:ln w="9525">
                      <a:noFill/>
                    </a:ln>
                  </pic:spPr>
                </pic:pic>
              </a:graphicData>
            </a:graphic>
          </wp:inline>
        </w:drawing>
      </w:r>
    </w:p>
    <w:p>
      <w:pPr>
        <w:rPr>
          <w:rFonts w:hint="eastAsia"/>
          <w:lang w:val="en-US" w:eastAsia="zh-CN"/>
        </w:rPr>
      </w:pPr>
      <w:r>
        <w:rPr>
          <w:rFonts w:hint="eastAsia"/>
          <w:lang w:val="en-US" w:eastAsia="zh-CN"/>
        </w:rPr>
        <w:t>另外，query 要和highlight字段一一对应，这样才可以获取高亮字段。</w:t>
      </w:r>
    </w:p>
    <w:p>
      <w:pPr>
        <w:rPr>
          <w:rFonts w:hint="eastAsia"/>
          <w:lang w:val="en-US" w:eastAsia="zh-CN"/>
        </w:rPr>
      </w:pPr>
    </w:p>
    <w:p>
      <w:pPr>
        <w:pStyle w:val="2"/>
        <w:rPr>
          <w:rFonts w:hint="eastAsia"/>
          <w:lang w:val="en-US" w:eastAsia="zh-CN"/>
        </w:rPr>
      </w:pPr>
      <w:r>
        <w:rPr>
          <w:rFonts w:hint="eastAsia"/>
          <w:lang w:val="en-US" w:eastAsia="zh-CN"/>
        </w:rPr>
        <w:t>统计</w:t>
      </w:r>
    </w:p>
    <w:p>
      <w:pPr>
        <w:pStyle w:val="3"/>
        <w:rPr>
          <w:rFonts w:hint="eastAsia"/>
          <w:lang w:val="en-US" w:eastAsia="zh-CN"/>
        </w:rPr>
      </w:pPr>
      <w:r>
        <w:rPr>
          <w:rFonts w:hint="eastAsia"/>
          <w:lang w:val="en-US" w:eastAsia="zh-CN"/>
        </w:rPr>
        <w:t>原子排序略</w:t>
      </w:r>
    </w:p>
    <w:p>
      <w:pPr>
        <w:pStyle w:val="3"/>
        <w:rPr>
          <w:rFonts w:hint="eastAsia"/>
          <w:lang w:val="en-US" w:eastAsia="zh-CN"/>
        </w:rPr>
      </w:pPr>
      <w:r>
        <w:rPr>
          <w:rFonts w:hint="eastAsia"/>
          <w:lang w:val="en-US" w:eastAsia="zh-CN"/>
        </w:rPr>
        <w:t>桶排序</w:t>
      </w:r>
    </w:p>
    <w:p>
      <w:pPr>
        <w:pStyle w:val="4"/>
        <w:rPr>
          <w:rFonts w:hint="default"/>
        </w:rPr>
      </w:pPr>
      <w:r>
        <w:fldChar w:fldCharType="begin"/>
      </w:r>
      <w:r>
        <w:instrText xml:space="preserve"> HYPERLINK "https://www.elastic.co/guide/en/elasticsearch/reference/6.0/search-aggregations-bucket-adjacency-matrix-aggregation.html" </w:instrText>
      </w:r>
      <w:r>
        <w:fldChar w:fldCharType="separate"/>
      </w:r>
      <w:r>
        <w:rPr>
          <w:rStyle w:val="16"/>
          <w:rFonts w:hint="default" w:ascii="Open Sans" w:hAnsi="Open Sans" w:eastAsia="Open Sans" w:cs="Open Sans"/>
          <w:b w:val="0"/>
          <w:i w:val="0"/>
          <w:caps w:val="0"/>
          <w:color w:val="00A9E5"/>
          <w:spacing w:val="0"/>
          <w:szCs w:val="20"/>
          <w:u w:val="none"/>
          <w:shd w:val="clear" w:fill="FFFFFF"/>
        </w:rPr>
        <w:t>Adjacency Matrix Aggregation</w:t>
      </w:r>
      <w:r>
        <w:rPr>
          <w:rFonts w:hint="default"/>
        </w:rPr>
        <w:fldChar w:fldCharType="end"/>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A bucket aggregation returning a form of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"https://en.wikipedia.org/wiki/Adjacency_matrix" \t "https://www.elastic.co/guide/en/elasticsearch/reference/6.0/_top"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adjacency matrix</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The request provides a collection of named filter expressions, similar to the </w:t>
      </w:r>
      <w:r>
        <w:rPr>
          <w:rStyle w:val="17"/>
          <w:rFonts w:ascii="Consolas" w:hAnsi="Consolas" w:eastAsia="Consolas" w:cs="Consolas"/>
          <w:b w:val="0"/>
          <w:i w:val="0"/>
          <w:caps w:val="0"/>
          <w:color w:val="555555"/>
          <w:spacing w:val="0"/>
          <w:sz w:val="18"/>
          <w:szCs w:val="18"/>
          <w:bdr w:val="none" w:color="auto" w:sz="0" w:space="0"/>
          <w:shd w:val="clear" w:fill="F8F8F8"/>
        </w:rPr>
        <w:t>filters</w:t>
      </w:r>
      <w:r>
        <w:rPr>
          <w:rFonts w:hint="default" w:ascii="Open Sans" w:hAnsi="Open Sans" w:eastAsia="Open Sans" w:cs="Open Sans"/>
          <w:b w:val="0"/>
          <w:i w:val="0"/>
          <w:caps w:val="0"/>
          <w:color w:val="444444"/>
          <w:spacing w:val="0"/>
          <w:sz w:val="24"/>
          <w:szCs w:val="24"/>
          <w:shd w:val="clear" w:fill="FFFFFF"/>
        </w:rPr>
        <w:t> aggregation request. Each bucket in the response represents a non-empty cell in the matrix of intersecting filters.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225" w:beforeAutospacing="0" w:after="225" w:afterAutospacing="0"/>
        <w:ind w:left="0" w:right="0" w:firstLine="0"/>
        <w:jc w:val="left"/>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kern w:val="0"/>
          <w:sz w:val="24"/>
          <w:szCs w:val="24"/>
          <w:bdr w:val="none" w:color="auto" w:sz="0" w:space="0"/>
          <w:shd w:val="clear" w:fill="FBFBFB"/>
          <w:lang w:val="en-US" w:eastAsia="zh-CN" w:bidi="ar"/>
        </w:rPr>
        <w:drawing>
          <wp:inline distT="0" distB="0" distL="114300" distR="114300">
            <wp:extent cx="304800" cy="304800"/>
            <wp:effectExtent l="0" t="0" r="0" b="0"/>
            <wp:docPr id="3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2"/>
        <w:keepNext w:val="0"/>
        <w:keepLines w:val="0"/>
        <w:widowControl/>
        <w:suppressLineNumbers w:val="0"/>
        <w:spacing w:before="226" w:beforeAutospacing="0" w:after="376" w:afterAutospacing="0"/>
        <w:ind w:left="1200" w:right="0"/>
        <w:rPr>
          <w:b w:val="0"/>
          <w:color w:val="444444"/>
          <w:sz w:val="24"/>
          <w:szCs w:val="24"/>
        </w:rPr>
      </w:pPr>
      <w:r>
        <w:rPr>
          <w:rFonts w:hint="default" w:ascii="Open Sans" w:hAnsi="Open Sans" w:eastAsia="Open Sans" w:cs="Open Sans"/>
          <w:b w:val="0"/>
          <w:i w:val="0"/>
          <w:caps w:val="0"/>
          <w:color w:val="444444"/>
          <w:spacing w:val="0"/>
          <w:sz w:val="24"/>
          <w:szCs w:val="24"/>
          <w:shd w:val="clear" w:fill="FBFBFB"/>
        </w:rPr>
        <w:t>The </w:t>
      </w:r>
      <w:r>
        <w:rPr>
          <w:rStyle w:val="17"/>
          <w:rFonts w:hint="default" w:ascii="Consolas" w:hAnsi="Consolas" w:eastAsia="Consolas" w:cs="Consolas"/>
          <w:b w:val="0"/>
          <w:i w:val="0"/>
          <w:caps w:val="0"/>
          <w:color w:val="555555"/>
          <w:spacing w:val="0"/>
          <w:sz w:val="18"/>
          <w:szCs w:val="18"/>
          <w:bdr w:val="none" w:color="auto" w:sz="0" w:space="0"/>
          <w:shd w:val="clear" w:fill="F8F8F8"/>
        </w:rPr>
        <w:t>adjacency_matrix</w:t>
      </w:r>
      <w:r>
        <w:rPr>
          <w:rFonts w:hint="default" w:ascii="Open Sans" w:hAnsi="Open Sans" w:eastAsia="Open Sans" w:cs="Open Sans"/>
          <w:b w:val="0"/>
          <w:i w:val="0"/>
          <w:caps w:val="0"/>
          <w:color w:val="444444"/>
          <w:spacing w:val="0"/>
          <w:sz w:val="24"/>
          <w:szCs w:val="24"/>
          <w:shd w:val="clear" w:fill="FBFBFB"/>
        </w:rPr>
        <w:t> aggregation is a new feature and we may evolve its design as we get feedback on its use. As a result, the API for this feature may change in non-backwards compatible ways</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Given filters named </w:t>
      </w:r>
      <w:r>
        <w:rPr>
          <w:rStyle w:val="17"/>
          <w:rFonts w:hint="default" w:ascii="Consolas" w:hAnsi="Consolas" w:eastAsia="Consolas" w:cs="Consolas"/>
          <w:b w:val="0"/>
          <w:i w:val="0"/>
          <w:caps w:val="0"/>
          <w:color w:val="555555"/>
          <w:spacing w:val="0"/>
          <w:sz w:val="18"/>
          <w:szCs w:val="18"/>
          <w:bdr w:val="none" w:color="auto" w:sz="0" w:space="0"/>
          <w:shd w:val="clear" w:fill="F8F8F8"/>
        </w:rPr>
        <w:t>A</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bdr w:val="none" w:color="auto" w:sz="0" w:space="0"/>
          <w:shd w:val="clear" w:fill="F8F8F8"/>
        </w:rPr>
        <w:t>B</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bdr w:val="none" w:color="auto" w:sz="0" w:space="0"/>
          <w:shd w:val="clear" w:fill="F8F8F8"/>
        </w:rPr>
        <w:t>C</w:t>
      </w:r>
      <w:r>
        <w:rPr>
          <w:rFonts w:hint="default" w:ascii="Open Sans" w:hAnsi="Open Sans" w:eastAsia="Open Sans" w:cs="Open Sans"/>
          <w:b w:val="0"/>
          <w:i w:val="0"/>
          <w:caps w:val="0"/>
          <w:color w:val="444444"/>
          <w:spacing w:val="0"/>
          <w:sz w:val="24"/>
          <w:szCs w:val="24"/>
          <w:shd w:val="clear" w:fill="FFFFFF"/>
        </w:rPr>
        <w:t> the response would return buckets with the following names:</w:t>
      </w:r>
    </w:p>
    <w:tbl>
      <w:tblPr>
        <w:tblW w:w="11249"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998"/>
        <w:gridCol w:w="1646"/>
        <w:gridCol w:w="3814"/>
        <w:gridCol w:w="379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Header/>
        </w:trPr>
        <w:tc>
          <w:tcPr>
            <w:tcW w:w="1998" w:type="dxa"/>
            <w:tcBorders>
              <w:top w:val="nil"/>
              <w:left w:val="nil"/>
              <w:bottom w:val="single" w:color="E5EAE4" w:sz="12" w:space="0"/>
              <w:right w:val="nil"/>
            </w:tcBorders>
            <w:shd w:val="clear"/>
            <w:tcMar>
              <w:top w:w="105" w:type="dxa"/>
              <w:left w:w="42" w:type="dxa"/>
              <w:bottom w:w="105" w:type="dxa"/>
              <w:right w:w="42" w:type="dxa"/>
            </w:tcMar>
            <w:vAlign w:val="top"/>
          </w:tcPr>
          <w:p>
            <w:pPr>
              <w:jc w:val="left"/>
              <w:rPr>
                <w:rFonts w:hint="eastAsia" w:ascii="宋体"/>
                <w:b/>
                <w:color w:val="444444"/>
                <w:sz w:val="22"/>
                <w:szCs w:val="22"/>
              </w:rPr>
            </w:pPr>
          </w:p>
        </w:tc>
        <w:tc>
          <w:tcPr>
            <w:tcW w:w="1646" w:type="dxa"/>
            <w:tcBorders>
              <w:top w:val="nil"/>
              <w:left w:val="nil"/>
              <w:bottom w:val="single" w:color="E5EAE4" w:sz="12" w:space="0"/>
              <w:right w:val="nil"/>
            </w:tcBorders>
            <w:shd w:val="clear"/>
            <w:tcMar>
              <w:top w:w="105" w:type="dxa"/>
              <w:left w:w="42" w:type="dxa"/>
              <w:bottom w:w="105" w:type="dxa"/>
              <w:right w:w="42" w:type="dxa"/>
            </w:tcMar>
            <w:vAlign w:val="top"/>
          </w:tcPr>
          <w:p>
            <w:pPr>
              <w:keepNext w:val="0"/>
              <w:keepLines w:val="0"/>
              <w:widowControl/>
              <w:suppressLineNumbers w:val="0"/>
              <w:spacing w:line="390" w:lineRule="atLeast"/>
              <w:jc w:val="left"/>
              <w:textAlignment w:val="top"/>
              <w:rPr>
                <w:b/>
                <w:color w:val="444444"/>
                <w:sz w:val="22"/>
                <w:szCs w:val="22"/>
              </w:rPr>
            </w:pPr>
            <w:r>
              <w:rPr>
                <w:rFonts w:ascii="宋体" w:hAnsi="宋体" w:eastAsia="宋体" w:cs="宋体"/>
                <w:b/>
                <w:color w:val="444444"/>
                <w:kern w:val="0"/>
                <w:sz w:val="22"/>
                <w:szCs w:val="22"/>
                <w:bdr w:val="none" w:color="auto" w:sz="0" w:space="0"/>
                <w:lang w:val="en-US" w:eastAsia="zh-CN" w:bidi="ar"/>
              </w:rPr>
              <w:t>A</w:t>
            </w:r>
          </w:p>
        </w:tc>
        <w:tc>
          <w:tcPr>
            <w:tcW w:w="3814" w:type="dxa"/>
            <w:tcBorders>
              <w:top w:val="nil"/>
              <w:left w:val="nil"/>
              <w:bottom w:val="single" w:color="E5EAE4" w:sz="12" w:space="0"/>
              <w:right w:val="nil"/>
            </w:tcBorders>
            <w:shd w:val="clear"/>
            <w:tcMar>
              <w:top w:w="105" w:type="dxa"/>
              <w:left w:w="42" w:type="dxa"/>
              <w:bottom w:w="105" w:type="dxa"/>
              <w:right w:w="42" w:type="dxa"/>
            </w:tcMar>
            <w:vAlign w:val="top"/>
          </w:tcPr>
          <w:p>
            <w:pPr>
              <w:keepNext w:val="0"/>
              <w:keepLines w:val="0"/>
              <w:widowControl/>
              <w:suppressLineNumbers w:val="0"/>
              <w:spacing w:line="390" w:lineRule="atLeast"/>
              <w:jc w:val="left"/>
              <w:textAlignment w:val="top"/>
              <w:rPr>
                <w:b/>
                <w:color w:val="444444"/>
                <w:sz w:val="22"/>
                <w:szCs w:val="22"/>
              </w:rPr>
            </w:pPr>
            <w:r>
              <w:rPr>
                <w:rFonts w:ascii="宋体" w:hAnsi="宋体" w:eastAsia="宋体" w:cs="宋体"/>
                <w:b/>
                <w:color w:val="444444"/>
                <w:kern w:val="0"/>
                <w:sz w:val="22"/>
                <w:szCs w:val="22"/>
                <w:bdr w:val="none" w:color="auto" w:sz="0" w:space="0"/>
                <w:lang w:val="en-US" w:eastAsia="zh-CN" w:bidi="ar"/>
              </w:rPr>
              <w:t>B</w:t>
            </w:r>
          </w:p>
        </w:tc>
        <w:tc>
          <w:tcPr>
            <w:tcW w:w="3791" w:type="dxa"/>
            <w:tcBorders>
              <w:top w:val="nil"/>
              <w:left w:val="nil"/>
              <w:bottom w:val="single" w:color="E5EAE4" w:sz="12" w:space="0"/>
              <w:right w:val="nil"/>
            </w:tcBorders>
            <w:shd w:val="clear"/>
            <w:tcMar>
              <w:top w:w="105" w:type="dxa"/>
              <w:left w:w="42" w:type="dxa"/>
              <w:bottom w:w="105" w:type="dxa"/>
              <w:right w:w="42" w:type="dxa"/>
            </w:tcMar>
            <w:vAlign w:val="top"/>
          </w:tcPr>
          <w:p>
            <w:pPr>
              <w:keepNext w:val="0"/>
              <w:keepLines w:val="0"/>
              <w:widowControl/>
              <w:suppressLineNumbers w:val="0"/>
              <w:spacing w:line="390" w:lineRule="atLeast"/>
              <w:jc w:val="left"/>
              <w:textAlignment w:val="top"/>
              <w:rPr>
                <w:b/>
                <w:color w:val="444444"/>
                <w:sz w:val="22"/>
                <w:szCs w:val="22"/>
              </w:rPr>
            </w:pPr>
            <w:r>
              <w:rPr>
                <w:rFonts w:ascii="宋体" w:hAnsi="宋体" w:eastAsia="宋体" w:cs="宋体"/>
                <w:b/>
                <w:color w:val="444444"/>
                <w:kern w:val="0"/>
                <w:sz w:val="22"/>
                <w:szCs w:val="22"/>
                <w:bdr w:val="none" w:color="auto" w:sz="0" w:space="0"/>
                <w:lang w:val="en-US" w:eastAsia="zh-CN" w:bidi="ar"/>
              </w:rPr>
              <w:t>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1998" w:type="dxa"/>
            <w:tcBorders>
              <w:top w:val="nil"/>
              <w:left w:val="nil"/>
              <w:bottom w:val="single" w:color="E5EAE4" w:sz="6" w:space="0"/>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4"/>
                <w:rFonts w:hint="default" w:ascii="Open Sans" w:hAnsi="Open Sans" w:eastAsia="Open Sans" w:cs="Open Sans"/>
                <w:b/>
                <w:color w:val="444444"/>
                <w:sz w:val="24"/>
                <w:szCs w:val="24"/>
              </w:rPr>
              <w:t>A</w:t>
            </w:r>
          </w:p>
        </w:tc>
        <w:tc>
          <w:tcPr>
            <w:tcW w:w="1646" w:type="dxa"/>
            <w:tcBorders>
              <w:top w:val="nil"/>
              <w:left w:val="nil"/>
              <w:bottom w:val="single" w:color="E5EAE4" w:sz="6" w:space="0"/>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A</w:t>
            </w:r>
          </w:p>
        </w:tc>
        <w:tc>
          <w:tcPr>
            <w:tcW w:w="3814" w:type="dxa"/>
            <w:tcBorders>
              <w:top w:val="nil"/>
              <w:left w:val="nil"/>
              <w:bottom w:val="single" w:color="E5EAE4" w:sz="6" w:space="0"/>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A&amp;B</w:t>
            </w:r>
          </w:p>
        </w:tc>
        <w:tc>
          <w:tcPr>
            <w:tcW w:w="3791" w:type="dxa"/>
            <w:tcBorders>
              <w:top w:val="nil"/>
              <w:left w:val="nil"/>
              <w:bottom w:val="single" w:color="E5EAE4" w:sz="6" w:space="0"/>
              <w:right w:val="nil"/>
            </w:tcBorders>
            <w:shd w:val="clear"/>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A&amp;C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1998" w:type="dxa"/>
            <w:tcBorders>
              <w:top w:val="nil"/>
              <w:left w:val="nil"/>
              <w:bottom w:val="single" w:color="E5EAE4" w:sz="6" w:space="0"/>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4"/>
                <w:rFonts w:hint="default" w:ascii="Open Sans" w:hAnsi="Open Sans" w:eastAsia="Open Sans" w:cs="Open Sans"/>
                <w:b/>
                <w:color w:val="444444"/>
                <w:sz w:val="24"/>
                <w:szCs w:val="24"/>
              </w:rPr>
              <w:t>B</w:t>
            </w:r>
          </w:p>
        </w:tc>
        <w:tc>
          <w:tcPr>
            <w:tcW w:w="1646" w:type="dxa"/>
            <w:tcBorders>
              <w:top w:val="nil"/>
              <w:left w:val="nil"/>
              <w:bottom w:val="single" w:color="E5EAE4" w:sz="6" w:space="0"/>
              <w:right w:val="nil"/>
            </w:tcBorders>
            <w:shd w:val="clear"/>
            <w:tcMar>
              <w:top w:w="158" w:type="dxa"/>
              <w:left w:w="42" w:type="dxa"/>
              <w:right w:w="42" w:type="dxa"/>
            </w:tcMar>
            <w:vAlign w:val="top"/>
          </w:tcPr>
          <w:p>
            <w:pPr>
              <w:jc w:val="left"/>
              <w:rPr>
                <w:rFonts w:hint="eastAsia" w:ascii="宋体"/>
                <w:color w:val="444444"/>
                <w:sz w:val="22"/>
                <w:szCs w:val="22"/>
              </w:rPr>
            </w:pPr>
          </w:p>
        </w:tc>
        <w:tc>
          <w:tcPr>
            <w:tcW w:w="3814" w:type="dxa"/>
            <w:tcBorders>
              <w:top w:val="nil"/>
              <w:left w:val="nil"/>
              <w:bottom w:val="single" w:color="E5EAE4" w:sz="6" w:space="0"/>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B</w:t>
            </w:r>
          </w:p>
        </w:tc>
        <w:tc>
          <w:tcPr>
            <w:tcW w:w="3791" w:type="dxa"/>
            <w:tcBorders>
              <w:top w:val="nil"/>
              <w:left w:val="nil"/>
              <w:bottom w:val="single" w:color="E5EAE4" w:sz="6" w:space="0"/>
              <w:right w:val="nil"/>
            </w:tcBorders>
            <w:shd w:val="clear"/>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B&amp;C</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c>
          <w:tcPr>
            <w:tcW w:w="1998" w:type="dxa"/>
            <w:tcBorders>
              <w:top w:val="nil"/>
              <w:left w:val="nil"/>
              <w:bottom w:val="nil"/>
              <w:right w:val="nil"/>
            </w:tcBorders>
            <w:shd w:val="clear"/>
            <w:tcMar>
              <w:top w:w="158" w:type="dxa"/>
              <w:left w:w="42" w:type="dxa"/>
              <w:righ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rStyle w:val="14"/>
                <w:rFonts w:hint="default" w:ascii="Open Sans" w:hAnsi="Open Sans" w:eastAsia="Open Sans" w:cs="Open Sans"/>
                <w:b/>
                <w:color w:val="444444"/>
                <w:sz w:val="24"/>
                <w:szCs w:val="24"/>
              </w:rPr>
              <w:t>C</w:t>
            </w:r>
          </w:p>
        </w:tc>
        <w:tc>
          <w:tcPr>
            <w:tcW w:w="1646" w:type="dxa"/>
            <w:tcBorders>
              <w:top w:val="nil"/>
              <w:left w:val="nil"/>
              <w:bottom w:val="nil"/>
              <w:right w:val="nil"/>
            </w:tcBorders>
            <w:shd w:val="clear"/>
            <w:tcMar>
              <w:top w:w="158" w:type="dxa"/>
              <w:left w:w="42" w:type="dxa"/>
              <w:right w:w="42" w:type="dxa"/>
            </w:tcMar>
            <w:vAlign w:val="top"/>
          </w:tcPr>
          <w:p>
            <w:pPr>
              <w:jc w:val="left"/>
              <w:rPr>
                <w:rFonts w:hint="eastAsia" w:ascii="宋体"/>
                <w:color w:val="444444"/>
                <w:sz w:val="22"/>
                <w:szCs w:val="22"/>
              </w:rPr>
            </w:pPr>
          </w:p>
        </w:tc>
        <w:tc>
          <w:tcPr>
            <w:tcW w:w="3814" w:type="dxa"/>
            <w:tcBorders>
              <w:top w:val="nil"/>
              <w:left w:val="nil"/>
              <w:bottom w:val="nil"/>
              <w:right w:val="nil"/>
            </w:tcBorders>
            <w:shd w:val="clear"/>
            <w:tcMar>
              <w:top w:w="158" w:type="dxa"/>
              <w:left w:w="42" w:type="dxa"/>
              <w:right w:w="42" w:type="dxa"/>
            </w:tcMar>
            <w:vAlign w:val="top"/>
          </w:tcPr>
          <w:p>
            <w:pPr>
              <w:jc w:val="left"/>
              <w:rPr>
                <w:rFonts w:hint="eastAsia" w:ascii="宋体"/>
                <w:color w:val="444444"/>
                <w:sz w:val="22"/>
                <w:szCs w:val="22"/>
              </w:rPr>
            </w:pPr>
          </w:p>
        </w:tc>
        <w:tc>
          <w:tcPr>
            <w:tcW w:w="3791" w:type="dxa"/>
            <w:tcBorders>
              <w:top w:val="nil"/>
              <w:left w:val="nil"/>
              <w:bottom w:val="nil"/>
              <w:right w:val="nil"/>
            </w:tcBorders>
            <w:shd w:val="clear"/>
            <w:tcMar>
              <w:top w:w="158" w:type="dxa"/>
              <w:left w:w="42" w:type="dxa"/>
            </w:tcMar>
            <w:vAlign w:val="top"/>
          </w:tcPr>
          <w:p>
            <w:pPr>
              <w:pStyle w:val="12"/>
              <w:keepNext w:val="0"/>
              <w:keepLines w:val="0"/>
              <w:widowControl/>
              <w:suppressLineNumbers w:val="0"/>
              <w:spacing w:before="0" w:beforeAutospacing="0" w:after="150" w:afterAutospacing="0" w:line="390" w:lineRule="atLeast"/>
              <w:ind w:left="0" w:right="0"/>
              <w:jc w:val="left"/>
              <w:rPr>
                <w:b w:val="0"/>
                <w:color w:val="444444"/>
                <w:sz w:val="24"/>
                <w:szCs w:val="24"/>
              </w:rPr>
            </w:pPr>
            <w:r>
              <w:rPr>
                <w:b w:val="0"/>
                <w:color w:val="444444"/>
                <w:sz w:val="24"/>
                <w:szCs w:val="24"/>
              </w:rPr>
              <w:t>C</w:t>
            </w:r>
          </w:p>
        </w:tc>
      </w:tr>
    </w:tbl>
    <w:p>
      <w:pPr>
        <w:rPr>
          <w:rFonts w:hint="eastAsia"/>
          <w:lang w:val="en-US" w:eastAsia="zh-CN"/>
        </w:rPr>
      </w:pPr>
    </w:p>
    <w:p>
      <w:pPr>
        <w:rPr>
          <w:rFonts w:hint="eastAsia"/>
          <w:lang w:val="en-US" w:eastAsia="zh-CN"/>
        </w:rPr>
      </w:pPr>
      <w:r>
        <w:rPr>
          <w:rFonts w:hint="eastAsia"/>
          <w:lang w:val="en-US" w:eastAsia="zh-CN"/>
        </w:rPr>
        <w:t>PUT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"settings" : {</w:t>
      </w:r>
    </w:p>
    <w:p>
      <w:pPr>
        <w:rPr>
          <w:rFonts w:hint="eastAsia"/>
          <w:lang w:val="en-US" w:eastAsia="zh-CN"/>
        </w:rPr>
      </w:pPr>
      <w:r>
        <w:rPr>
          <w:rFonts w:hint="eastAsia"/>
          <w:lang w:val="en-US" w:eastAsia="zh-CN"/>
        </w:rPr>
        <w:t xml:space="preserve">        "number_of_shards":3,</w:t>
      </w:r>
    </w:p>
    <w:p>
      <w:pPr>
        <w:rPr>
          <w:rFonts w:hint="eastAsia"/>
          <w:lang w:val="en-US" w:eastAsia="zh-CN"/>
        </w:rPr>
      </w:pPr>
      <w:r>
        <w:rPr>
          <w:rFonts w:hint="eastAsia"/>
          <w:lang w:val="en-US" w:eastAsia="zh-CN"/>
        </w:rPr>
        <w:t xml:space="preserve">        "number_of_replicas" : 1,</w:t>
      </w:r>
    </w:p>
    <w:p>
      <w:pPr>
        <w:rPr>
          <w:rFonts w:hint="eastAsia"/>
          <w:lang w:val="en-US" w:eastAsia="zh-CN"/>
        </w:rPr>
      </w:pPr>
      <w:r>
        <w:rPr>
          <w:rFonts w:hint="eastAsia"/>
          <w:lang w:val="en-US" w:eastAsia="zh-CN"/>
        </w:rPr>
        <w:t xml:space="preserve">        "refresh_interval":"30s"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"mappings":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"study1": {</w:t>
      </w:r>
    </w:p>
    <w:p>
      <w:pPr>
        <w:rPr>
          <w:rFonts w:hint="eastAsia"/>
          <w:lang w:val="en-US" w:eastAsia="zh-CN"/>
        </w:rPr>
      </w:pPr>
      <w:r>
        <w:rPr>
          <w:rFonts w:hint="eastAsia"/>
          <w:lang w:val="en-US" w:eastAsia="zh-CN"/>
        </w:rPr>
        <w:t xml:space="preserve">        "properties": {</w:t>
      </w:r>
    </w:p>
    <w:p>
      <w:pPr>
        <w:rPr>
          <w:rFonts w:hint="eastAsia"/>
          <w:lang w:val="en-US" w:eastAsia="zh-CN"/>
        </w:rPr>
      </w:pPr>
      <w:r>
        <w:rPr>
          <w:rFonts w:hint="eastAsia"/>
          <w:lang w:val="en-US" w:eastAsia="zh-CN"/>
        </w:rPr>
        <w:t xml:space="preserve">          "name":{</w:t>
      </w:r>
    </w:p>
    <w:p>
      <w:pPr>
        <w:rPr>
          <w:rFonts w:hint="eastAsia"/>
          <w:lang w:val="en-US" w:eastAsia="zh-CN"/>
        </w:rPr>
      </w:pPr>
      <w:r>
        <w:rPr>
          <w:rFonts w:hint="eastAsia"/>
          <w:lang w:val="en-US" w:eastAsia="zh-CN"/>
        </w:rPr>
        <w:t xml:space="preserve">            "type":"text",</w:t>
      </w:r>
    </w:p>
    <w:p>
      <w:pPr>
        <w:rPr>
          <w:rFonts w:hint="eastAsia"/>
          <w:lang w:val="en-US" w:eastAsia="zh-CN"/>
        </w:rPr>
      </w:pPr>
      <w:r>
        <w:rPr>
          <w:rFonts w:hint="eastAsia"/>
          <w:lang w:val="en-US" w:eastAsia="zh-CN"/>
        </w:rPr>
        <w:t xml:space="preserve">            "store":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"lx": {</w:t>
      </w:r>
    </w:p>
    <w:p>
      <w:pPr>
        <w:rPr>
          <w:rFonts w:hint="eastAsia"/>
          <w:lang w:val="en-US" w:eastAsia="zh-CN"/>
        </w:rPr>
      </w:pPr>
      <w:r>
        <w:rPr>
          <w:rFonts w:hint="eastAsia"/>
          <w:lang w:val="en-US" w:eastAsia="zh-CN"/>
        </w:rPr>
        <w:t xml:space="preserve">            "type": "keyword",</w:t>
      </w:r>
    </w:p>
    <w:p>
      <w:pPr>
        <w:rPr>
          <w:rFonts w:hint="eastAsia"/>
          <w:lang w:val="en-US" w:eastAsia="zh-CN"/>
        </w:rPr>
      </w:pPr>
      <w:r>
        <w:rPr>
          <w:rFonts w:hint="eastAsia"/>
          <w:lang w:val="en-US" w:eastAsia="zh-CN"/>
        </w:rPr>
        <w:t xml:space="preserve">            "store":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"age":{</w:t>
      </w:r>
    </w:p>
    <w:p>
      <w:pPr>
        <w:rPr>
          <w:rFonts w:hint="eastAsia"/>
          <w:lang w:val="en-US" w:eastAsia="zh-CN"/>
        </w:rPr>
      </w:pPr>
      <w:r>
        <w:rPr>
          <w:rFonts w:hint="eastAsia"/>
          <w:lang w:val="en-US" w:eastAsia="zh-CN"/>
        </w:rPr>
        <w:t xml:space="preserve">              "type":"integer"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PUT tohdfs/study1/4</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"lx":5,</w:t>
      </w:r>
    </w:p>
    <w:p>
      <w:pPr>
        <w:rPr>
          <w:rFonts w:hint="eastAsia"/>
          <w:lang w:val="en-US" w:eastAsia="zh-CN"/>
        </w:rPr>
      </w:pPr>
      <w:r>
        <w:rPr>
          <w:rFonts w:hint="eastAsia"/>
          <w:lang w:val="en-US" w:eastAsia="zh-CN"/>
        </w:rPr>
        <w:t xml:space="preserve">  "name":"韩秀",</w:t>
      </w:r>
    </w:p>
    <w:p>
      <w:pPr>
        <w:rPr>
          <w:rFonts w:hint="eastAsia"/>
          <w:lang w:val="en-US" w:eastAsia="zh-CN"/>
        </w:rPr>
      </w:pPr>
      <w:r>
        <w:rPr>
          <w:rFonts w:hint="eastAsia"/>
          <w:lang w:val="en-US" w:eastAsia="zh-CN"/>
        </w:rPr>
        <w:t xml:space="preserve">  "age":29</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GET tohdfs/study1/_search</w:t>
      </w:r>
    </w:p>
    <w:p>
      <w:pPr>
        <w:rPr>
          <w:rFonts w:hint="eastAsia"/>
          <w:lang w:val="en-US" w:eastAsia="zh-CN"/>
        </w:rPr>
      </w:pPr>
      <w:r>
        <w:rPr>
          <w:rFonts w:hint="eastAsia"/>
          <w:lang w:val="en-US" w:eastAsia="zh-CN"/>
        </w:rPr>
        <w:t xml:space="preserve">{"size":0, </w:t>
      </w:r>
    </w:p>
    <w:p>
      <w:pPr>
        <w:rPr>
          <w:rFonts w:hint="eastAsia"/>
          <w:lang w:val="en-US" w:eastAsia="zh-CN"/>
        </w:rPr>
      </w:pPr>
      <w:r>
        <w:rPr>
          <w:rFonts w:hint="eastAsia"/>
          <w:lang w:val="en-US" w:eastAsia="zh-CN"/>
        </w:rPr>
        <w:t xml:space="preserve">  "aggs" : {</w:t>
      </w:r>
    </w:p>
    <w:p>
      <w:pPr>
        <w:rPr>
          <w:rFonts w:hint="eastAsia"/>
          <w:lang w:val="en-US" w:eastAsia="zh-CN"/>
        </w:rPr>
      </w:pPr>
      <w:r>
        <w:rPr>
          <w:rFonts w:hint="eastAsia"/>
          <w:lang w:val="en-US" w:eastAsia="zh-CN"/>
        </w:rPr>
        <w:t xml:space="preserve">    "interactions" : {</w:t>
      </w:r>
    </w:p>
    <w:p>
      <w:pPr>
        <w:rPr>
          <w:rFonts w:hint="eastAsia"/>
          <w:lang w:val="en-US" w:eastAsia="zh-CN"/>
        </w:rPr>
      </w:pPr>
      <w:r>
        <w:rPr>
          <w:rFonts w:hint="eastAsia"/>
          <w:lang w:val="en-US" w:eastAsia="zh-CN"/>
        </w:rPr>
        <w:t xml:space="preserve">      "adjacency_matrix" : {</w:t>
      </w:r>
    </w:p>
    <w:p>
      <w:pPr>
        <w:rPr>
          <w:rFonts w:hint="eastAsia"/>
          <w:lang w:val="en-US" w:eastAsia="zh-CN"/>
        </w:rPr>
      </w:pPr>
      <w:r>
        <w:rPr>
          <w:rFonts w:hint="eastAsia"/>
          <w:lang w:val="en-US" w:eastAsia="zh-CN"/>
        </w:rPr>
        <w:t xml:space="preserve">        "filters" : {</w:t>
      </w:r>
    </w:p>
    <w:p>
      <w:pPr>
        <w:rPr>
          <w:rFonts w:hint="eastAsia"/>
          <w:lang w:val="en-US" w:eastAsia="zh-CN"/>
        </w:rPr>
      </w:pPr>
      <w:r>
        <w:rPr>
          <w:rFonts w:hint="eastAsia"/>
          <w:lang w:val="en-US" w:eastAsia="zh-CN"/>
        </w:rPr>
        <w:t xml:space="preserve">          "grpA" : { "terms" : { "name" :  ["杰"] }},</w:t>
      </w:r>
    </w:p>
    <w:p>
      <w:pPr>
        <w:rPr>
          <w:rFonts w:hint="eastAsia"/>
          <w:lang w:val="en-US" w:eastAsia="zh-CN"/>
        </w:rPr>
      </w:pPr>
      <w:r>
        <w:rPr>
          <w:rFonts w:hint="eastAsia"/>
          <w:lang w:val="en-US" w:eastAsia="zh-CN"/>
        </w:rPr>
        <w:t xml:space="preserve">          "grpB" : { "terms" : { "name" : ["韩"]  }},</w:t>
      </w:r>
    </w:p>
    <w:p>
      <w:pPr>
        <w:rPr>
          <w:rFonts w:hint="eastAsia"/>
          <w:lang w:val="en-US" w:eastAsia="zh-CN"/>
        </w:rPr>
      </w:pPr>
      <w:r>
        <w:rPr>
          <w:rFonts w:hint="eastAsia"/>
          <w:lang w:val="en-US" w:eastAsia="zh-CN"/>
        </w:rPr>
        <w:t xml:space="preserve">          "grpC" : { "terms" : { "name" : ["秀"]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返回结果：</w:t>
      </w:r>
    </w:p>
    <w:p>
      <w:r>
        <w:drawing>
          <wp:inline distT="0" distB="0" distL="114300" distR="114300">
            <wp:extent cx="2466975" cy="3171190"/>
            <wp:effectExtent l="0" t="0" r="9525" b="1016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37"/>
                    <a:stretch>
                      <a:fillRect/>
                    </a:stretch>
                  </pic:blipFill>
                  <pic:spPr>
                    <a:xfrm>
                      <a:off x="0" y="0"/>
                      <a:ext cx="2466975" cy="3171190"/>
                    </a:xfrm>
                    <a:prstGeom prst="rect">
                      <a:avLst/>
                    </a:prstGeom>
                    <a:noFill/>
                    <a:ln w="9525">
                      <a:noFill/>
                    </a:ln>
                  </pic:spPr>
                </pic:pic>
              </a:graphicData>
            </a:graphic>
          </wp:inline>
        </w:drawing>
      </w:r>
    </w:p>
    <w:p/>
    <w:p>
      <w:pPr>
        <w:pStyle w:val="4"/>
        <w:rPr>
          <w:rFonts w:hint="eastAsia"/>
          <w:lang w:val="en-US" w:eastAsia="zh-CN"/>
        </w:rPr>
      </w:pPr>
      <w:r>
        <w:rPr>
          <w:rFonts w:ascii="Open Sans" w:hAnsi="Open Sans" w:eastAsia="Open Sans" w:cs="Open Sans"/>
          <w:b/>
          <w:i w:val="0"/>
          <w:caps w:val="0"/>
          <w:color w:val="00A9E5"/>
          <w:spacing w:val="0"/>
          <w:sz w:val="20"/>
          <w:szCs w:val="20"/>
          <w:u w:val="none"/>
          <w:shd w:val="clear" w:fill="FFFFFF"/>
        </w:rPr>
        <w:fldChar w:fldCharType="begin"/>
      </w:r>
      <w:r>
        <w:rPr>
          <w:rFonts w:ascii="Open Sans" w:hAnsi="Open Sans" w:eastAsia="Open Sans" w:cs="Open Sans"/>
          <w:b/>
          <w:i w:val="0"/>
          <w:caps w:val="0"/>
          <w:color w:val="00A9E5"/>
          <w:spacing w:val="0"/>
          <w:sz w:val="20"/>
          <w:szCs w:val="20"/>
          <w:u w:val="none"/>
          <w:shd w:val="clear" w:fill="FFFFFF"/>
        </w:rPr>
        <w:instrText xml:space="preserve"> HYPERLINK "https://www.elastic.co/guide/en/elasticsearch/reference/6.0/search-aggregations-bucket-children-aggregation.html" </w:instrText>
      </w:r>
      <w:r>
        <w:rPr>
          <w:rFonts w:ascii="Open Sans" w:hAnsi="Open Sans" w:eastAsia="Open Sans" w:cs="Open Sans"/>
          <w:b/>
          <w:i w:val="0"/>
          <w:caps w:val="0"/>
          <w:color w:val="00A9E5"/>
          <w:spacing w:val="0"/>
          <w:sz w:val="20"/>
          <w:szCs w:val="20"/>
          <w:u w:val="none"/>
          <w:shd w:val="clear" w:fill="FFFFFF"/>
        </w:rPr>
        <w:fldChar w:fldCharType="separate"/>
      </w:r>
      <w:r>
        <w:rPr>
          <w:rStyle w:val="16"/>
          <w:rFonts w:hint="default" w:ascii="Open Sans" w:hAnsi="Open Sans" w:eastAsia="Open Sans" w:cs="Open Sans"/>
          <w:b/>
          <w:i w:val="0"/>
          <w:caps w:val="0"/>
          <w:color w:val="00A9E5"/>
          <w:spacing w:val="0"/>
          <w:sz w:val="20"/>
          <w:szCs w:val="20"/>
          <w:u w:val="none"/>
          <w:shd w:val="clear" w:fill="FFFFFF"/>
        </w:rPr>
        <w:t>Children Aggregation</w:t>
      </w:r>
      <w:r>
        <w:rPr>
          <w:rFonts w:hint="default" w:ascii="Open Sans" w:hAnsi="Open Sans" w:eastAsia="Open Sans" w:cs="Open Sans"/>
          <w:b/>
          <w:i w:val="0"/>
          <w:caps w:val="0"/>
          <w:color w:val="00A9E5"/>
          <w:spacing w:val="0"/>
          <w:sz w:val="20"/>
          <w:szCs w:val="20"/>
          <w:u w:val="none"/>
          <w:shd w:val="clear" w:fill="FFFFFF"/>
        </w:rPr>
        <w:fldChar w:fldCharType="end"/>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7"/>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783814"/>
    <w:rsid w:val="00AD59C5"/>
    <w:rsid w:val="00C519FD"/>
    <w:rsid w:val="00CD62B4"/>
    <w:rsid w:val="01680E7F"/>
    <w:rsid w:val="02C95C30"/>
    <w:rsid w:val="02E11B17"/>
    <w:rsid w:val="02FA073C"/>
    <w:rsid w:val="02FB6315"/>
    <w:rsid w:val="03292ADD"/>
    <w:rsid w:val="03351EC6"/>
    <w:rsid w:val="033B4369"/>
    <w:rsid w:val="039342F1"/>
    <w:rsid w:val="03944BE2"/>
    <w:rsid w:val="03F713A6"/>
    <w:rsid w:val="04AA67DB"/>
    <w:rsid w:val="04AC3F63"/>
    <w:rsid w:val="04BA4BB3"/>
    <w:rsid w:val="04D14F61"/>
    <w:rsid w:val="050B5DB0"/>
    <w:rsid w:val="05BC7680"/>
    <w:rsid w:val="05BF0DD5"/>
    <w:rsid w:val="05D5463C"/>
    <w:rsid w:val="05D96BA0"/>
    <w:rsid w:val="05DD5F2E"/>
    <w:rsid w:val="06101849"/>
    <w:rsid w:val="062C39C6"/>
    <w:rsid w:val="067C4D47"/>
    <w:rsid w:val="06FF332F"/>
    <w:rsid w:val="07103B51"/>
    <w:rsid w:val="07821931"/>
    <w:rsid w:val="078C12B9"/>
    <w:rsid w:val="0794141B"/>
    <w:rsid w:val="07A873C6"/>
    <w:rsid w:val="07C90F0C"/>
    <w:rsid w:val="07D6787E"/>
    <w:rsid w:val="0888624B"/>
    <w:rsid w:val="08B04D4D"/>
    <w:rsid w:val="08B3719D"/>
    <w:rsid w:val="095C1B43"/>
    <w:rsid w:val="09EA6E15"/>
    <w:rsid w:val="0A7D3270"/>
    <w:rsid w:val="0AAD0597"/>
    <w:rsid w:val="0AD56F9B"/>
    <w:rsid w:val="0AE436E2"/>
    <w:rsid w:val="0B032B01"/>
    <w:rsid w:val="0B287164"/>
    <w:rsid w:val="0B592E7C"/>
    <w:rsid w:val="0B681680"/>
    <w:rsid w:val="0B793447"/>
    <w:rsid w:val="0BAB440C"/>
    <w:rsid w:val="0BB06071"/>
    <w:rsid w:val="0BC8474A"/>
    <w:rsid w:val="0C593C22"/>
    <w:rsid w:val="0C8F13F1"/>
    <w:rsid w:val="0CAC1738"/>
    <w:rsid w:val="0CEC4AE9"/>
    <w:rsid w:val="0D0F6A4E"/>
    <w:rsid w:val="0D213077"/>
    <w:rsid w:val="0D4A7E02"/>
    <w:rsid w:val="0D6A6532"/>
    <w:rsid w:val="0DCA6FB6"/>
    <w:rsid w:val="0DF755ED"/>
    <w:rsid w:val="0E3B6B90"/>
    <w:rsid w:val="0E7457E4"/>
    <w:rsid w:val="0EC26C84"/>
    <w:rsid w:val="0ED51E21"/>
    <w:rsid w:val="0EFC7604"/>
    <w:rsid w:val="0F0C7C4B"/>
    <w:rsid w:val="0F79246F"/>
    <w:rsid w:val="0F902ECD"/>
    <w:rsid w:val="10841EEE"/>
    <w:rsid w:val="10BB6D24"/>
    <w:rsid w:val="11446123"/>
    <w:rsid w:val="11CA7E07"/>
    <w:rsid w:val="11D9113E"/>
    <w:rsid w:val="121056FC"/>
    <w:rsid w:val="12234334"/>
    <w:rsid w:val="12523152"/>
    <w:rsid w:val="12970DE4"/>
    <w:rsid w:val="12E06177"/>
    <w:rsid w:val="132014F4"/>
    <w:rsid w:val="133432C9"/>
    <w:rsid w:val="135777B6"/>
    <w:rsid w:val="13DC4C6A"/>
    <w:rsid w:val="13F30E99"/>
    <w:rsid w:val="140A2616"/>
    <w:rsid w:val="1450526B"/>
    <w:rsid w:val="14C568E9"/>
    <w:rsid w:val="14C7395B"/>
    <w:rsid w:val="1507133F"/>
    <w:rsid w:val="151664C2"/>
    <w:rsid w:val="15261309"/>
    <w:rsid w:val="152D1648"/>
    <w:rsid w:val="15467B29"/>
    <w:rsid w:val="15517257"/>
    <w:rsid w:val="15556605"/>
    <w:rsid w:val="15582BB1"/>
    <w:rsid w:val="15F7745B"/>
    <w:rsid w:val="166E2218"/>
    <w:rsid w:val="16FC71DB"/>
    <w:rsid w:val="174130BC"/>
    <w:rsid w:val="17505D86"/>
    <w:rsid w:val="17AA0251"/>
    <w:rsid w:val="18471BEB"/>
    <w:rsid w:val="18581F18"/>
    <w:rsid w:val="18FF6AF6"/>
    <w:rsid w:val="197B0892"/>
    <w:rsid w:val="19A263F5"/>
    <w:rsid w:val="19A63E3D"/>
    <w:rsid w:val="1A08524A"/>
    <w:rsid w:val="1A727C8F"/>
    <w:rsid w:val="1B460B8E"/>
    <w:rsid w:val="1B477722"/>
    <w:rsid w:val="1B493C8D"/>
    <w:rsid w:val="1BA97F4E"/>
    <w:rsid w:val="1BE535D7"/>
    <w:rsid w:val="1BF104EA"/>
    <w:rsid w:val="1C2A5AA9"/>
    <w:rsid w:val="1C2E377B"/>
    <w:rsid w:val="1C306EB6"/>
    <w:rsid w:val="1C501C04"/>
    <w:rsid w:val="1C907216"/>
    <w:rsid w:val="1D610A47"/>
    <w:rsid w:val="1DA85E07"/>
    <w:rsid w:val="1DB04AF2"/>
    <w:rsid w:val="1DD13FFC"/>
    <w:rsid w:val="1DDE6486"/>
    <w:rsid w:val="1E764282"/>
    <w:rsid w:val="1E8231A5"/>
    <w:rsid w:val="1EA037FC"/>
    <w:rsid w:val="1F2B3428"/>
    <w:rsid w:val="1F401E38"/>
    <w:rsid w:val="1F5923F3"/>
    <w:rsid w:val="1F6C35D0"/>
    <w:rsid w:val="1F81454F"/>
    <w:rsid w:val="1FB749D4"/>
    <w:rsid w:val="1FED5760"/>
    <w:rsid w:val="200E5F75"/>
    <w:rsid w:val="20183D02"/>
    <w:rsid w:val="202664F7"/>
    <w:rsid w:val="206E5355"/>
    <w:rsid w:val="207D5DDD"/>
    <w:rsid w:val="20BB61F8"/>
    <w:rsid w:val="20CF3AAD"/>
    <w:rsid w:val="21147B44"/>
    <w:rsid w:val="212D0391"/>
    <w:rsid w:val="21426AB0"/>
    <w:rsid w:val="21A56858"/>
    <w:rsid w:val="21B22FBF"/>
    <w:rsid w:val="21DB6A72"/>
    <w:rsid w:val="21E35858"/>
    <w:rsid w:val="221A1C4C"/>
    <w:rsid w:val="223A5018"/>
    <w:rsid w:val="22442EE1"/>
    <w:rsid w:val="22973974"/>
    <w:rsid w:val="22C67CD0"/>
    <w:rsid w:val="22DF679F"/>
    <w:rsid w:val="22E25939"/>
    <w:rsid w:val="23096578"/>
    <w:rsid w:val="23247B83"/>
    <w:rsid w:val="232547A6"/>
    <w:rsid w:val="23484F95"/>
    <w:rsid w:val="23963040"/>
    <w:rsid w:val="240240C7"/>
    <w:rsid w:val="2405466D"/>
    <w:rsid w:val="24064563"/>
    <w:rsid w:val="243F49EB"/>
    <w:rsid w:val="24A01A1F"/>
    <w:rsid w:val="24AC45A3"/>
    <w:rsid w:val="25685C14"/>
    <w:rsid w:val="25EA14D4"/>
    <w:rsid w:val="26810155"/>
    <w:rsid w:val="26FD0028"/>
    <w:rsid w:val="273D751A"/>
    <w:rsid w:val="274D7818"/>
    <w:rsid w:val="276C5888"/>
    <w:rsid w:val="28A02572"/>
    <w:rsid w:val="28CB54AF"/>
    <w:rsid w:val="29274D38"/>
    <w:rsid w:val="29796404"/>
    <w:rsid w:val="2A1D63E0"/>
    <w:rsid w:val="2A872750"/>
    <w:rsid w:val="2A8E152A"/>
    <w:rsid w:val="2AE976A8"/>
    <w:rsid w:val="2B053336"/>
    <w:rsid w:val="2B295086"/>
    <w:rsid w:val="2B447E32"/>
    <w:rsid w:val="2B5F0FD5"/>
    <w:rsid w:val="2B626DB5"/>
    <w:rsid w:val="2B8418CF"/>
    <w:rsid w:val="2BCA5EE2"/>
    <w:rsid w:val="2BFF4102"/>
    <w:rsid w:val="2C227438"/>
    <w:rsid w:val="2C294D50"/>
    <w:rsid w:val="2C5003DC"/>
    <w:rsid w:val="2C534B24"/>
    <w:rsid w:val="2CD61B7C"/>
    <w:rsid w:val="2D3A133F"/>
    <w:rsid w:val="2DA33C5A"/>
    <w:rsid w:val="2DB4160A"/>
    <w:rsid w:val="2DB46EF4"/>
    <w:rsid w:val="2DE14067"/>
    <w:rsid w:val="2E0B38EF"/>
    <w:rsid w:val="2E51696C"/>
    <w:rsid w:val="2EB065D3"/>
    <w:rsid w:val="2EE52DA0"/>
    <w:rsid w:val="2F2A674D"/>
    <w:rsid w:val="2F3A5997"/>
    <w:rsid w:val="2F504BEB"/>
    <w:rsid w:val="2FF92E40"/>
    <w:rsid w:val="30364F3F"/>
    <w:rsid w:val="304C2B9D"/>
    <w:rsid w:val="30617D51"/>
    <w:rsid w:val="30777073"/>
    <w:rsid w:val="30C8308A"/>
    <w:rsid w:val="30EE4647"/>
    <w:rsid w:val="316666B9"/>
    <w:rsid w:val="316F79AE"/>
    <w:rsid w:val="31D01DFF"/>
    <w:rsid w:val="31F57CEE"/>
    <w:rsid w:val="32127F72"/>
    <w:rsid w:val="32495CD1"/>
    <w:rsid w:val="32C3442E"/>
    <w:rsid w:val="32CB7F3D"/>
    <w:rsid w:val="32DD6234"/>
    <w:rsid w:val="343A0EB4"/>
    <w:rsid w:val="34455428"/>
    <w:rsid w:val="34B12B04"/>
    <w:rsid w:val="34F121BB"/>
    <w:rsid w:val="350465F2"/>
    <w:rsid w:val="35577515"/>
    <w:rsid w:val="357875F5"/>
    <w:rsid w:val="35D679E6"/>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7EC4ECE"/>
    <w:rsid w:val="38007D15"/>
    <w:rsid w:val="381840AE"/>
    <w:rsid w:val="385F0340"/>
    <w:rsid w:val="389D1027"/>
    <w:rsid w:val="38F81066"/>
    <w:rsid w:val="39213703"/>
    <w:rsid w:val="39446EB7"/>
    <w:rsid w:val="395D4351"/>
    <w:rsid w:val="39AE6FAD"/>
    <w:rsid w:val="39CF09FD"/>
    <w:rsid w:val="3A0D4FE0"/>
    <w:rsid w:val="3A5A6605"/>
    <w:rsid w:val="3AB130F3"/>
    <w:rsid w:val="3B1F596A"/>
    <w:rsid w:val="3B355771"/>
    <w:rsid w:val="3B55006E"/>
    <w:rsid w:val="3B6D5CAC"/>
    <w:rsid w:val="3BFE3373"/>
    <w:rsid w:val="3C825798"/>
    <w:rsid w:val="3D151FCA"/>
    <w:rsid w:val="3D163909"/>
    <w:rsid w:val="3D2F68F9"/>
    <w:rsid w:val="3D3E6D23"/>
    <w:rsid w:val="3D8706AB"/>
    <w:rsid w:val="3D9A4949"/>
    <w:rsid w:val="3DA01466"/>
    <w:rsid w:val="3DB46D79"/>
    <w:rsid w:val="3DEB6F42"/>
    <w:rsid w:val="3DEE6006"/>
    <w:rsid w:val="3E6C57B9"/>
    <w:rsid w:val="3EA97096"/>
    <w:rsid w:val="3FE73583"/>
    <w:rsid w:val="40730A18"/>
    <w:rsid w:val="40E2090A"/>
    <w:rsid w:val="40F9092F"/>
    <w:rsid w:val="41097C28"/>
    <w:rsid w:val="41706D20"/>
    <w:rsid w:val="417C40FC"/>
    <w:rsid w:val="4185322F"/>
    <w:rsid w:val="41874799"/>
    <w:rsid w:val="419B3AD6"/>
    <w:rsid w:val="41BE73F6"/>
    <w:rsid w:val="41E73ED5"/>
    <w:rsid w:val="420A24AD"/>
    <w:rsid w:val="42CB1CBE"/>
    <w:rsid w:val="435627BD"/>
    <w:rsid w:val="435C306C"/>
    <w:rsid w:val="43671762"/>
    <w:rsid w:val="436B277F"/>
    <w:rsid w:val="43827E21"/>
    <w:rsid w:val="43BB5F13"/>
    <w:rsid w:val="4416694C"/>
    <w:rsid w:val="441B47F5"/>
    <w:rsid w:val="44B73DE3"/>
    <w:rsid w:val="4547576E"/>
    <w:rsid w:val="45630079"/>
    <w:rsid w:val="45D25D5D"/>
    <w:rsid w:val="46443F9B"/>
    <w:rsid w:val="46705836"/>
    <w:rsid w:val="467830C0"/>
    <w:rsid w:val="46E00CA2"/>
    <w:rsid w:val="473E0810"/>
    <w:rsid w:val="474738A4"/>
    <w:rsid w:val="474B7AA9"/>
    <w:rsid w:val="4761046E"/>
    <w:rsid w:val="478C788F"/>
    <w:rsid w:val="47A157DF"/>
    <w:rsid w:val="47B07C67"/>
    <w:rsid w:val="47E930E5"/>
    <w:rsid w:val="48203EFB"/>
    <w:rsid w:val="487804C1"/>
    <w:rsid w:val="488D7718"/>
    <w:rsid w:val="48C006EE"/>
    <w:rsid w:val="492C68BC"/>
    <w:rsid w:val="492D5DDE"/>
    <w:rsid w:val="49682F63"/>
    <w:rsid w:val="498E1DB4"/>
    <w:rsid w:val="4A51667E"/>
    <w:rsid w:val="4A5C4DB7"/>
    <w:rsid w:val="4ADC2651"/>
    <w:rsid w:val="4B0B1450"/>
    <w:rsid w:val="4B1E4B7F"/>
    <w:rsid w:val="4B67790F"/>
    <w:rsid w:val="4B725AF9"/>
    <w:rsid w:val="4B903F6E"/>
    <w:rsid w:val="4B952175"/>
    <w:rsid w:val="4BB729B1"/>
    <w:rsid w:val="4BB847AE"/>
    <w:rsid w:val="4BD875B8"/>
    <w:rsid w:val="4C1927FE"/>
    <w:rsid w:val="4C2C7E56"/>
    <w:rsid w:val="4C39401A"/>
    <w:rsid w:val="4C4B7915"/>
    <w:rsid w:val="4C4C1224"/>
    <w:rsid w:val="4C634507"/>
    <w:rsid w:val="4C8542DA"/>
    <w:rsid w:val="4C917A36"/>
    <w:rsid w:val="4C930EFC"/>
    <w:rsid w:val="4CF6714F"/>
    <w:rsid w:val="4D6B181A"/>
    <w:rsid w:val="4DAD619A"/>
    <w:rsid w:val="4DFC08E7"/>
    <w:rsid w:val="4E017B30"/>
    <w:rsid w:val="4F3C58B1"/>
    <w:rsid w:val="4F5C29AD"/>
    <w:rsid w:val="50052743"/>
    <w:rsid w:val="50C8728A"/>
    <w:rsid w:val="50E34029"/>
    <w:rsid w:val="512C07C5"/>
    <w:rsid w:val="515D7E36"/>
    <w:rsid w:val="52E27737"/>
    <w:rsid w:val="52FC7FB2"/>
    <w:rsid w:val="533C33F8"/>
    <w:rsid w:val="54363122"/>
    <w:rsid w:val="543D2CBE"/>
    <w:rsid w:val="54504D03"/>
    <w:rsid w:val="549468F1"/>
    <w:rsid w:val="54A01F11"/>
    <w:rsid w:val="54D2361D"/>
    <w:rsid w:val="5502477F"/>
    <w:rsid w:val="553260B1"/>
    <w:rsid w:val="55556215"/>
    <w:rsid w:val="55A15D96"/>
    <w:rsid w:val="562C38BD"/>
    <w:rsid w:val="569F52D7"/>
    <w:rsid w:val="56B45AA5"/>
    <w:rsid w:val="57910342"/>
    <w:rsid w:val="582319A2"/>
    <w:rsid w:val="58360B1C"/>
    <w:rsid w:val="585E0F83"/>
    <w:rsid w:val="58B66DDB"/>
    <w:rsid w:val="59096D55"/>
    <w:rsid w:val="59193F67"/>
    <w:rsid w:val="59203548"/>
    <w:rsid w:val="59271F88"/>
    <w:rsid w:val="5955267C"/>
    <w:rsid w:val="59700D11"/>
    <w:rsid w:val="5A065537"/>
    <w:rsid w:val="5A0C4573"/>
    <w:rsid w:val="5A2C0F92"/>
    <w:rsid w:val="5A5C716C"/>
    <w:rsid w:val="5AF247FD"/>
    <w:rsid w:val="5AF47A40"/>
    <w:rsid w:val="5B0B44FC"/>
    <w:rsid w:val="5B547036"/>
    <w:rsid w:val="5B5A47ED"/>
    <w:rsid w:val="5B815A56"/>
    <w:rsid w:val="5B892282"/>
    <w:rsid w:val="5B9F1C65"/>
    <w:rsid w:val="5BB05227"/>
    <w:rsid w:val="5BF86326"/>
    <w:rsid w:val="5C490808"/>
    <w:rsid w:val="5CC825AE"/>
    <w:rsid w:val="5CCE675A"/>
    <w:rsid w:val="5D3D3059"/>
    <w:rsid w:val="5DD642ED"/>
    <w:rsid w:val="5E060253"/>
    <w:rsid w:val="5E0B4713"/>
    <w:rsid w:val="5E4D59F1"/>
    <w:rsid w:val="5ED05ED0"/>
    <w:rsid w:val="5EEF41F6"/>
    <w:rsid w:val="5F6E59D3"/>
    <w:rsid w:val="5F850731"/>
    <w:rsid w:val="5F9F7D76"/>
    <w:rsid w:val="5FE0330A"/>
    <w:rsid w:val="604B6FA7"/>
    <w:rsid w:val="604D648B"/>
    <w:rsid w:val="60523445"/>
    <w:rsid w:val="60C34DEB"/>
    <w:rsid w:val="60DB24F1"/>
    <w:rsid w:val="60E13F82"/>
    <w:rsid w:val="617A06A3"/>
    <w:rsid w:val="61834A54"/>
    <w:rsid w:val="61900B6C"/>
    <w:rsid w:val="61A52957"/>
    <w:rsid w:val="61D56FE1"/>
    <w:rsid w:val="61DC0D24"/>
    <w:rsid w:val="62066F77"/>
    <w:rsid w:val="62143E46"/>
    <w:rsid w:val="62333415"/>
    <w:rsid w:val="626E6253"/>
    <w:rsid w:val="628401C4"/>
    <w:rsid w:val="63F26C68"/>
    <w:rsid w:val="63F35AE9"/>
    <w:rsid w:val="644D7F3F"/>
    <w:rsid w:val="64871C38"/>
    <w:rsid w:val="64961E2B"/>
    <w:rsid w:val="64B3181E"/>
    <w:rsid w:val="64FF4C22"/>
    <w:rsid w:val="652E4B3B"/>
    <w:rsid w:val="65702C52"/>
    <w:rsid w:val="658B6BB0"/>
    <w:rsid w:val="65D55AF3"/>
    <w:rsid w:val="66277F6F"/>
    <w:rsid w:val="664B5C05"/>
    <w:rsid w:val="66F6675B"/>
    <w:rsid w:val="67037A2B"/>
    <w:rsid w:val="67241E51"/>
    <w:rsid w:val="673E2C01"/>
    <w:rsid w:val="6749182F"/>
    <w:rsid w:val="67705C2E"/>
    <w:rsid w:val="67AF3547"/>
    <w:rsid w:val="67B26278"/>
    <w:rsid w:val="67F861B5"/>
    <w:rsid w:val="67FF5047"/>
    <w:rsid w:val="680308A9"/>
    <w:rsid w:val="6804532E"/>
    <w:rsid w:val="681D0740"/>
    <w:rsid w:val="685232AB"/>
    <w:rsid w:val="68BD701C"/>
    <w:rsid w:val="693F0A6F"/>
    <w:rsid w:val="69A86F66"/>
    <w:rsid w:val="69CB3DD2"/>
    <w:rsid w:val="6A6603FA"/>
    <w:rsid w:val="6A97445D"/>
    <w:rsid w:val="6AB87AD2"/>
    <w:rsid w:val="6ABE059B"/>
    <w:rsid w:val="6AF5492A"/>
    <w:rsid w:val="6B56464A"/>
    <w:rsid w:val="6B63261F"/>
    <w:rsid w:val="6B6C20AE"/>
    <w:rsid w:val="6B7B5E1C"/>
    <w:rsid w:val="6C3130B4"/>
    <w:rsid w:val="6C602791"/>
    <w:rsid w:val="6C884989"/>
    <w:rsid w:val="6C906ED3"/>
    <w:rsid w:val="6CFF0CF4"/>
    <w:rsid w:val="6D134F5D"/>
    <w:rsid w:val="6D795FAE"/>
    <w:rsid w:val="6DCF4500"/>
    <w:rsid w:val="6DD14E72"/>
    <w:rsid w:val="6DD32691"/>
    <w:rsid w:val="6DD768CD"/>
    <w:rsid w:val="6E2F7C0C"/>
    <w:rsid w:val="6E3D0537"/>
    <w:rsid w:val="6E441F44"/>
    <w:rsid w:val="6EA84D88"/>
    <w:rsid w:val="6EA92F93"/>
    <w:rsid w:val="6EEC4FA4"/>
    <w:rsid w:val="6F335841"/>
    <w:rsid w:val="6F4D02F2"/>
    <w:rsid w:val="6F695661"/>
    <w:rsid w:val="6FB343E9"/>
    <w:rsid w:val="704918F5"/>
    <w:rsid w:val="70706E59"/>
    <w:rsid w:val="70CB2B7B"/>
    <w:rsid w:val="70D0487E"/>
    <w:rsid w:val="70EF7CE7"/>
    <w:rsid w:val="715517D5"/>
    <w:rsid w:val="7186575B"/>
    <w:rsid w:val="71C05441"/>
    <w:rsid w:val="71C36D06"/>
    <w:rsid w:val="71DB1FA0"/>
    <w:rsid w:val="72152FAF"/>
    <w:rsid w:val="72661D64"/>
    <w:rsid w:val="72AB52A9"/>
    <w:rsid w:val="72EE3736"/>
    <w:rsid w:val="736239EC"/>
    <w:rsid w:val="738C7A53"/>
    <w:rsid w:val="7391241C"/>
    <w:rsid w:val="74587987"/>
    <w:rsid w:val="746E12DF"/>
    <w:rsid w:val="751823B1"/>
    <w:rsid w:val="75222823"/>
    <w:rsid w:val="757F5348"/>
    <w:rsid w:val="75951228"/>
    <w:rsid w:val="75C802CE"/>
    <w:rsid w:val="75FE7493"/>
    <w:rsid w:val="7605760E"/>
    <w:rsid w:val="764A53A8"/>
    <w:rsid w:val="766320C6"/>
    <w:rsid w:val="76755498"/>
    <w:rsid w:val="76894182"/>
    <w:rsid w:val="76973727"/>
    <w:rsid w:val="76A21DCD"/>
    <w:rsid w:val="76A97314"/>
    <w:rsid w:val="772E6382"/>
    <w:rsid w:val="77A4186B"/>
    <w:rsid w:val="77A74F55"/>
    <w:rsid w:val="781E5E4C"/>
    <w:rsid w:val="797D7C3A"/>
    <w:rsid w:val="79CB3CAC"/>
    <w:rsid w:val="79E338CC"/>
    <w:rsid w:val="7A647F3F"/>
    <w:rsid w:val="7A696860"/>
    <w:rsid w:val="7A747431"/>
    <w:rsid w:val="7A7B2EC8"/>
    <w:rsid w:val="7AAA5289"/>
    <w:rsid w:val="7B063879"/>
    <w:rsid w:val="7BE617F5"/>
    <w:rsid w:val="7C1E74BC"/>
    <w:rsid w:val="7C4213F3"/>
    <w:rsid w:val="7C8D072E"/>
    <w:rsid w:val="7CB249DA"/>
    <w:rsid w:val="7EA0537F"/>
    <w:rsid w:val="7EC450EF"/>
    <w:rsid w:val="7F49171B"/>
    <w:rsid w:val="7F5654D8"/>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2018-01-17T07:52:54Z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