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对于事件的冒泡中的event.stopPropagation和event.preventDefault和return false的区别；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event.stopPropagation：这是阻止事件的冒泡，阻止事件向document上蔓延，没有阻止默认事件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event.preventDefault：只是阻止默认事件的发生</w:t>
      </w:r>
    </w:p>
    <w:p>
      <w:pPr>
        <w:numPr>
          <w:ilvl w:val="0"/>
          <w:numId w:val="0"/>
        </w:numPr>
        <w:ind w:firstLine="420" w:firstLineChars="0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/>
          <w:sz w:val="28"/>
          <w:szCs w:val="28"/>
          <w:lang w:val="en-US" w:eastAsia="zh-CN"/>
        </w:rPr>
        <w:t>Return false：是做的比较绝，就是把上面两个事件都做了，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他会同事阻止事件冒泡也会阻止默认事件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在 angular1的项目中，实现 按需动态懒加载的方式，通过一个插件 oclazyload ，配置看对应的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instrText xml:space="preserve"> HYPERLINK "http://blog.csdn.net/qq_26744901/article/details/54238032"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http://blog.csdn.net/qq_26744901/article/details/54238032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当然这个还没试过，要用个项目试一波；</w:t>
      </w:r>
    </w:p>
    <w:p>
      <w:pPr>
        <w:numPr>
          <w:ilvl w:val="0"/>
          <w:numId w:val="1"/>
        </w:numPr>
        <w:ind w:firstLine="0" w:firstLineChars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对于 postCss 生态圈，主要作用如：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https://web-design-weekly.com/2016/06/04/postcss-what-it-is-and-what-it-can-do/</w:t>
      </w:r>
    </w:p>
    <w:p>
      <w:pPr>
        <w:numPr>
          <w:numId w:val="0"/>
        </w:numPr>
        <w:ind w:firstLine="420" w:firstLineChars="0"/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比如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lint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（译者注2：一种用来检测CSS代码的工具），添加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vendor prefixes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（译者注3：添加浏览器内核前缀，可以使用浏览器的一些独有特性），允许使用最新的CSS特性，在你的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CSS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里提供统计数据，或者是允许你使用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Sass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，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Less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或是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Stylus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等</w:t>
      </w:r>
      <w:r>
        <w:rPr>
          <w:rStyle w:val="3"/>
          <w:rFonts w:hint="default" w:ascii="-apple-system" w:hAnsi="-apple-system" w:eastAsia="-apple-system" w:cs="-apple-system"/>
          <w:b/>
          <w:i w:val="0"/>
          <w:caps w:val="0"/>
          <w:color w:val="2F2F2F"/>
          <w:spacing w:val="0"/>
          <w:sz w:val="19"/>
          <w:szCs w:val="19"/>
          <w:shd w:val="clear" w:fill="FFFFFF"/>
        </w:rPr>
        <w:t>CSS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</w:rPr>
        <w:t>预处理器。</w:t>
      </w:r>
    </w:p>
    <w:p>
      <w:pPr>
        <w:numPr>
          <w:numId w:val="0"/>
        </w:num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val="en-US" w:eastAsia="zh-CN"/>
        </w:rPr>
      </w:pPr>
      <w:r>
        <w:rPr>
          <w:rFonts w:hint="eastAsia" w:ascii="-apple-system" w:hAnsi="-apple-system" w:eastAsia="宋体" w:cs="-apple-system"/>
          <w:b w:val="0"/>
          <w:i w:val="0"/>
          <w:caps w:val="0"/>
          <w:color w:val="2F2F2F"/>
          <w:spacing w:val="0"/>
          <w:sz w:val="19"/>
          <w:szCs w:val="19"/>
          <w:shd w:val="clear" w:fill="FFFFFF"/>
          <w:lang w:val="en-US" w:eastAsia="zh-CN"/>
        </w:rPr>
        <w:t xml:space="preserve">当然用到对应的功能 ，需要下载不同的插件 比如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begin"/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instrText xml:space="preserve"> HYPERLINK "https://github.com/postcss/autoprefixer" \o "Autoprefixer" </w:instrText>
      </w:r>
      <w:r>
        <w:rPr>
          <w:rFonts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separate"/>
      </w:r>
      <w:r>
        <w:rPr>
          <w:rStyle w:val="4"/>
          <w:rFonts w:hint="default"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t>Autoprefixer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04530"/>
          <w:spacing w:val="0"/>
          <w:sz w:val="23"/>
          <w:szCs w:val="23"/>
          <w:u w:val="none"/>
        </w:rPr>
        <w:fldChar w:fldCharType="end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eastAsia="zh-CN"/>
        </w:rPr>
        <w:t>，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val="en-US" w:eastAsia="zh-CN"/>
        </w:rPr>
        <w:t>这个是给不同的浏览器添加 前缀的；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当然这个还没试过，要用个项目试一波；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 w:ascii="Helvetica Neue" w:hAnsi="Helvetica Neue" w:eastAsia="宋体" w:cs="Helvetica Neue"/>
          <w:b w:val="0"/>
          <w:i w:val="0"/>
          <w:caps w:val="0"/>
          <w:color w:val="F04530"/>
          <w:spacing w:val="0"/>
          <w:sz w:val="23"/>
          <w:szCs w:val="23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14F7"/>
    <w:multiLevelType w:val="singleLevel"/>
    <w:tmpl w:val="59A814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439C1"/>
    <w:rsid w:val="00C77F08"/>
    <w:rsid w:val="02755244"/>
    <w:rsid w:val="02DE1872"/>
    <w:rsid w:val="04CF512A"/>
    <w:rsid w:val="09386DB7"/>
    <w:rsid w:val="0A4B52C3"/>
    <w:rsid w:val="0E862328"/>
    <w:rsid w:val="16A57B74"/>
    <w:rsid w:val="19A173C1"/>
    <w:rsid w:val="1C955E06"/>
    <w:rsid w:val="21AB2C21"/>
    <w:rsid w:val="23987595"/>
    <w:rsid w:val="2533439D"/>
    <w:rsid w:val="271D4394"/>
    <w:rsid w:val="2812493E"/>
    <w:rsid w:val="29E922D4"/>
    <w:rsid w:val="2CF73D3A"/>
    <w:rsid w:val="312A28AE"/>
    <w:rsid w:val="33092DFC"/>
    <w:rsid w:val="3ADF0742"/>
    <w:rsid w:val="3B75258C"/>
    <w:rsid w:val="3BD8111C"/>
    <w:rsid w:val="3EA36767"/>
    <w:rsid w:val="410C5923"/>
    <w:rsid w:val="4163115C"/>
    <w:rsid w:val="418E023B"/>
    <w:rsid w:val="45967510"/>
    <w:rsid w:val="45A77800"/>
    <w:rsid w:val="47C86AEA"/>
    <w:rsid w:val="4A0A2AB8"/>
    <w:rsid w:val="5016496B"/>
    <w:rsid w:val="503B24D9"/>
    <w:rsid w:val="510F3056"/>
    <w:rsid w:val="51B02050"/>
    <w:rsid w:val="53625C17"/>
    <w:rsid w:val="54F32864"/>
    <w:rsid w:val="552B1ACC"/>
    <w:rsid w:val="586349C6"/>
    <w:rsid w:val="591E64D6"/>
    <w:rsid w:val="5B4627BE"/>
    <w:rsid w:val="5B601882"/>
    <w:rsid w:val="5C431256"/>
    <w:rsid w:val="627F67C7"/>
    <w:rsid w:val="68562439"/>
    <w:rsid w:val="72885C4C"/>
    <w:rsid w:val="7F9439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2017-08-31T13:46:00Z</dcterms:created>
  <dc:creator>ASUS</dc:creator>
  <cp:lastModifiedBy>ASUS</cp:lastModifiedBy>
  <dcterms:modified xsi:type="dcterms:W3CDTF">2017-09-05T14:26:34Z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