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363F8">
      <w:pPr>
        <w:pStyle w:val="3"/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二、初等数学</w:t>
      </w:r>
    </w:p>
    <w:p w14:paraId="1D482C89">
      <w:pPr>
        <w:pStyle w:val="137"/>
        <w:shd w:val="clear" w:color="auto" w:fill="F7FAFD" w:themeFill="accent1" w:themeFillTint="0C"/>
        <w:spacing w:after="156"/>
        <w:jc w:val="center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</w:t>
      </w:r>
      <w:r>
        <w:rPr>
          <w:rFonts w:hint="eastAsia" w:cs="微软雅黑"/>
          <w:b/>
          <w:bCs/>
          <w:lang w:val="en-US" w:eastAsia="zh-CN"/>
        </w:rPr>
        <w:t>大纲内容</w:t>
      </w:r>
      <w:r>
        <w:rPr>
          <w:rFonts w:hint="eastAsia" w:cs="微软雅黑"/>
          <w:b/>
          <w:bCs/>
          <w:lang w:eastAsia="zh-CN"/>
        </w:rPr>
        <w:t>】</w:t>
      </w:r>
    </w:p>
    <w:p w14:paraId="50D2BD05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【1】代数(初中部分)</w:t>
      </w:r>
    </w:p>
    <w:p w14:paraId="09C8C87E">
      <w:pPr>
        <w:pStyle w:val="137"/>
        <w:shd w:val="clear" w:color="auto" w:fill="F7FAFD" w:themeFill="accent1" w:themeFillTint="0C"/>
        <w:spacing w:after="156"/>
        <w:jc w:val="left"/>
        <w:rPr>
          <w:rFonts w:hint="eastAsia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【1】几何(初中部分)</w:t>
      </w:r>
    </w:p>
    <w:p w14:paraId="656B55EE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（一）代数的基本概念（Basic Concept of Algebra）</w:t>
      </w:r>
    </w:p>
    <w:p w14:paraId="2E404C0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代数是一种用字母表示数，通过字母和数字的组合来表达数学关系和规律的数学分支。</w:t>
      </w:r>
    </w:p>
    <w:p w14:paraId="16B64E6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字母一般表示未知数或变量（Variable）。</w:t>
      </w:r>
    </w:p>
    <w:p w14:paraId="359047A7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代数帮助我们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用公式解决问题，找出未知的数</w:t>
      </w:r>
      <w:r>
        <w:rPr>
          <w:rFonts w:hint="eastAsia" w:ascii="微软雅黑" w:hAnsi="微软雅黑" w:eastAsia="微软雅黑" w:cs="微软雅黑"/>
        </w:rPr>
        <w:t>。</w:t>
      </w:r>
    </w:p>
    <w:p w14:paraId="51F105FC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就像数学里的“神秘数字”，用字母（比如x, y）代替不确定的数，让我们能用公式算出来。</w:t>
      </w:r>
    </w:p>
    <w:p w14:paraId="1AF38791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1、代数式和代数表达（Algebraic Expressions）</w:t>
      </w:r>
    </w:p>
    <w:p w14:paraId="38D0B079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1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代数式（Algebraic Expression）</w:t>
      </w:r>
    </w:p>
    <w:p w14:paraId="024A64B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由数字、字母和运算符（+、-、×、÷）组成的数学式子。</w:t>
      </w:r>
    </w:p>
    <w:p w14:paraId="5978F756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2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变量（Variable）和常数（Constant）</w:t>
      </w:r>
    </w:p>
    <w:p w14:paraId="11A8D43E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2416810</wp:posOffset>
            </wp:positionH>
            <wp:positionV relativeFrom="paragraph">
              <wp:posOffset>92075</wp:posOffset>
            </wp:positionV>
            <wp:extent cx="2753995" cy="1776730"/>
            <wp:effectExtent l="0" t="0" r="3175" b="6350"/>
            <wp:wrapNone/>
            <wp:docPr id="135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2" descr="IMG_25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995" cy="177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变量</w:t>
      </w:r>
      <w:r>
        <w:rPr>
          <w:rFonts w:hint="eastAsia" w:ascii="微软雅黑" w:hAnsi="微软雅黑" w:eastAsia="微软雅黑" w:cs="微软雅黑"/>
        </w:rPr>
        <w:t>是变化的数，比如 x、y。</w:t>
      </w:r>
    </w:p>
    <w:p w14:paraId="7E1612C0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常数</w:t>
      </w:r>
      <w:r>
        <w:rPr>
          <w:rFonts w:hint="eastAsia" w:ascii="微软雅黑" w:hAnsi="微软雅黑" w:eastAsia="微软雅黑" w:cs="微软雅黑"/>
        </w:rPr>
        <w:t>是固定的数，比如 3，5。</w:t>
      </w:r>
    </w:p>
    <w:p w14:paraId="56CA6902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3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代数式举例</w:t>
      </w:r>
    </w:p>
    <w:p w14:paraId="2A895A0E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3x+5</w:t>
      </w:r>
    </w:p>
    <w:p w14:paraId="18C0631C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2a−4b+7</w:t>
      </w:r>
    </w:p>
    <w:p w14:paraId="08C0C588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1410B3C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代数式就像拼积木，用数字和字母拼出数学的句子。</w:t>
      </w:r>
    </w:p>
    <w:p w14:paraId="59C6147C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2、代数运算（Algebraic Operations）</w:t>
      </w:r>
    </w:p>
    <w:p w14:paraId="2E8DD73B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1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加法与减法（Addition and Subtraction）</w:t>
      </w:r>
    </w:p>
    <w:p w14:paraId="0466E77F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同类项相加减，比如 3x+5x=8x</w:t>
      </w:r>
    </w:p>
    <w:p w14:paraId="300259EA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2485390</wp:posOffset>
            </wp:positionH>
            <wp:positionV relativeFrom="paragraph">
              <wp:posOffset>15875</wp:posOffset>
            </wp:positionV>
            <wp:extent cx="3033395" cy="1007110"/>
            <wp:effectExtent l="0" t="0" r="0" b="0"/>
            <wp:wrapNone/>
            <wp:docPr id="136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438" b="41851"/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1007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2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乘法（Multiplication）</w:t>
      </w:r>
    </w:p>
    <w:p w14:paraId="38C9FFF3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数字和变量相乘，比如 2×x=2x</w:t>
      </w:r>
    </w:p>
    <w:p w14:paraId="3FA9BD2A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3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除法（Division）</w:t>
      </w:r>
    </w:p>
    <w:p w14:paraId="096FFC33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把一个数或代数式除以另一个数，比如 6x</w:t>
      </w:r>
      <w:r>
        <w:rPr>
          <w:rFonts w:hint="eastAsia" w:cs="微软雅黑"/>
          <w:lang w:val="en-US" w:eastAsia="zh-CN"/>
        </w:rPr>
        <w:t>/2</w:t>
      </w:r>
      <w:r>
        <w:rPr>
          <w:rFonts w:hint="eastAsia" w:ascii="微软雅黑" w:hAnsi="微软雅黑" w:eastAsia="微软雅黑" w:cs="微软雅黑"/>
        </w:rPr>
        <w:t>=3x</w:t>
      </w:r>
    </w:p>
    <w:p w14:paraId="476569EF">
      <w:pPr>
        <w:spacing w:after="156"/>
        <w:rPr>
          <w:rFonts w:hint="eastAsia" w:ascii="微软雅黑" w:hAnsi="微软雅黑" w:eastAsia="微软雅黑" w:cs="微软雅黑"/>
          <w:b/>
          <w:bCs/>
          <w:lang w:eastAsia="zh-CN"/>
        </w:rPr>
      </w:pPr>
      <w:r>
        <w:rPr>
          <w:rFonts w:hint="eastAsia" w:cs="微软雅黑"/>
          <w:b/>
          <w:bCs/>
          <w:lang w:eastAsia="zh-CN"/>
        </w:rPr>
        <w:t>举例说明</w:t>
      </w:r>
    </w:p>
    <w:p w14:paraId="027F6511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运算就像给字母加数字，或者互相“合作”完成任务。</w:t>
      </w:r>
    </w:p>
    <w:p w14:paraId="01625371">
      <w:pPr>
        <w:pStyle w:val="6"/>
        <w:numPr>
          <w:ilvl w:val="3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3、简单方程（Simple Equations）</w:t>
      </w:r>
    </w:p>
    <w:p w14:paraId="31C273C8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方程是包含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等号</w:t>
      </w:r>
      <w:r>
        <w:rPr>
          <w:rFonts w:hint="eastAsia" w:ascii="微软雅黑" w:hAnsi="微软雅黑" w:eastAsia="微软雅黑" w:cs="微软雅黑"/>
        </w:rPr>
        <w:t>的数学式，表示两边相等。</w:t>
      </w:r>
    </w:p>
    <w:p w14:paraId="42EC0538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目的是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找出未知数（变量）的值</w:t>
      </w:r>
      <w:r>
        <w:rPr>
          <w:rFonts w:hint="eastAsia" w:ascii="微软雅黑" w:hAnsi="微软雅黑" w:eastAsia="微软雅黑" w:cs="微软雅黑"/>
        </w:rPr>
        <w:t>。</w:t>
      </w:r>
    </w:p>
    <w:p w14:paraId="16650843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通过移项、合并同类项等方法求解。</w:t>
      </w:r>
    </w:p>
    <w:p w14:paraId="79976268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方程就像谜题，需要找出字母代表的数，使两边一样。</w:t>
      </w:r>
    </w:p>
    <w:p w14:paraId="41205A27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简单例子：</w:t>
      </w:r>
    </w:p>
    <w:p w14:paraId="267A221D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方程： 3x+5=11</w:t>
      </w:r>
    </w:p>
    <w:p w14:paraId="3C498D53">
      <w:pPr>
        <w:numPr>
          <w:ilvl w:val="0"/>
          <w:numId w:val="12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解法：</w:t>
      </w:r>
    </w:p>
    <w:p w14:paraId="54FEF37B">
      <w:pPr>
        <w:numPr>
          <w:ilvl w:val="1"/>
          <w:numId w:val="12"/>
        </w:numPr>
        <w:spacing w:after="156"/>
        <w:ind w:left="84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先减5： 3x=6</w:t>
      </w:r>
    </w:p>
    <w:p w14:paraId="6C12B893">
      <w:pPr>
        <w:numPr>
          <w:ilvl w:val="1"/>
          <w:numId w:val="12"/>
        </w:numPr>
        <w:spacing w:after="156"/>
        <w:ind w:left="84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再除3： x=2</w:t>
      </w:r>
    </w:p>
    <w:p w14:paraId="21366FE7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4、C++示例：计算简单代数表达式</w:t>
      </w:r>
    </w:p>
    <w:p w14:paraId="188481E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21D5D49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01FAF84E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B9A11F1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x = 2;</w:t>
      </w:r>
    </w:p>
    <w:p w14:paraId="6FB90072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 int result = 3 * x + 5;</w:t>
      </w:r>
    </w:p>
    <w:p w14:paraId="4A3F87B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"当x=2时，3x+5的值是：" &lt;&lt; result &lt;&lt; endl;  // 输出11</w:t>
      </w:r>
    </w:p>
    <w:p w14:paraId="34B8B3A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7EC90DCC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64C88C9">
      <w:pPr>
        <w:pStyle w:val="5"/>
        <w:numPr>
          <w:ilvl w:val="2"/>
          <w:numId w:val="0"/>
        </w:numPr>
        <w:bidi w:val="0"/>
        <w:ind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/>
          <w:lang w:val="en-US" w:eastAsia="zh-CN"/>
        </w:rPr>
        <w:t>（二）几何的基本概念（Basic Concepts of Geometry）</w:t>
      </w:r>
    </w:p>
    <w:p w14:paraId="6E082E96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几何是研究</w:t>
      </w:r>
      <w:r>
        <w:rPr>
          <w:rFonts w:hint="eastAsia" w:ascii="微软雅黑" w:hAnsi="微软雅黑" w:eastAsia="微软雅黑" w:cs="微软雅黑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空间图形的形状、大小、位置和性质</w:t>
      </w:r>
      <w:r>
        <w:rPr>
          <w:rFonts w:hint="eastAsia" w:ascii="微软雅黑" w:hAnsi="微软雅黑" w:eastAsia="微软雅黑" w:cs="微软雅黑"/>
        </w:rPr>
        <w:t>的数学分支。</w:t>
      </w:r>
    </w:p>
    <w:p w14:paraId="51D18E9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几何是研究我们周围物体的形状和大小，比如房子、书本、桌子都有不同的几何形状。</w:t>
      </w:r>
    </w:p>
    <w:p w14:paraId="022E41B0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3227705</wp:posOffset>
            </wp:positionH>
            <wp:positionV relativeFrom="paragraph">
              <wp:posOffset>328930</wp:posOffset>
            </wp:positionV>
            <wp:extent cx="1817370" cy="1056640"/>
            <wp:effectExtent l="0" t="0" r="6985" b="0"/>
            <wp:wrapNone/>
            <wp:docPr id="137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3"/>
                    <pic:cNvPicPr/>
                  </pic:nvPicPr>
                  <pic:blipFill>
                    <a:blip r:embed="rId11"/>
                    <a:srcRect r="47859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1、点（Point）、线（Line）、面（Plane）和角（Angle）</w:t>
      </w:r>
    </w:p>
    <w:p w14:paraId="0B20DC5F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1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点（Point）</w:t>
      </w:r>
    </w:p>
    <w:p w14:paraId="644616B0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表示位置，没有大小。</w:t>
      </w:r>
    </w:p>
    <w:p w14:paraId="77291DEC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2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线（Line）</w:t>
      </w:r>
    </w:p>
    <w:p w14:paraId="0E9C687D">
      <w:pPr>
        <w:spacing w:after="156"/>
        <w:rPr>
          <w:rFonts w:hint="eastAsia" w:ascii="微软雅黑" w:hAnsi="微软雅黑" w:eastAsia="微软雅黑" w:cs="微软雅黑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4166235</wp:posOffset>
            </wp:positionH>
            <wp:positionV relativeFrom="paragraph">
              <wp:posOffset>180340</wp:posOffset>
            </wp:positionV>
            <wp:extent cx="1057910" cy="957580"/>
            <wp:effectExtent l="0" t="0" r="6985" b="0"/>
            <wp:wrapNone/>
            <wp:docPr id="138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5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15716" t="3611" r="28728" b="15972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2720340</wp:posOffset>
            </wp:positionH>
            <wp:positionV relativeFrom="paragraph">
              <wp:posOffset>257175</wp:posOffset>
            </wp:positionV>
            <wp:extent cx="1356360" cy="902970"/>
            <wp:effectExtent l="0" t="0" r="5715" b="5080"/>
            <wp:wrapNone/>
            <wp:docPr id="139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"/>
                    <pic:cNvPicPr/>
                  </pic:nvPicPr>
                  <pic:blipFill>
                    <a:blip r:embed="rId11"/>
                    <a:srcRect l="54532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</w:rPr>
        <w:t>连接两个点的直线，可以无限延长。</w:t>
      </w:r>
    </w:p>
    <w:p w14:paraId="644C6FD2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3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面（Plane）</w:t>
      </w:r>
    </w:p>
    <w:p w14:paraId="201356CD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一个平坦的二维表面，比如纸面。</w:t>
      </w:r>
    </w:p>
    <w:p w14:paraId="094686EE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4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角（Angle）</w:t>
      </w:r>
    </w:p>
    <w:p w14:paraId="31B88561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两条线相交形成的开口，测量单位是度（Degree）。</w:t>
      </w:r>
    </w:p>
    <w:p w14:paraId="55DA8BD2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3046095</wp:posOffset>
            </wp:positionH>
            <wp:positionV relativeFrom="paragraph">
              <wp:posOffset>309880</wp:posOffset>
            </wp:positionV>
            <wp:extent cx="2850515" cy="3178810"/>
            <wp:effectExtent l="0" t="0" r="5715" b="7620"/>
            <wp:wrapNone/>
            <wp:docPr id="14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2、常见几何图形（Common Geometric Shapes）</w:t>
      </w:r>
    </w:p>
    <w:p w14:paraId="6AD12D4F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1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三角形（Triangle）</w:t>
      </w:r>
    </w:p>
    <w:p w14:paraId="2365E8FD">
      <w:pPr>
        <w:numPr>
          <w:ilvl w:val="0"/>
          <w:numId w:val="13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有三条边和三个角。</w:t>
      </w:r>
    </w:p>
    <w:p w14:paraId="6839F53C">
      <w:pPr>
        <w:numPr>
          <w:ilvl w:val="0"/>
          <w:numId w:val="13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角度和是180度。</w:t>
      </w:r>
    </w:p>
    <w:p w14:paraId="05033433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2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四边形（Quadrilateral）</w:t>
      </w:r>
    </w:p>
    <w:p w14:paraId="4C222F52">
      <w:pPr>
        <w:numPr>
          <w:ilvl w:val="0"/>
          <w:numId w:val="13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有四条边。</w:t>
      </w:r>
    </w:p>
    <w:p w14:paraId="281CBF37">
      <w:pPr>
        <w:numPr>
          <w:ilvl w:val="0"/>
          <w:numId w:val="13"/>
        </w:numPr>
        <w:spacing w:after="156"/>
        <w:ind w:left="420" w:leftChars="0" w:hanging="42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角度和是360度。</w:t>
      </w:r>
    </w:p>
    <w:p w14:paraId="6653ACCB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3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圆（Circle）</w:t>
      </w:r>
    </w:p>
    <w:p w14:paraId="3C53FBF7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所有点到中心点距离相等的图形。</w:t>
      </w:r>
    </w:p>
    <w:p w14:paraId="7A65366A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3、面积和周长计算（Area and Perimeter）</w:t>
      </w:r>
    </w:p>
    <w:p w14:paraId="7EF3FEB4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1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周长（Perimeter）</w:t>
      </w:r>
    </w:p>
    <w:p w14:paraId="767EC038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图形边长的总和。</w:t>
      </w:r>
    </w:p>
    <w:p w14:paraId="154AFDAB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cs="微软雅黑"/>
          <w:b/>
          <w:bCs/>
          <w:lang w:eastAsia="zh-CN"/>
        </w:rPr>
        <w:t>（</w:t>
      </w:r>
      <w:r>
        <w:rPr>
          <w:rFonts w:hint="eastAsia" w:cs="微软雅黑"/>
          <w:b/>
          <w:bCs/>
          <w:lang w:val="en-US" w:eastAsia="zh-CN"/>
        </w:rPr>
        <w:t>2</w:t>
      </w:r>
      <w:r>
        <w:rPr>
          <w:rFonts w:hint="eastAsia" w:cs="微软雅黑"/>
          <w:b/>
          <w:bCs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</w:rPr>
        <w:t>面积（Area）</w:t>
      </w:r>
    </w:p>
    <w:p w14:paraId="5C1CD03B">
      <w:pPr>
        <w:spacing w:after="15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图形所覆盖的平面大小。</w:t>
      </w:r>
    </w:p>
    <w:p w14:paraId="19D661DD">
      <w:pPr>
        <w:spacing w:after="156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计算公式举例：</w:t>
      </w:r>
    </w:p>
    <w:p w14:paraId="7CC297A9">
      <w:pPr>
        <w:pStyle w:val="6"/>
        <w:numPr>
          <w:ilvl w:val="3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4、C++示例：计算长方形面积和周长</w:t>
      </w:r>
    </w:p>
    <w:p w14:paraId="70932AEB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3A391CE6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7BF688C3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main() {</w:t>
      </w:r>
    </w:p>
    <w:p w14:paraId="575E4C4A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length = 5.0;</w:t>
      </w:r>
    </w:p>
    <w:p w14:paraId="7C7E1B20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double width = 3.0;</w:t>
      </w:r>
    </w:p>
    <w:p w14:paraId="634B0DEA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double perimeter = 2 * (length + width);</w:t>
      </w:r>
    </w:p>
    <w:p w14:paraId="4BC496E2">
      <w:pPr>
        <w:pStyle w:val="139"/>
        <w:shd w:val="clear" w:color="auto" w:fill="FEF8F4" w:themeFill="accent2" w:themeFillTint="0D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 double area = length * width;</w:t>
      </w:r>
    </w:p>
    <w:p w14:paraId="5FCB0859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"长方形周长是：" &lt;&lt; perimeter &lt;&lt; endl;</w:t>
      </w:r>
    </w:p>
    <w:p w14:paraId="1B1FC567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cout &lt;&lt; "长方形面积是：" &lt;&lt; area &lt;&lt; endl;</w:t>
      </w:r>
    </w:p>
    <w:p w14:paraId="5C1CFB88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0;</w:t>
      </w:r>
    </w:p>
    <w:p w14:paraId="4DAD7114">
      <w:pPr>
        <w:pStyle w:val="139"/>
        <w:shd w:val="clear" w:color="auto" w:fill="FEF8F4" w:themeFill="accent2" w:themeFillTint="0D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CDE203">
      <w:pPr>
        <w:rPr>
          <w:rFonts w:hint="eastAsia"/>
          <w:lang w:val="en-US" w:eastAsia="zh-CN"/>
        </w:rPr>
      </w:pPr>
    </w:p>
    <w:p w14:paraId="6021DFBE">
      <w:pPr>
        <w:rPr>
          <w:rFonts w:hint="eastAsia"/>
          <w:lang w:val="en-US" w:eastAsia="zh-CN"/>
        </w:rPr>
      </w:pPr>
    </w:p>
    <w:p w14:paraId="269B547A">
      <w:pPr>
        <w:rPr>
          <w:rFonts w:hint="eastAsia"/>
          <w:lang w:val="en-US" w:eastAsia="zh-CN"/>
        </w:rPr>
      </w:pPr>
    </w:p>
    <w:p w14:paraId="39D27110">
      <w:pPr>
        <w:rPr>
          <w:rFonts w:hint="eastAsia"/>
          <w:lang w:val="en-US" w:eastAsia="zh-CN"/>
        </w:rPr>
      </w:pPr>
    </w:p>
    <w:p w14:paraId="66915703">
      <w:pPr>
        <w:rPr>
          <w:rFonts w:hint="eastAsia"/>
          <w:lang w:val="en-US" w:eastAsia="zh-CN"/>
        </w:rPr>
      </w:pPr>
    </w:p>
    <w:p w14:paraId="0B3BCD87">
      <w:pPr>
        <w:rPr>
          <w:rFonts w:hint="eastAsia"/>
          <w:lang w:val="en-US" w:eastAsia="zh-CN"/>
        </w:rPr>
      </w:pPr>
    </w:p>
    <w:p w14:paraId="4654CBC0">
      <w:pPr>
        <w:rPr>
          <w:rFonts w:hint="eastAsia"/>
          <w:lang w:val="en-US" w:eastAsia="zh-CN"/>
        </w:rPr>
      </w:pPr>
    </w:p>
    <w:p w14:paraId="6416AB8F">
      <w:pPr>
        <w:rPr>
          <w:rFonts w:hint="eastAsia"/>
          <w:lang w:val="en-US" w:eastAsia="zh-CN"/>
        </w:rPr>
      </w:pPr>
    </w:p>
    <w:p w14:paraId="1C6DF447">
      <w:pPr>
        <w:spacing w:after="156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1AF93"/>
    <w:multiLevelType w:val="multilevel"/>
    <w:tmpl w:val="8701AF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2">
    <w:nsid w:val="E30FDBFD"/>
    <w:multiLevelType w:val="singleLevel"/>
    <w:tmpl w:val="E30FDB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11"/>
  </w:num>
  <w:num w:numId="5">
    <w:abstractNumId w:val="12"/>
  </w:num>
  <w:num w:numId="6">
    <w:abstractNumId w:val="9"/>
  </w:num>
  <w:num w:numId="7">
    <w:abstractNumId w:val="5"/>
  </w:num>
  <w:num w:numId="8">
    <w:abstractNumId w:val="10"/>
  </w:num>
  <w:num w:numId="9">
    <w:abstractNumId w:val="7"/>
  </w:num>
  <w:num w:numId="10">
    <w:abstractNumId w:val="4"/>
  </w:num>
  <w:num w:numId="11">
    <w:abstractNumId w:val="3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3B668E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0BC0F82"/>
    <w:rsid w:val="31A128ED"/>
    <w:rsid w:val="32B15366"/>
    <w:rsid w:val="359A6901"/>
    <w:rsid w:val="35D07CD5"/>
    <w:rsid w:val="378A4ABB"/>
    <w:rsid w:val="3A773A3E"/>
    <w:rsid w:val="3B1A41EB"/>
    <w:rsid w:val="3D382B4C"/>
    <w:rsid w:val="3EE14075"/>
    <w:rsid w:val="40677DD3"/>
    <w:rsid w:val="40A73721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E2C69CB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2B33FBD"/>
    <w:rsid w:val="74822F34"/>
    <w:rsid w:val="769A666E"/>
    <w:rsid w:val="77571D33"/>
    <w:rsid w:val="78F13798"/>
    <w:rsid w:val="79EF058C"/>
    <w:rsid w:val="7BB652C9"/>
    <w:rsid w:val="7BFA20A5"/>
    <w:rsid w:val="7C152BDC"/>
    <w:rsid w:val="7D214757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sv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GI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1432</Words>
  <Characters>2376</Characters>
  <Lines>11</Lines>
  <Paragraphs>3</Paragraphs>
  <TotalTime>132</TotalTime>
  <ScaleCrop>false</ScaleCrop>
  <LinksUpToDate>false</LinksUpToDate>
  <CharactersWithSpaces>2754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2026-02-06T14:37:38Z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83B9BBC459764797B18DD5C3054520C5_13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