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CD9F5" w14:textId="21E327C4" w:rsidR="00CC4B47" w:rsidRDefault="00CC4B47" w:rsidP="00CC4B47">
      <w:r>
        <w:rPr>
          <w:rFonts w:hint="eastAsia"/>
        </w:rPr>
        <w:t>1</w:t>
      </w:r>
      <w:r>
        <w:t>.</w:t>
      </w:r>
      <w:r>
        <w:rPr>
          <w:rFonts w:hint="eastAsia"/>
        </w:rPr>
        <w:t>绑定方糖Server酱</w:t>
      </w:r>
    </w:p>
    <w:p w14:paraId="4E010B67" w14:textId="7BDB90B0" w:rsidR="00CC4B47" w:rsidRDefault="00CC4B47" w:rsidP="00CC4B47">
      <w:hyperlink r:id="rId6" w:history="1">
        <w:r w:rsidRPr="0055027E">
          <w:rPr>
            <w:rStyle w:val="a4"/>
          </w:rPr>
          <w:t>https://sct.ftqq.com/login</w:t>
        </w:r>
      </w:hyperlink>
    </w:p>
    <w:p w14:paraId="7A14FDB4" w14:textId="7B0AD2B5" w:rsidR="00CC4B47" w:rsidRDefault="00CC4B47" w:rsidP="00CC4B47">
      <w:r>
        <w:rPr>
          <w:noProof/>
        </w:rPr>
        <w:drawing>
          <wp:inline distT="0" distB="0" distL="0" distR="0" wp14:anchorId="52A3E7AD" wp14:editId="41D748A6">
            <wp:extent cx="5274310" cy="28155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51C1" w14:textId="77777777" w:rsidR="00CC4B47" w:rsidRPr="00CC4B47" w:rsidRDefault="00CC4B47" w:rsidP="00CC4B47">
      <w:pPr>
        <w:rPr>
          <w:rFonts w:hint="eastAsia"/>
        </w:rPr>
      </w:pPr>
    </w:p>
    <w:p w14:paraId="4D1DBEF4" w14:textId="1954A7B3" w:rsidR="00CC4B47" w:rsidRDefault="00CC4B47" w:rsidP="00CC4B47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复制</w:t>
      </w:r>
      <w:proofErr w:type="spellStart"/>
      <w:r>
        <w:rPr>
          <w:rFonts w:hint="eastAsia"/>
        </w:rPr>
        <w:t>SendKey</w:t>
      </w:r>
      <w:proofErr w:type="spellEnd"/>
    </w:p>
    <w:p w14:paraId="1D83A825" w14:textId="1C5EA689" w:rsidR="0080688D" w:rsidRDefault="00CC4B47">
      <w:r>
        <w:rPr>
          <w:noProof/>
        </w:rPr>
        <w:drawing>
          <wp:inline distT="0" distB="0" distL="0" distR="0" wp14:anchorId="0265EEF9" wp14:editId="228F55AE">
            <wp:extent cx="5274310" cy="2647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78E0A" w14:textId="5FB23612" w:rsidR="00CC4B47" w:rsidRDefault="00CC4B47"/>
    <w:p w14:paraId="52D14BA5" w14:textId="23DA4E07" w:rsidR="00CC4B47" w:rsidRDefault="00CC4B47">
      <w:r>
        <w:rPr>
          <w:rFonts w:hint="eastAsia"/>
        </w:rPr>
        <w:t>3</w:t>
      </w:r>
      <w:r>
        <w:t>.</w:t>
      </w:r>
      <w:r>
        <w:rPr>
          <w:rFonts w:hint="eastAsia"/>
        </w:rPr>
        <w:t>打开消息推送</w:t>
      </w:r>
    </w:p>
    <w:p w14:paraId="08F02010" w14:textId="68F5B62A" w:rsidR="00CC4B47" w:rsidRDefault="00CC4B47">
      <w:r>
        <w:rPr>
          <w:noProof/>
        </w:rPr>
        <w:lastRenderedPageBreak/>
        <w:drawing>
          <wp:inline distT="0" distB="0" distL="0" distR="0" wp14:anchorId="79EB23A1" wp14:editId="261CFD86">
            <wp:extent cx="1905326" cy="4127025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270" cy="416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DF526" w14:textId="2A915BBE" w:rsidR="00CC4B47" w:rsidRDefault="00CC4B47">
      <w:r>
        <w:rPr>
          <w:noProof/>
        </w:rPr>
        <w:drawing>
          <wp:inline distT="0" distB="0" distL="0" distR="0" wp14:anchorId="49952C7E" wp14:editId="1ED53F17">
            <wp:extent cx="1866950" cy="40438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218" cy="40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DA408" w14:textId="77777777" w:rsidR="00CC4B47" w:rsidRDefault="00CC4B47">
      <w:pPr>
        <w:rPr>
          <w:rFonts w:hint="eastAsia"/>
        </w:rPr>
      </w:pPr>
    </w:p>
    <w:p w14:paraId="7DCE4B7D" w14:textId="5820D5C4" w:rsidR="00CC4B47" w:rsidRDefault="00CC4B47">
      <w:pPr>
        <w:rPr>
          <w:rFonts w:hint="eastAsia"/>
        </w:rPr>
      </w:pPr>
      <w:r>
        <w:t>4.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SendKey</w:t>
      </w:r>
      <w:proofErr w:type="spellEnd"/>
      <w:r>
        <w:rPr>
          <w:rFonts w:hint="eastAsia"/>
        </w:rPr>
        <w:t>与你关心的关键词</w:t>
      </w:r>
      <w:r w:rsidR="00167E73">
        <w:rPr>
          <w:rFonts w:hint="eastAsia"/>
        </w:rPr>
        <w:t>（可多个）</w:t>
      </w:r>
      <w:r>
        <w:rPr>
          <w:rFonts w:hint="eastAsia"/>
        </w:rPr>
        <w:t>发我</w:t>
      </w:r>
    </w:p>
    <w:sectPr w:rsidR="00CC4B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20B00"/>
    <w:multiLevelType w:val="hybridMultilevel"/>
    <w:tmpl w:val="CB180BE6"/>
    <w:lvl w:ilvl="0" w:tplc="93023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03C"/>
    <w:rsid w:val="00167E73"/>
    <w:rsid w:val="0080688D"/>
    <w:rsid w:val="00CC4B47"/>
    <w:rsid w:val="00D5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A702"/>
  <w15:chartTrackingRefBased/>
  <w15:docId w15:val="{EBBD2157-C4B8-482C-BB3F-F94AF82C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4B4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C4B4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C4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t.ftqq.com/log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F33F67-9E03-4EF1-8627-C94DBD629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志宣 陈</dc:creator>
  <cp:keywords/>
  <dc:description/>
  <cp:lastModifiedBy>志宣 陈</cp:lastModifiedBy>
  <cp:revision>3</cp:revision>
  <dcterms:created xsi:type="dcterms:W3CDTF">2023-11-14T11:40:00Z</dcterms:created>
  <dcterms:modified xsi:type="dcterms:W3CDTF">2023-11-14T11:50:00Z</dcterms:modified>
</cp:coreProperties>
</file>