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3D07" w14:textId="11B4E7A4" w:rsidR="00371B07" w:rsidRDefault="00A61942">
      <w:pPr>
        <w:rPr>
          <w:lang w:val="en-US"/>
        </w:rPr>
      </w:pPr>
      <w:r>
        <w:rPr>
          <w:lang w:val="en-US"/>
        </w:rPr>
        <w:t>IE 522 Lab 3</w:t>
      </w:r>
    </w:p>
    <w:p w14:paraId="64273C64" w14:textId="7AADE7EF" w:rsidR="00A61942" w:rsidRDefault="00A61942">
      <w:pPr>
        <w:rPr>
          <w:lang w:val="en-US"/>
        </w:rPr>
      </w:pPr>
      <w:r>
        <w:rPr>
          <w:lang w:val="en-US"/>
        </w:rPr>
        <w:t>Chen Zhou</w:t>
      </w:r>
    </w:p>
    <w:p w14:paraId="7CA7C085" w14:textId="4A91A288" w:rsidR="00A61942" w:rsidRDefault="00A61942">
      <w:pPr>
        <w:rPr>
          <w:lang w:val="en-US"/>
        </w:rPr>
      </w:pPr>
    </w:p>
    <w:p w14:paraId="10C849E2" w14:textId="308BD4AB" w:rsidR="00A61942" w:rsidRDefault="00A61942" w:rsidP="00A61942">
      <w:pPr>
        <w:rPr>
          <w:rFonts w:ascii="Times New Roman" w:eastAsia="Times New Roman" w:hAnsi="Times New Roman" w:cs="Times New Roman"/>
        </w:rPr>
      </w:pPr>
      <w:r w:rsidRPr="00A61942">
        <w:rPr>
          <w:noProof/>
          <w:lang w:val="en-US"/>
        </w:rPr>
        <w:drawing>
          <wp:inline distT="0" distB="0" distL="0" distR="0" wp14:anchorId="46539D59" wp14:editId="04A45CE1">
            <wp:extent cx="5229225" cy="385421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35" cy="38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F0C" w14:textId="17FF18D8" w:rsidR="00A61942" w:rsidRPr="00A61942" w:rsidRDefault="00A61942" w:rsidP="00A6194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I’m using replications = 200 and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runlength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500 to run the experiment. Based on the plot, the tempted deletion point is Customer 100. Since the </w:t>
      </w:r>
      <w:r w:rsidR="00D3500C">
        <w:rPr>
          <w:rFonts w:ascii="Times New Roman" w:eastAsia="Times New Roman" w:hAnsi="Times New Roman" w:cs="Times New Roman"/>
          <w:lang w:val="en-US"/>
        </w:rPr>
        <w:t xml:space="preserve">arrival is exponentially distributed with E=1, the appropriate warm up </w:t>
      </w:r>
      <w:r w:rsidR="003F6774">
        <w:rPr>
          <w:rFonts w:ascii="Times New Roman" w:eastAsia="Times New Roman" w:hAnsi="Times New Roman" w:cs="Times New Roman"/>
          <w:lang w:val="en-US"/>
        </w:rPr>
        <w:t>length</w:t>
      </w:r>
      <w:r w:rsidR="00D3500C">
        <w:rPr>
          <w:rFonts w:ascii="Times New Roman" w:eastAsia="Times New Roman" w:hAnsi="Times New Roman" w:cs="Times New Roman"/>
          <w:lang w:val="en-US"/>
        </w:rPr>
        <w:t xml:space="preserve"> </w:t>
      </w:r>
      <w:r w:rsidR="003F6774">
        <w:rPr>
          <w:rFonts w:ascii="Times New Roman" w:eastAsia="Times New Roman" w:hAnsi="Times New Roman" w:cs="Times New Roman"/>
          <w:lang w:val="en-US"/>
        </w:rPr>
        <w:t>is supposed to be 100 / 1 = 100.</w:t>
      </w:r>
    </w:p>
    <w:p w14:paraId="50150AC1" w14:textId="77777777" w:rsidR="00A61942" w:rsidRPr="00A61942" w:rsidRDefault="00A61942">
      <w:pPr>
        <w:rPr>
          <w:lang w:val="en-US"/>
        </w:rPr>
      </w:pPr>
    </w:p>
    <w:sectPr w:rsidR="00A61942" w:rsidRPr="00A61942" w:rsidSect="002D12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42"/>
    <w:rsid w:val="002D1255"/>
    <w:rsid w:val="003F6774"/>
    <w:rsid w:val="00424393"/>
    <w:rsid w:val="00A61942"/>
    <w:rsid w:val="00D3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40E16"/>
  <w15:chartTrackingRefBased/>
  <w15:docId w15:val="{1FB787EF-CF24-3B45-9B17-2CBD7C85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Chen</dc:creator>
  <cp:keywords/>
  <dc:description/>
  <cp:lastModifiedBy>Zhou, Chen</cp:lastModifiedBy>
  <cp:revision>1</cp:revision>
  <dcterms:created xsi:type="dcterms:W3CDTF">2022-03-27T18:33:00Z</dcterms:created>
  <dcterms:modified xsi:type="dcterms:W3CDTF">2022-03-27T18:48:00Z</dcterms:modified>
</cp:coreProperties>
</file>