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全册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1．[生物特征] 下列不属于生物基本特征的是（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能进行光合作用　B. 能呼吸　C. 能生长繁殖　D. 能排出废物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2．[生物关系] 「螳螂捕蝉，黄雀在后」体现的生物之间的关系是（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捕食关系　B. 竞争关系　C. 合作关系　D. 共生关系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3．[装片] 观察洋葱鳞片叶内表皮细胞时，应制作（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临时装片　B. 永久装片　C. 切片　D. 涂片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4．[细胞结构] 细胞中能将光能转变为化学能的结构是（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叶绿体　B. 线粒体　C. 细胞核　D. 液泡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5．[细胞结构] 细胞中能将化学能释放出来的结构是（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线粒体　B. 叶绿体　C. 细胞膜　D. 细胞壁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6．[植物组织] 植物体内具有支持作用、使植物体坚挺的组织是（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机械组织　B. 保护组织　C. 输导组织　D. 营养组织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7．[动物组织] 人体的四种基本组织中，具有收缩和舒张功能的是（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肌肉组织　B. 上皮组织　C. 结缔组织　D. 神经组织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8．[单细胞生物] 单细胞生物与人类的关系不包括（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与人类毫无关系　B. 可作鱼的饵料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可净化污水　D. 有些会危害人类健康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9．[生态系统成分] 生态系统中，被称为「分解者」的是（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细菌和真菌　B. 绿色植物　C. 各种动物　D. 阳光和水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10．[食物链] 下列食物链书写正确的是（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草→兔→鹰　B. 鹰→兔→草　C. 阳光→草→兔　D. 草→兔→鹰→细菌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11．[种子萌发] 种子萌发时，最先突破种皮的结构是（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胚根　B. 胚芽　C. 胚轴　D. 子叶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12．[植株生长] 植物生长需要量最多的三种无机盐是（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氮、磷、钾　B. 铁、钙、镁　C. 锌、硼、锰　D. 铜、钼、氯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13．[花的结构] 花的主要结构是（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雄蕊和雌蕊　B. 花瓣和花萼　C. 花柄和花托　D. 花药和花丝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14．[果实与种子] 受精后，子房发育成（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果实　B. 种子　C. 果皮　D. 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15．[光合作用] 植物进行光合作用的时间是（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有光时（白天）　B. 只有夜里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任何时候　D. 只有早晨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16．[光合作用应用] 下列能提高作物产量的是（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合理密植、适当增加光照　B. 过度密植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减少二氧化碳　D. 完全遮光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17．[营养物质] 人体内含量最多的物质是（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　B. 蛋白质　C. 糖类　D. 脂肪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18．[维生素] 人患佝偻病可能是缺乏（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维生素D或钙　B. 维生素A　C. 维生素B1　D. 维生素C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19．[血管] 血液与组织细胞之间进行物质交换的血管是（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毛细血管　B. 动脉　C. 静脉　D. 主动脉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20．[排泄] 人体排泄的途径不包括（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由消化系统排出食物残渣　B. 由泌尿系统排出尿液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由呼吸系统排出二氧化碳　D. 由皮肤排出汗液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1．[简答题] （1）简述食物链和食物网的概念，并说明生态系统中的能量流动特点。（12分）（12分）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2．[简答题] （2）简述种子的结构与种子萌发的条件。（12分）（12分）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3．[简答题] （3）简述人体呼吸系统与气体交换的关系。（12分）（12分）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4．[简答题] （4）简述人体内废物排出的途径和意义。（12分）（12分）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5．[实验探究] （5）阅读材料，回答问题。</w:t>
        <w:br/>
        <w:t>材料：某同学为了探究「光对鼠妇生活的影响」，设计了如下实验：在纸盒内放入潮湿的土壤，一侧盖上黑纸板，另一侧盖上玻璃板，放10只鼠妇，静置2分钟后，每隔1分钟统计一次明亮处和阴暗处的鼠妇数量。</w:t>
        <w:br/>
        <w:t>①该实验的变量是什么？</w:t>
        <w:br/>
        <w:t>②为什么要用10只鼠妇而不是1只？</w:t>
        <w:br/>
        <w:t>③预期实验结果是什么？（12分）（12分）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七年级生物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【解析】能进行光合作用不是所有生物的共同特征，如动物不能进行光合作用。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【解析】「螳螂捕蝉，黄雀在后」体现的是捕食关系。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【解析】观察洋葱鳞片叶内表皮细胞应制作临时装片。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【解析】叶绿体是光合作用的场所，能将光能转变为化学能。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【解析】线粒体是呼吸作用的场所，能将化学能释放出来。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【解析】机械组织起支持作用，使植物体坚挺。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【解析】肌肉组织具有收缩和舒张功能。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【解析】单细胞生物与人类关系密切，如可作饵料、净化污水，有些也有害。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【解析】细菌和真菌是生态系统中的分解者。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【解析】食物链从生产者开始，箭头指向捕食者，不包括非生物部分和分解者。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【解析】种子萌发时，胚根最先突破种皮，发育成根。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【解析】植物需要量最多的无机盐是氮、磷、钾。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【解析】雄蕊和雌蕊（花蕊）是花的主要结构。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【解析】受精后子房发育成果实，胚珠发育成种子。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【解析】光合作用需要光，在白天（有光时）进行。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【解析】合理密植、适当增加光照能提高作物产量。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【解析】水是人体内含量最多的物质。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【解析】缺乏维生素D或钙可能导致佝偻病。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【解析】毛细血管是血液与组织细胞之间进行物质交换的血管。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【解析】由消化系统排出食物残渣叫排遗，不是排泄。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食物链：在生态系统中，不同生物之间由于吃与被吃的关系而形成的链状结构。</w:t>
        <w:br/>
        <w:t>食物网：在一个生态系统中，很多食物链彼此交织在一起，形成复杂的食物网。</w:t>
        <w:br/>
        <w:t>能量流动特点：①能量沿着食物链（食物网）单向流动；②能量在流动过程中逐级递减（每个营养级只能获得上一营养级能量的10%—20%）。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【解析】能量流动的特点是「单向流动、逐级递减」。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种子结构：种皮 + 胚（胚芽、胚轴、胚根、子叶）+ 胚乳（部分种子有）。</w:t>
        <w:br/>
        <w:t>萌发条件：①环境条件——适宜的温度、一定的水分、充足的空气；②自身条件——胚是完整的、活的，且已度过休眠期。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【解析】结构+条件。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呼吸系统由呼吸道和肺组成，呼吸道是气体进出的通道，肺是气体交换的主要器官。</w:t>
        <w:br/>
        <w:t>气体交换：①肺泡内的气体交换——肺泡与血液之间，氧气由肺泡进入血液，二氧化碳由血液进入肺泡；②组织里的气体交换——血液与组织细胞之间，氧气由血液进入组织细胞，二氧化碳由组织细胞进入血液。</w:t>
        <w:br/>
        <w:t>气体交换的原理是气体扩散作用。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【解析】要说明两个部位的交换。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途径：①由泌尿系统以尿液的形式排出（主要途径）；②由呼吸系统以气体的形式排出二氧化碳和水；③由皮肤以汗液的形式排出部分水和少量无机盐、尿素。</w:t>
        <w:br/>
        <w:t>意义：①排出体内代谢废物；②调节体内水和无机盐的平衡；③维持组织细胞的正常生理功能；④维持内环境的稳定。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【解析】途径+意义。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①该实验的变量是光（光照条件）。</w:t>
        <w:br/>
        <w:t>②用10只鼠妇而不是1只，是为了避免偶然因素（个体差异）对实验结果的干扰，减小误差，使实验结论更可靠。</w:t>
        <w:br/>
        <w:t>③预期结果：阴暗处的鼠妇数量明显多于明亮处（大多数鼠妇聚集在阴暗处），说明鼠妇喜欢生活在阴暗的环境中。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【解析】实验探究题要注意单一变量与重复原则。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