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石头　B. 向日葵　C. 汽车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植物吸收水分和养分主要靠（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花　C. 果实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3．[光合作用] 植物制造养分主要靠（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叶　C.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4．[种子萌发] 种子萌发不一定需要（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水分　B. 空气　C. 阳光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5．[动物分类] 下面属于昆虫的是（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蜘蛛　B. 蚂蚁　C. 蜗牛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6．[空气] 空气的性质不包括（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无色无味　B. 会流动　C. 有固定的形状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沙子　C. 石子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8．[溶解速度] 加快食盐溶解的方法是（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搅拌　B. 降温　C. 静置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9．[材料] 下面属于天然材料的是（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塑料　B. 棉花　C. 玻璃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10．[导体] 下面属于导体的是（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铜丝　B. 橡皮　C. 塑料尺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植物有根、茎、叶、花、果实、种子六个部分。（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动物都需要进食和呼吸。（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所有的动物都用肺呼吸。（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空气看不见摸不着，但它确实存在。（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沙子放入水中搅拌后可以溶解。（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金属是导体，塑料是绝缘体。（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水受热会变成水蒸气，这是蒸发。（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做对比实验时要控制其他条件相同。（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观察小动物时可以随意捕捉和伤害它们。（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空气占据空间，也有质量。（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连一连，把植物器官与作用对应起来。（10分）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根　　　　　　　　　　制造养分（光合作用）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茎　　　　　　　　　　吸收水分和养分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叶　　　　　　　　　　繁殖后代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花　　　　　　　　　　运输水分和养分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种子　　　　　　　　　传粉、结出果实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说一说：种子萌发需要哪些条件？（10分）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怎样加快食盐在水中的溶解速度？写出两种方法。（10分）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说一说：空气有哪些性质？（10分）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（1）设计实验：探究「水分对种子萌发的影响」。（8分）（8分）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（2）用简单电路的方法，检验铜丝、橡皮、塑料尺哪些是导体。（6分）（6分）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（3）写出三种节约用水的做法。（6分）（6分）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三年级科学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【解析】向日葵是生物。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【解析】根吸收水分和养分。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3．光合作用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【解析】叶制造养分（光合作用）。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4．种子萌发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【解析】阳光不是萌发必需条件。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5．动物分类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【解析】蚂蚁是昆虫。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6．空气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【解析】空气没有固定形状。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【解析】食盐能溶解。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8．溶解速度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【解析】搅拌能加快溶解。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9．材料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【解析】棉花是天然材料。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10．导体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【解析】铜丝是导体。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【解析】植物有六部分。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【解析】动物需进食和呼吸。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【解析】鱼用鳃呼吸。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【解析】空气确实存在。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【解析】沙子不能溶解。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【解析】金属导体、塑料绝缘体。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【解析】水受热蒸发。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【解析】要爱护小动物。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【解析】空气占空间、有质量。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根—吸收水分和养分；茎—运输水分和养分；叶—制造养分（光合作用）；花—传粉、结出果实；种子—繁殖后代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【解析】器官与作用对应。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适宜的温度、一定的水分、充足的空气（阳光不是必需条件）。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①搅拌；②用温水（加热）；③把食盐弄碎。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无色无味透明、看不见摸不着；会流动；占据空间；有质量；支持燃烧；供生物呼吸。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步骤：取两个杯子，各放几粒同样的种子和等量土壤；甲杯每天浇适量水，乙杯不浇水；放在温度、光照相同处；几天后观察。预期：甲杯萌发，乙杯不萌发。结论：种子萌发需要一定的水分。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把材料分别接入简单电路（电池+小灯泡）：铜丝使灯泡亮，是导体；橡皮、塑料尺使灯泡不亮，是绝缘体。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【解析】说明检验方法与结论。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示例：①随手关紧水龙头；②一水多用（洗菜水浇花）；③用杯子接水刷牙。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