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1．我们的成长离不开（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只有老师　B. 家庭、学校和社会　C. 只有父母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2．我们家的家风家训，体现了（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家庭的传统和美德　B. 一种限制　C. 无所谓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3．下面属于承担家务的表现是（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整理自己的房间　B. 什么也不做　C. 只顾看电视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4．父母工作很辛苦，我们应该（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体谅父母，做一些力所能及的事　B. 只管自己玩　C. 要求父母买玩具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5．与家人产生分歧时，我们应该（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大吵大闹　B. 心平气和地沟通　C. 赌气不说话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6．「谁言寸草心，报得三春晖」表达的是（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对父母的感恩　B. 对朋友的思念　C. 对老师的尊敬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7．邻里之间应该（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互相关心、互相帮助　B. 互不往来　C. 互相争吵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8．下面属于尊敬长辈的行为是（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主动给爷爷让座　B. 对奶奶大呼小叫　C. 不理睬外公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9．做错了事，我们应该（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勇于承认并改正　B. 推卸责任　C. 装作没事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10．我们的祖国地大物博，我们应当（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热爱祖国、爱护家园　B. 事不关己　C. 浪费资源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11．爱护公共环境，我们应该（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垃圾分类投放　B. 随意丢弃　C. 随地吐痰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12．「远亲不如近邻」说明（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邻里关系很重要　B. 亲戚更重要　C. 邻居都是外人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1．我们的成长只靠自己的努力，与家庭、学校无关。（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2．孝敬父母是中华民族的传统美德。（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3．做家务是大人的事，与我们无关。（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4．与家人沟通时要注意语气，尊重对方。（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5．邻居之间应该互相帮助、和睦相处。（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6．长辈的话都是对的，我们不能有自己的想法。（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7．做错事要勇于承认，及时改正。（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8．爱护环境、保护家园人人有责。（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9．我们应当尊重不同家庭的生活方式。（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10．爱国可以从身边小事做起。（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连一连，把节日与习俗对应起来。（12分）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春节　　　　　　　　　　　吃月饼、赏月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端午节　　　　　　　　　　贴春联、吃年夜饭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中秋节　　　　　　　　　　吃粽子、赛龙舟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重阳节　　　　　　　　　　登高、敬老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清明节　　　　　　　　　　扫墓、踏青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元宵节　　　　　　　　　　吃元宵、赏花灯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四、我会答（每题8分，共24分）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1．说一说：我们可以为家庭做哪些力所能及的事？（8分）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2．与家人产生矛盾时，你会怎么做？（8分）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3．说一说：我们应当怎样孝敬长辈？（8分）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（1）写一写你家的家风家训，并说说它对你的影响。（8分）（8分）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（2）为家人做一件事，并记录下来（如洗碗、扫地、为长辈捶背）。（6分）（6分）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（3）设计一张「感恩父母」的小卡片，写下你想对父母说的话。（6分）（6分）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三年级道德与法治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【解析】成长离不开家庭、学校和社会。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【解析】家风家训体现家庭美德。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【解析】整理房间是承担家务。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【解析】体谅父母、做力所能及的事。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【解析】心平气和地沟通。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【解析】表达对父母的感恩。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【解析】邻里互相帮助。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【解析】给爷爷让座是尊敬长辈。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【解析】勇于承认并改正。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【解析】热爱祖国、爱护家园。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【解析】垃圾分类投放。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【解析】邻里关系很重要。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【解析】成长离不开家庭、学校和社会。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【解析】孝敬父母是传统美德。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【解析】做家务人人有责。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【解析】沟通要讲语气、互相尊重。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【解析】邻里应和睦相处。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【解析】可以有自己的想法，但要尊重长辈。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【解析】知错就改。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【解析】爱护环境人人有责。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【解析】尊重不同家庭的生活方式。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【解析】爱国从身边小事做起。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春节—贴春联、吃年夜饭；端午节—吃粽子、赛龙舟；中秋节—吃月饼、赏月；重阳节—登高、敬老；清明节—扫墓、踏青；元宵节—吃元宵、赏花灯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【解析】节日与习俗对应。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①整理自己的房间；②帮父母洗碗、扫地；③自己的事情自己做；④照顾弟弟妹妹；⑤给长辈捶背、倒水。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①先冷静下来，不吵闹；②主动与父母沟通，说明自己的想法；③认真听取父母的意见；④换位思考，理解父母。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【解析】答出两点以上即可。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①尊敬长辈，主动问好；②关心长辈的身体，帮长辈做力所能及的事；③记住长辈的生日，送上祝福；④听从长辈的正确教导；⑤常陪伴长辈。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示例：家风：诚实守信、勤俭节约。影响：让我懂得了做人要诚实，不浪费。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【解析】结合自身实际作答。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示例：我帮妈妈洗了碗，妈妈夸我长大了，我很开心。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【解析】记录真实经历，有感受即可。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示例：「爸爸妈妈，谢谢你们每天为我付出，我爱你们！我会好好学习，做一个懂事的孩子。」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【解析】情感真挚即可。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