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1．学习能够（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增长知识、学会做人　B. 只会让我们累　C. 没有用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2．合理安排时间要做到（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劳逸结合、有张有弛　B. 只顾学习　C. 只顾玩耍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3．在学校里，我们应该（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遵守校规校纪　B. 想怎样就怎样　C. 破坏公物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4．下面属于安全行为的是（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不玩火不玩电　B. 玩打火机　C. 湿手摸插座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5．遇到陌生人给的食物，应该（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拒绝并告诉家长　B. 直接吃掉　C. 带回家吃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6．与家人相处时，应该（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尊重理解，互相关爱　B. 只顾自己　C. 经常顶撞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7．下面属于孝敬长辈的行为是（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帮奶奶拿东西　B. 对爷爷发脾气　C. 不理睬外公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8．传统节日中，赛龙舟是（　）的习俗。（2分）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端午节　B. 中秋节　C. 春节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9．爱护环境，我们应该（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垃圾分类投放　B. 随手乱扔　C. 随地吐痰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10．防溺水要做到（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不私自下水游泳　B. 独自去水库游泳　C. 结伴去河边玩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11．「天下兴亡，匹夫有责」告诉我们要（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热爱祖国、勇于担当　B. 只管自己　C. 推卸责任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12．我们应当怎样对待残疾人（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关心、帮助、尊重　B. 嘲笑　C. 躲着走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1．学习是终身的事，要活到老学到老。（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2．良好的学习习惯有助于我们健康成长。（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3．同学之间要团结友爱、互相帮助。（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4．在校园里可以随意损坏公物。（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5．安全无小事，我们要时时注意安全。（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6．家人的爱是理所当然的，不用感恩。（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7．孝敬长辈是中华民族的传统美德。（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8．爱护环境人人有责，从我做起。（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9．爱国可以从身边的小事做起。（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10．我们要尊重、关爱每一位同学和长辈。（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连一连，把情境与正确做法对应起来。（12分）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同学摔倒　　　　　　　　　　立即告诉老师或家长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陌生人敲门　　　　　　　　　主动搀扶、关心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发现有人落水　　　　　　　　不开门、及时联系家长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过马路　　　　　　　　　　　呼救并拨打110/120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乘坐公交车　　　　　　　　　走人行道、看信号灯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在图书馆　　　　　　　　　　先下后上、主动让座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1．说一说：你有哪些好的学习和生活习惯？（8分）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2．说一说：怎样做一个爱家、爱校、爱国的好孩子？（8分）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3．说一说：遇到危险时应该怎样保护自己？（8分）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（1）制定一份「安全自护小计划」，写出三条要注意的安全事项。（8分）（8分）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（2）写一写你在家庭、学校和社会中应尽的责任。（6分）（6分）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（3）设计一句「爱家爱国」的宣传语。（6分）（6分）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三年级道德与法治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【解析】学习增长知识、学会做人。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【解析】劳逸结合。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【解析】遵守校规校纪。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【解析】不玩火不玩电。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【解析】拒绝并告诉家长。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【解析】尊重理解、互相关爱。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【解析】帮奶奶拿东西。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【解析】端午节赛龙舟。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【解析】垃圾分类投放。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【解析】不私自下水游泳。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【解析】热爱祖国、勇于担当。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【解析】关心、帮助、尊重。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【解析】学习是终身的事。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【解析】好习惯有助成长。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【解析】同学要团结友爱。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【解析】要爱护公物。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【解析】安全无小事。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【解析】要感恩家人的爱。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【解析】孝敬长辈是传统美德。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【解析】爱护环境从我做起。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【解析】爱国从身边小事做起。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【解析】尊重关爱他人。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同学摔倒—主动搀扶关心；陌生人敲门—不开门、及时联系家长；有人落水—呼救并拨打110/120；过马路—走人行道、看信号灯；乘公交—先下后上、主动让座；图书馆—（安静阅读、爱护图书）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【解析】情境与做法对应；图书馆项与情境对应作答。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学习习惯：①课前预习、课上专心、课后复习；②按时完成作业、独立思考；③勤提问、善总结。生活习惯：④早睡早起；⑤饭前便后洗手；⑥自己的事情自己做。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【解析】学习与生活两方面各答几点。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爱家：帮父母做家务、与家人和睦相处；爱校：遵守校规、爱护公物、尊敬老师；爱国：爱护环境、遵守公德、努力学习。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【解析】分层次作答。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①保持冷静，不慌张；②寻找安全的地方躲避；③大声呼救，向大人求助；④记住常用报警电话（110、119、120）；⑤不轻信陌生人。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示例：①不玩火、不玩电；②不私自下水游泳；③过马路走人行道、看红绿灯。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【解析】三条具体可行即可。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家庭：做力所能及的家务、孝敬长辈；学校：遵守校规、努力学习、团结同学；社会：遵守公德、爱护环境、乐于助人。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【解析】三个方面都要有。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示例：爱家爱国，从我做起；小家暖，大家兴，祖国更美好！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【解析】宣传语简洁、有感染力即可。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