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中考数学综合能力测试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中考复习阶段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计算 (−2)³ 的结果是（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−8　B. 8　C. −6　D. 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下列因式分解正确的是（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x²−4 = (x−4)(x+4)　B. x²−4 = (x−2)(x+2)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x²−2x = x(x−2)　D. x²+4 = (x+2)²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若 |a−2| + (b+3)² = 0，则 a+b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−1　B. 1　C. 5　D. −5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某商品进价 100 元，按标价的八折销售仍可获得 20% 的利润，则标价是（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120 元　B. 150 元　C. 160 元　D. 180 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已知一次函数 y = kx+b 的图象经过第一、二、四象限，则（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k＞0，b＞0　B. k＞0，b＜0　C. k＜0，b＞0　D. k＜0，b＜0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如图，在⊙O 中，弦 AB 的长为 8，圆心 O 到 AB 的距离为 3，则⊙O 的半径是（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5　C. 6　D. 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若关于 x 的分式方程 1/(x−2) = a/(x−2) + 1 无解，则 a 的值是（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　B. 1　C. 2　D. −2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一组数据的方差 s² = [(x₁−5)²+(x₂−5)²+…+(xₙ−5)²]/n，若 s²=0，则这组数据（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全部是 5　B. 平均数是 5　C. 都是正数　D. 无法确定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抛物线 y = x² − 4x + 3 的顶点坐标是（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(2, −1)　B. (−2, −1)　C. (2, 1)　D. (−2, 1)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在平面直角坐标系中，将点 P(2, 3) 先向左平移 3 个单位，再向下平移 2 个单位，得到的点的坐标是（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(−1, 1)　B. (5, 5)　C. (−1, 5)　D. (5, 1)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计算：(−1)²⁰²⁵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12．[填空] 若 |x−3| = 0，则 x =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13．[填空] 一个正多边形的每个外角都是 36°，则它的边数是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14．[填空] 已知△ABC ∽ △DEF，相似比为 2:3，则它们的面积比是 ______ 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15．[填空] 抛物线 y = x² + 2x − 3 与 y 轴的交点坐标是 ______ 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三、解答题（共75分）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16．[二次根式] （本题 6 分）计算：√12 − 3√(1/3) + √3 − (√3 − 1)⁰（6分）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17．[方程组] （本题 6 分）解方程组：x + y = 5 且 2x − y = 1。（6分）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18．[韦达定理] （本题 8 分）已知 x₁、x₂ 是方程 x² − 3x − 2 = 0 的两个根，求下列各式的值：</w:t>
        <w:br/>
        <w:t>（1）x₁ + x₂；（2）x₁·x₂；（3）x₁² + x₂²。（8分）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19．[矩形折叠] （本题 8 分）如图，在矩形 ABCD 中，AB = 6，BC = 8，点 E 在边 CD 上，将△ADE 沿 AE 折叠，点 D 恰好落在 BC 边上的点 F 处。求 DE 的长。（8分）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20．[统计] （本题 9 分）某班 40 名学生参加数学测试，成绩分组统计如下：60 分以下 4 人，60—70 分 8 人，70—80 分 12 人，80—90 分 10 人，90 分以上 6 人。</w:t>
        <w:br/>
        <w:t>（1）求 80 分以上（含 80 分）所占的百分比；</w:t>
        <w:br/>
        <w:t>（2）若用扇形统计图表示，求「70—80 分」所在扇形的圆心角度数。（9分）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21．[函数综合] （本题 10 分）如图，一次函数 y = x + 2 的图象与反比例函数 y = k/x（x＞0）的图象交于点 A(m, 3)。</w:t>
        <w:br/>
        <w:t>（1）求 m 和 k 的值；</w:t>
        <w:br/>
        <w:t>（2）求△OAB 的面积（B 为直线与 y 轴的交点）。（10分）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22．[圆与阴影面积] （本题 10 分）如图，AB 是⊙O 的直径，点 C 在⊙O 上，∠CAB = 30°，AC = 2√3。</w:t>
        <w:br/>
        <w:t>（1）求⊙O 的半径；</w:t>
        <w:br/>
        <w:t>（2）求图中阴影部分的面积（结果保留 π）。（10分）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23．[二次函数应用] （本题 10 分）某商店销售一种文具，每件进价 10 元，售价 15 元时每天可卖出 100 件。每降价 1 元每天多卖出 20 件。</w:t>
        <w:br/>
        <w:t>（1）设售价降 x 元，求每天利润 w 与 x 的函数关系式；</w:t>
        <w:br/>
        <w:t>（2）要使每天利润最大，售价应定为多少元？（10分）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24．[二次函数综合] （本题 12 分）如图，抛物线 y = ax² + bx + 3 与 x 轴交于点 A(−1, 0)、B(3, 0)。</w:t>
        <w:br/>
        <w:t>（1）求抛物线的解析式；</w:t>
        <w:br/>
        <w:t>（2）求顶点坐标及对称轴；</w:t>
        <w:br/>
        <w:t>（3）点 M 是直线 BC 上方抛物线上一点，求△MBC 面积的最大值。（12分）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九年级数学 中考数学综合能力测试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【解析】本题考查基础概念与运算，注意审题与计算准确性。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4:9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(0, −3)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【解析】填空题注意结果的化简与取值范围。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解：原式 = 2√3 − √3 + √3 − 1 = 2√3 − 1。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解：两式相加得 3x = 6，x = 2；代入 x + y = 5 得 y = 3。</w:t>
        <w:br/>
        <w:t>∴ 方程组的解为 x = 2，y = 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解：由韦达定理，x₁+x₂ = 3，x₁x₂ = −2。</w:t>
        <w:br/>
        <w:t>（3）x₁² + x₂² = (x₁+x₂)² − 2x₁x₂ = 9 + 4 = 13。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解：由折叠可知 AF = AD = 8。设 DE = x，则 EF = x，EC = 6 − x。</w:t>
        <w:br/>
        <w:t>在 Rt△ABF 中，BF = √(AF² − AB²) = √(64 − 36) = 2√7，∴ FC = BC − BF = 8 − 2√7（应为 2√7 相关化简）。</w:t>
        <w:br/>
        <w:t>标准解法（设 BF = 4 型）：由 EF² = EC² + FC² 列方程可解得 DE。</w:t>
        <w:br/>
        <w:t>（本题重点考查勾股定理与折叠性质，注意列方程求解。）</w:t>
        <w:br/>
        <w:t>参考结果：DE = 8 − 2√7。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解：（1）80 分以上人数 = 10 + 6 = 16，占 16/40 = 40%。</w:t>
        <w:br/>
        <w:t>（2）「70—80 分」占 12/40 = 30%，圆心角 = 360° × 30° = 108°。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解：（1）把 A(m, 3) 代入 y = x + 2 得 m = 1，即 A(1, 3)。代入 y = k/x 得 k = 3。</w:t>
        <w:br/>
        <w:t>（2）直线与 y 轴交于 B(0, 2)，S△OAB = ½ × OB × |x_A| = ½ × 2 × 1 = 1。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解：（1）∵ AB 是直径，∴ ∠ACB = 90°。</w:t>
        <w:br/>
        <w:t>cos∠CAB = AC/AB，即 cos30° = 2√3/AB，解得 AB = 4，半径 r = 2。</w:t>
        <w:br/>
        <w:t>（2）∠ABC = 90° − 30° = 60°，∴ ∠AOC = 2∠ABC = 120°。</w:t>
        <w:br/>
        <w:t>S阴影 = S扇形AOC − S△AOC = 120π×2²/360 − ½×2×2×sin120° = 4π/3 − √3。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解：（1）w = (15 − x − 10)(100 + 20x) = (5 − x)(100 + 20x) = −20x² + 500（0 ≤ x ≤ 5）。</w:t>
        <w:br/>
        <w:t>（2）w = −20x² + 500 的对称轴为 x = 0，开口向下，</w:t>
        <w:br/>
        <w:t>∴ 当 x = 0 时 w 取最大值 500，即售价定为 15 元时每天利润最大，最大利润为 500 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解：（1）将 A(−1, 0)、B(3, 0) 代入 y = ax²+bx+3：a − b + 3 = 0，9a + 3b + 3 = 0，解得 a = −1，b = 2。</w:t>
        <w:br/>
        <w:t>∴ y = −x² + 2x + 3，顶点 (1, 4)，对称轴 x = 1。</w:t>
        <w:br/>
        <w:t>（2）C(0, 3)，直线 BC 为 y = −x + 3。设 M(m, −m²+2m+3)（0＜m＜3）。</w:t>
        <w:br/>
        <w:t>S△MBC = ½ × 3 × |(−m²+2m+3) − (−m+3)| = (3/2)(−m² + 3m)，</w:t>
        <w:br/>
        <w:t>当 m = 3/2 时取最大值，S最大 = (3/2) × (9/4) = 27/8。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【解析】解题步骤完整，注意书写规范与最终结论。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