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1．[生物] 下面属于生物的是（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石头　B. 小草　C. 铁钉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2．[植物结构] 植物用什么固定自己（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根　B. 叶　C. 花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3．[昆虫] 下面属于昆虫的动物是（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蜘蛛　B. 蜜蜂　C. 蜗牛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食盐　B. 米粒　C. 木块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5．[绝缘体] 下面属于绝缘体的是（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铁丝　B. 橡胶　C. 铝箔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6．[物态变化] 水结冰是（　）变化。（2分）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可逆的　B. 不可逆的　C. 消失的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7．[天气] 下面属于降水现象的是（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下雨　B. 刮风　C. 打雷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8．[气温] 一天中气温最高一般出现在（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清晨　B. 午后　C. 深夜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9．[垃圾分类] 下面属于可回收垃圾的是（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废纸　B. 果皮　C. 剩饭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10．[空气] 我们呼吸需要（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二氧化碳　B. 氧气　C. 氮气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植物和动物都是生物，都有生命。（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植物生长需要阳光、水、空气和养分。（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蜘蛛有8条腿，属于昆虫。（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加快溶解可以用搅拌、加热的方法。（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铁丝是导体，能导电。（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水结成冰后体积会变小。（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雾和露都与水有关。（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气温是可以用温度计测量的。（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垃圾分类有利于保护环境。（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空气是看不见摸不着的，但它确实存在。（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连一连，把垃圾分类与示例对应起来。（10分）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可回收物　　　　　　　　果皮、剩饭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厨余垃圾　　　　　　　　废电池、过期药品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有害垃圾　　　　　　　　废纸、塑料瓶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其他垃圾　　　　　　　　烟头、陶瓷碎片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不可回收　　　　　　　　用过的餐巾纸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说一说：水在自然界中有哪三种状态？（10分）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怎样区分导体和绝缘体？（10分）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说一说：垃圾分类的意义。（10分）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（1）设计实验：探究水温对食盐溶解速度的影响。（8分）（8分）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（2）记录一天中三个时段的气温，画一张气温变化表。（6分）（6分）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（3）写出三种节约用水的方法。（6分）（6分）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二年级科学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1．生物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【解析】小草是生物。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2．植物结构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【解析】根固定植物。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3．昆虫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【解析】蜜蜂是昆虫。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4．溶解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【解析】食盐能溶解。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5．绝缘体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【解析】橡胶是绝缘体。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6．物态变化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【解析】水结冰是物态变化，可以融化还原，可逆。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【解析】下雨是降水现象。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8．气温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【解析】一天中气温最高一般在午后2时左右。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9．垃圾分类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【解析】废纸是可回收物。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10．空气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【解析】我们呼吸需要氧气。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【解析】动植物都是生物。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【解析】植物生长需要四条件。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【解析】蜘蛛8条腿，不是昆虫（昆虫6条腿）。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【解析】搅拌、加热能加快溶解。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【解析】铁丝是导体。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【解析】水结冰后体积会变大。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【解析】雾、露与水有关。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【解析】可用温度计测气温。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【解析】垃圾分类有利环保。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【解析】空气确实存在。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可回收物—废纸、塑料瓶；厨余垃圾—果皮、剩饭；有害垃圾—废电池、过期药品；其他垃圾—烟头、陶瓷碎片；不可回收—用过的餐巾纸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【解析】分类与示例对应。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固态（冰、雪）、液态（水）、气态（水蒸气）。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【解析】三种状态要答全。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用简单电路检验：把材料接入电路，小灯泡亮的是导体，不亮的是绝缘体。金属一般是导体，橡皮、塑料、干木头一般是绝缘体。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【解析】说明检验方法。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垃圾分类可以减少污染、节约资源、变废为宝、保护环境、方便回收利用。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4．实验　步骤：取两个杯子，各放等量食盐和等量水（一杯冷水、一杯热水）；同时用筷子搅拌相同次数；观察哪杯食盐先完全溶解。预期：热水中的食盐溶解得更快。结论：水温越高，溶解越快。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【解析】对比实验要控制变量（水量、盐量、搅拌相同，只改变水温）。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5．实践　评分：表格设计合理（3分），数据记录完整（3分）。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【解析】如：早晨18℃、中午26℃、傍晚22℃。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6．实践　示例：①随手关紧水龙头；②一水多用（洗菜水浇花）；③用杯子接水刷牙。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二年级科学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