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上学期期末学业水平测试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（人教·鄂教版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1．[食物链] 下面属于分解者的是（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蘑菇（真菌）　B. 兔子　C. 小草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2．[生态系统] 在一个池塘生态系统中，鱼、虾、水草之间的关系是（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相互联系、相互影响　B. 互不相关　C. 只有竞争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3．[生物与环境] 仙人掌适合生长在（　）的环境中。（2分）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干旱的沙漠　B. 潮湿的森林　C. 冰冷的水中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4．[生物与环境] 下面属于生物对环境的适应的是（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北极熊的白色皮毛　B. 汽车的颜色　C. 石头的形状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5．[光源] 下面不属于光源的是（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发光的萤火虫　B. 点燃的蜡烛　C. 月亮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6．[光的反射] 下面属于光的反射现象的是（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水中倒影　B. 小孔成像　C. 彩虹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7．[热的传递] 下面属于热辐射现象的是（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太阳晒热大地　B. 铁勺放在热汤里变热　C. 冬天用手捂热水袋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8．[热的传导] 下面属于热的不良导体的是（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木头　B. 铁　C. 铜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9．[地球公转] 地球公转的周期约是（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一天　B. 一个月　C. 一年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10．[地球公转] 一年中四季变化是由（　）形成的。（2分）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地球公转　B. 地球自转　C. 月球运动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1．[判断] 分解者能把动植物的遗体分解成无机物，促进物质循环。（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2．[判断] 保护环境，就要保护生物的栖息地。（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3．[判断] 生物能适应环境，也能影响环境。（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4．[判断] 萤火虫是光源。（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5．[判断] 我们能看到不发光的物体，是因为光的反射。（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6．[判断] 热的良导体适合做锅身，不良导体适合做锅柄。（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7．[判断] 地球自转的方向是自东向西。（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8．[判断] 四季变化与地球离太阳的远近有关。（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9．[判断] 地球公转时，地轴始终倾斜，方向保持不变。（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10．[判断] 科学探究要大胆假设、细心求证。（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连一连，把内容与对应知识连起来。（10分）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水中倒影　　　　　　　　　　　地球公转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小孔成像　　　　　　　　　　　光的反射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四季变化　　　　　　　　　　　热的良导体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铁锅锅身　　　　　　　　　　　光的直线传播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北极熊的白色皮毛　　　　　　　生物对环境的适应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说一说：生态系统中的生产者、消费者、分解者各指什么？它们之间有什么关系？（10分）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说一说：热的传递有哪几种方式？请各举一例。（10分）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说一说：四季是怎样形成的？（10分）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1．[实验] （1）设计实验：探究「光是怎样传播的」。（8分）（8分）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2．[实验] （2）设计实验：探究「光照射角度与温度的关系」。（6分）（6分）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（3）用手电筒和地球仪模拟四季变化的关键因素，说说你的做法。（6分）（6分）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五年级科学 上学期期末学业水平测试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【解析】蘑菇等真菌是分解者。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【解析】生态系统中的生物相互联系、相互影响。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【解析】仙人掌适应干旱的沙漠环境。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【解析】北极熊的白色皮毛是对环境的适应。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【解析】月亮不发光，不是光源。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【解析】水中倒影是光的反射。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【解析】太阳晒热大地是热辐射。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【解析】木头是热的不良导体。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【解析】地球公转周期约一年。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【解析】四季变化由地球公转形成。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【解析】分解者促进物质循环。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【解析】保护环境要保护栖息地。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【解析】生物能适应并影响环境。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【解析】萤火虫能发光，是光源。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【解析】看到不发光物体是光的反射。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【解析】良导体做锅身、不良导体做锅柄。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【解析】地球自转方向是自西向东。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【解析】四季变化主要由地球公转时地轴倾斜造成。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【解析】地轴倾斜方向保持不变。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【解析】科学探究要大胆假设、细心求证。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水中倒影—光的反射；小孔成像—光的直线传播；四季变化—地球公转；铁锅锅身—热的良导体；北极熊的白色皮毛—生物对环境的适应。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【解析】连线要准确。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生产者：能自己制造有机物的绿色植物；消费者：不能自己制造食物、直接或间接以植物为食的动物；分解者：能把动植物遗体分解成无机物的细菌、真菌等。关系：生产者制造有机物，消费者以生产者为食，分解者把遗体分解为无机物供生产者利用，三者相互依存，共同构成生态系统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【解析】概念清楚即可。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①传导（热传导）：铁勺放在热汤里，勺柄也变热；②对流：烧水时水的上下循环；③辐射（热辐射）：太阳晒热大地，火炉烤热身体。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【解析】举例恰当即可。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地球在公转的同时，地轴始终倾斜且方向保持不变，导致地球在公转轨道的不同位置，太阳光照射到地球上的角度不同，各地获得的热量也不同，从而形成了四季变化。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【解析】要点清楚即可。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实验：在暗室中，用三张中间开有小孔的硬纸板竖直放置，让手电筒的光依次穿过小孔；只有当三个小孔在同一直线上时，才能看到手电筒的光。结论：光在同种均匀介质中沿直线传播。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【解析】实验设计合理即可。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实验：取两块相同的黑色纸片，分别平放和斜放，在阳光下用温度计测量温度，并记录。现象：与阳光垂直（角度大）的纸片温度升高得快。结论：光照射角度越大（越接近垂直），物体升温越快。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【解析】注意控制变量（材料、时间相同）。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做法：①用手电筒代表太阳光，照射地球仪（代表地球）；②让地球仪保持倾斜（地轴倾斜）并绕手电筒缓慢公转；③观察地球仪上不同位置被照亮的情况。说明：地轴倾斜且方向不变，是形成四季变化的关键因素之一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【解析】说明关键因素即可。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五年级科学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