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1．[简单机械] 下面属于简单机械的是（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杠杆　B. 电灯　C. 电视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2．[杠杆] 杠杆平衡时，动力×动力臂=（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阻力×阻力臂　B. 阻力＋阻力臂　C. 动力＋阻力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3．[杠杆] 下面属于省力杠杆的是（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开瓶器　B. 筷子　C. 钓鱼竿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4．[滑轮] 定滑轮的特点是（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不省力但能改变用力方向　B. 省力但不改变方向　C. 既省力又改变方向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5．[杠杆] 下面属于费力杠杆的是（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钓鱼竿　B. 撬棍　C. 开瓶器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6．[斜面] 斜面能（　）但费距离。（2分）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省力　B. 费力　C. 不省力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7．[轮轴] 自行车上属于轮轴的是（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车把　B. 车铃　C. 车座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8．[滑轮组] 使用滑轮组可以（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既省力又能改变用力方向　B. 只省力　C. 只改变方向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9．[杠杆] 下面工具利用了杠杆原理的是（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剪刀　B. 橡皮　C. 直尺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10．[斜面] 将重物搬上车，使用斜面比直接搬（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省力　B. 费力　C. 一样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杠杆一定是省力的。（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动力臂大于阻力臂的杠杆是省力杠杆。（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定滑轮实质是一个等臂杠杆。（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动滑轮省力但不改变用力方向。（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斜面越陡越省力。（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使用任何机械都不能省功。（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轮轴是一种变形的杠杆。（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筷子是一种省力杠杆。（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滑轮组中，动滑轮越多越省力。（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简单机械给人们的生活带来了方便。（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连一连，把工具与对应的简单机械连接起来。（10分）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开瓶器　　　　　　　　　　　省力杠杆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钓鱼竿　　　　　　　　　　　费力杠杆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定滑轮　　　　　　　　　　　轮轴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车把　　　　　　　　　　　　等臂杠杆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盘山公路　　　　　　　　　　斜面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说一说：杠杆有哪三类？请各举一例。（10分）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说一说：定滑轮和动滑轮有什么区别？（10分）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说一说：斜面、轮轴各有什么作用？请举例说明。（10分）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（1）设计实验：探究「杠杆平衡的条件」。（8分）（8分）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（2）设计实验：比较「使用斜面和直接提起重物」的用力大小。（6分）（6分）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（3）观察你的自行车（或家里的工具），找出三处利用简单机械的地方并说明。（6分）（6分）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五年级科学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【解析】杠杆属于简单机械。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【解析】杠杆平衡条件：动力×动力臂=阻力×阻力臂。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【解析】开瓶器是省力杠杆。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【解析】定滑轮不省力但能改变用力方向。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【解析】钓鱼竿是费力杠杆。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【解析】斜面省力但费距离。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【解析】车把是轮轴。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【解析】滑轮组既省力又能改变用力方向。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【解析】剪刀利用了杠杆原理。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【解析】使用斜面省力。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【解析】杠杆有省力、费力、等臂三类。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【解析】动力臂大于阻力臂时省力。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【解析】定滑轮实质是等臂杠杆。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【解析】动滑轮省力但不改变方向。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【解析】斜面越缓越省力。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【解析】使用机械不省功。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【解析】轮轴是变形的杠杆。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【解析】筷子是费力杠杆。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【解析】动滑轮越多，承担物重的绳子段数越多，越省力。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【解析】简单机械方便了人们的生活。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开瓶器—省力杠杆；钓鱼竿—费力杠杆；定滑轮—等臂杠杆；车把—轮轴；盘山公路—斜面。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省力杠杆：动力臂大于阻力臂，省力但费距离，如开瓶器、撬棍；②费力杠杆：动力臂小于阻力臂，费力但省距离，如筷子、钓鱼竿、镊子；③等臂杠杆：动力臂等于阻力臂，既不省力也不费力，如天平、定滑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定滑轮：轴固定不动，实质是一个等臂杠杆，不能省力，但能改变用力方向；动滑轮：轴随物体一起移动，实质是一个动力臂为阻力臂2倍的杠杆，能省一半力，但不能改变用力方向。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【解析】区别清楚即可。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斜面：省力但费距离，如盘山公路、螺纹、斧头；轮轴：由轮和轴组成，能省力，如方向盘、门把手、车把、螺丝刀。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实验：把杠杆尺支在支架上，在杠杆尺两侧不同位置挂钩码。①在左侧第2格挂2个钩码，在右侧第1格挂4个钩码，观察杠杆是否平衡；②记录多组数据。结论：动力×动力臂=阻力×阻力臂时，杠杆平衡。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【解析】实验设计合理即可。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①用弹簧测力计直接竖直提起一个重物，读出拉力大小；②在桌边搭一个斜面（木板），用弹簧测力计沿斜面匀速拉动同一重物，读出拉力大小；③比较两个读数。现象：沿斜面拉动时读数较小。结论：使用斜面可以省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【解析】注意使用同一重物、读数准确。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示例：①自行车车把——轮轴，转动更省力；②自行车的刹车把手——省力杠杆，用力小；③变速自行车的链条与齿轮——轮轴（齿轮传动）。（其他如车闸、脚踏板等均可）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【解析】结合生活观察，说明合理即可。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