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1．[食物链] 食物链「草→兔→鹰」中，鹰属于（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生产者　B. 消费者　C. 分解者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2．[光源] 下面属于光源的是（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太阳　B. 月亮　C. 黑板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3．[光的传播] 下面属于光的直线传播的现象是（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小孔成像　B. 水中倒影　C. 彩虹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4．[热的传递] 热从温度高的地方传到温度低的地方，这种传热方式是（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传导　B. 反射　C. 折射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5．[热的传导] 下面属于热的良导体的是（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铝　B. 塑料　C. 木头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6．[地球自转] 地球自转的方向是（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自西向东　B. 自东向西　C. 自南向北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7．[杠杆] 下面属于省力杠杆的是（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撬棍　B. 镊子　C. 筷子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8．[杠杆] 下面属于等臂杠杆的是（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天平　B. 开瓶器　C. 剪刀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9．[滑轮] 使用动滑轮可以省（　）的力。（2分）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一半　B. 四分之一　C. 全部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10．[生态系统] 下面属于生态系统中非生物因素的是（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阳光、空气、水　B. 小草　C. 兔子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生物之间通过食物关系形成食物链和食物网。（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保护生物多样性就要保护生物的生存环境。（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反射光是沿直线传播的。（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热可以在固体中通过传导的方式传递。（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保温瓶能保温是因为它减缓了热的传递。（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地球公转形成了昼夜交替。（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杠杆的动力臂越长越省力。（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斜面是一种简单机械。（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滑轮组既能省力，又能改变用力方向。（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做实验时，要多次测量、记录数据，减少误差。（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阳光下物体的影子　　　　　　　地球自转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昼夜交替　　　　　　　　　　　光的直线传播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保温瓶　　　　　　　　　　　　省力杠杆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撬棍　　　　　　　　　　　　　热的不良导体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盘山公路　　　　　　　　　　　斜面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说一说：为什么说保护环境就是保护我们自己？（10分）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说一说：在炎热的夏天，人们常用哪些方法来降温？其中包含哪些科学道理？（10分）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说一说：简单机械在我们的生活中有什么作用？请举两例说明。（10分）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（1）设计实验：探究「影响物体吸热快慢的因素」。（8分）（8分）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（2）设计实验：探究「滑轮的作用」。（6分）（6分）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（3）为学校设计一份「保护校园生态环境」的建议（至少三条）。（6分）（6分）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五年级科学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【解析】鹰是消费者。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【解析】小孔成像是光沿直线传播形成的。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【解析】这是热传导。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【解析】铝是热的良导体。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【解析】地球自西向东自转。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【解析】撬棍是省力杠杆。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【解析】天平是等臂杠杆。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【解析】动滑轮能省一半力。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【解析】阳光、空气、水是非生物因素。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【解析】食物关系形成食物链和食物网。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【解析】保护生物多样性要保护生存环境。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【解析】反射光也沿直线传播。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【解析】热可以在固体中传导。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【解析】保温瓶减缓热传递。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【解析】昼夜交替由地球自转形成。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【解析】动力臂越长越省力。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【解析】斜面是简单机械。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【解析】滑轮组既省力又改变方向。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【解析】多次测量减小误差。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阳光下物体的影子—光的直线传播；昼夜交替—地球自转；保温瓶—热的不良导体；撬棍—省力杠杆；盘山公路—斜面。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人类和其他生物都生活在同一个地球上，生物的生存离不开阳光、空气、水和适宜的环境；如果环境被破坏，生物就会失去家园，人类自身也会受到影响。所以保护环境、保护生物的生存环境，实际上就是在保护我们自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【解析】意思表达清楚即可。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使用空调、电扇——加快空气流动，加速人体表面汗水蒸发吸热；②多喝水——水蒸发吸热，帮助降温；③穿浅色、透气的衣服——浅色反射阳光，减少对热的吸收；④在房间摆放绿色植物、拉上窗帘——遮光、降低室内温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【解析】举例与科学道理对应即可。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简单机械能帮助人们省力或省距离，给生活带来方便。例如：①使用撬棍可以轻易撬起很重的物体，因为它是省力杠杆；②使用盘山公路（斜面）可以轻松把车开上山，因为斜面能省力。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取两只相同的杯子，分别装入同样多的冷水和热水（或分别放在阳光下和阴凉处），用温度计测量并记录温度变化。也可以通过控制变量探究不同颜色、不同材料的物体吸热快慢。结论：物体吸热的快慢与物体颜色、材料、光照角度等有关（深色物体比浅色物体吸热快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①用弹簧测力计直接提起一个钩码，读出拉力；②再分别用定滑轮、动滑轮提起同一钩码，读出拉力，并观察用力方向；③比较数据。结论：定滑轮不省力但能改变用力方向；动滑轮能省力但不能改变用力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【解析】数据比较、结论清楚即可。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示例：①爱护校园里的花草树木，不随意采摘、践踏；②保护校园里的动物，如不掏鸟窝、不捕捉昆虫；③节约用水用电，不随地丢弃垃圾；④积极参加植树种草、垃圾分类等活动。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【解析】建议具体可行即可。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