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1．看拼音，写词语。（8分）（8分）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chóng gāo（　　　　）　jié jìng（　　　　）　bào qiàn（　　　　）　nuǎn huo（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xiān ruò（　　　　）　zhì xù（　　　　）　jì mò（　　　　）　kuān shù（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2．下列加点字读音完全正确的一项是（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诞生（dàn）　盘踞（jū）　锃亮（zèng）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蜷缩（quán）　颓丧（tuí）　麦穗（suì）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埋怨（mái）　调遣（qiǎn）　耽误（wù）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3．下列句子中标点符号使用正确的一项是（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他问我：「你去哪儿？」。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「你怎么了？」妈妈关切地问。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我喜欢吃苹果，香蕉，和橘子。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①他这种坚持不懈的精神值得我们学习。（改为反问句）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②满山遍野的桃花开得很热闹。（改为比喻句）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③妈妈对弟弟说：「你把房间收拾干净。」（改为转述句）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④我们要发扬优点，改正缺点，不断提高学习成绩和水平。（修改病句）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5．根据课文内容填空。（14分）（14分）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①《示儿》中「　　　　　　，家祭无忘告乃翁」表达了诗人深沉的爱国之情。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②《题临安邸》中「暖风熏得游人醉，　　　　　　」讽刺了权贵们腐朽的生活。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③《少年中国说》中「红日初升，　　　　　　」，象征少年中国的光明前景。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④《将相和》由「　　　　」「渑池会面」「　　　　」三个故事组成。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⑤《搭石》一课，搭石联结着乡亲们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⑥「　　　　　　，视死忽如归」出自曹植的诗句。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⑦《草船借箭》中，诸葛亮的神机妙算表现在他识　　　、识　　　、识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6．语言实践。（6分）（6分）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你的同桌小强最近迷上了手机游戏，成绩有所下滑。作为好朋友，你想劝劝他。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①你会对他说：　　　　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②劝阻时要注意：　　　　、　　　　、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（一）阅读《将相和》选段，完成练习。（15分）（15分）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蔺相如看这情形，知道秦王没有拿城换璧的诚意，就上前一步，说：「这块璧有点儿小毛病，让我指给您看。」秦王听他这么一说，就把和氏璧交给了蔺相如。蔺相如捧着璧，往后退了几步，靠着柱子站定。他理直气壮地说：「我看您并不想交付十五座城。现在璧在我手里，您要是强逼我，我的脑袋和璧就一块儿撞碎在这柱子上！」说着，他举起和氏璧就要向柱子上撞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①选段中蔺相如的哪些动作、语言体现了他的机智勇敢？（4分）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②「理直气壮」是什么意思？蔺相如为什么能理直气壮？（4分）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③请概括蔺相如的人物特点。（3分）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④从这个故事中，你明白了什么道理？（4分）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最温暖的墙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那年冬天，我在一所乡村小学教书。教室的北墙上，裂开了一道缝。北风一吹，冷得刺骨，孩子们的小手都冻得通红。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我找来报纸，想把墙缝糊上。孩子们却围过来，说：老师，我们来。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他们用小小的手，把报纸一条条裁好，又一条条贴上去。有的孩子个子矮，就搬来凳子，踮着脚，一点一点地贴。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整整一个下午，那道裂缝被孩子们用报纸糊得严严实实。报纸上，还有孩子用彩笔画的花朵和太阳。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从那以后，教室里暖和多了。那面墙，也成了教室里最美的风景。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多年以后，我调到了城里。但每到冬天，我总会想起那面墙，想起那些踮着脚贴报纸的小小的身影。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那不是一面普通的墙。那是孩子们用爱，为我砌成的，最温暖的墙。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①短文写了一件什么事？请简要概括。（3分）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②孩子们贴墙时，「搬来凳子，踮着脚」这一细节描写有什么作用？（4分）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③为什么说那面墙是「最温暖的墙」？（4分）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④短文表达了作者怎样的思想感情？（4分）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题目一：《特别的　　　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提示：如「特别的礼物、特别的一天、特别的一课、特别的你」等。先把题目补充完整，再写清楚事情的经过，表达真情实感。不少于400字。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题目二：写一件令你感动的事。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提示：写清楚事情的起因、经过、结果，重点写出让你感动的地方，注意描写人物的语言、动作、神态。题目自拟，不少于400字。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崇高　洁净　抱歉　暖和　纤弱　秩序　寂寞　宽恕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【解析】注意「暖和」的轻声读法。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【解析】A项「盘踞」读jù；C项「埋怨」读mán。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【解析】A项句末「？」与「。」不能连用；C项「苹果」「香蕉」「橘子」之间用顿号。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①难道他这种坚持不懈的精神不值得我们学习吗？②示例：满山遍野的桃花像一片粉色的云霞，开得很热闹。③妈妈对弟弟说，让他把房间收拾干净。④删去「和水平」，或改为「提高学习成绩」。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【解析】注意句式转换与病句。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①王师北定中原日②直把杭州作汴州③其道大光④完璧归赵；负荆请罪⑤美好的情感（朴实的民风）⑥捐躯赴国难⑦人；天；地利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①示例：小强，玩手机虽然有趣，但会影响学习，我们一起打球、看书好不好？②尊重对方、语气委婉、有理有据。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【解析】口语交际要得体。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动作：「上前一步」「退了几步」「靠着柱子站定」「举起和氏璧」；语言：「这块璧有点儿小毛病，让我指给您看」「我的脑袋和璧就一块儿撞碎在这柱子上」。②「理直气壮」指理由充分、说话有气势。因为秦王没有拿城换璧的诚意，蔺相如有理有据，所以能理直气壮。③机智勇敢、不畏强暴、以国家利益为重。④示例：面对强权和困难，要机智勇敢、有理有节地斗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【解析】体会人物形象。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我」在乡村小学教书时，孩子们用报纸和彩笔糊好了教室北墙的裂缝，让教室变得温暖。②「搬来凳子，踮着脚」写出孩子个子矮小、贴墙不易，突出孩子们的认真与用心，更能表现他们的纯真与可爱。③因为那面墙是孩子们用爱砌成的，承载着孩子们对老师的关心，所以显得「最温暖」。④表达了作者对孩子们纯真关爱的感动与怀念，以及对那段时光的深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【解析】注意细节描写的作用。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略。评分意见：中心明确、内容具体、感情真实、语句通顺、条理清楚、书写工整可得24—30分；基本符合要求得18—23分；17分以下为待合格。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